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64" w:rsidRPr="00DC0845" w:rsidRDefault="00F751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Какие требования предъявляет учитель начальных классов при проверке тетрадей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Статья посвящена требованиям, которые мы предъявляем, когда проверяем тетради. Родители предъявляют нам необоснованные претензии при</w:t>
      </w:r>
      <w:r w:rsidR="005F7A10"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проверке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тетрадей. Но существуют единые орфографические требования, кот</w:t>
      </w:r>
      <w:r w:rsidR="005F7A10"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рые принимаются на заседаниях методических объединений. На основании этих требований учитель и выставляет оценки в тетрадях ребёнка.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Требования к ведению и проверке тетрадей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 начальной школе ученики имеют тетради для выполнения всех видов обучающих и контрольных работ по базовым предметам. Учащиеся 1-2 классов пишут в тетрадях в узкую линию. Переход на широкую линейку учителем определяется с 3 класса с учетом наличия у учащихся успешно сформированного навыка письма.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Количество и назначение тетрадей по основным предметам (математика и русский язык):</w:t>
      </w:r>
    </w:p>
    <w:p w:rsidR="005F7A10" w:rsidRPr="00DC0845" w:rsidRDefault="00F751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две тетради для текущих работ (рабочие тетради);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одна тетрадь для контрольных работ.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Изложения и сочинения носят в начальной школе обучающий характер, поэтому выполняются в рабочих тетрадях.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Основные требования к ведению и оформлению тетрадей: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записи в тетрадях следует оформлять каллиграфическим аккуратным почерком;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пользоваться шариковой ручкой с чернилами синего цвета;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подчеркивания, начертания геометрических фигур выполняются простым карандашом.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</w:p>
    <w:p w:rsidR="000B2591" w:rsidRPr="00DC0845" w:rsidRDefault="00F75164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Требования к оформлению титульного листа тетради: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тетради учащихся 1 класса подписывает учитель;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тетради учащихся 2-4 классов подписывают сами учащиеся под руководством учителя;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DC0845" w:rsidRDefault="00F751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надписи на обложках необходимо оформлять по единой форме, с соблюдением норм каллиграфии: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Тетрадь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для (контрольных) работ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 математике (русскому языку)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lastRenderedPageBreak/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ученика 2 класса «В»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средней школы № 39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Иванова Даниила;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предлог «по» пишется на одной строке с названием предмета;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нумерация класса пишется арабскими цифрами;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фамилию и имя следует писать в форме родительного падежа. Сначала пишут фамилию, а затем полное имя.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Работу над ошибками контрольного диктанта необходимо выполнять в тетрадях для контрольных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работ.</w:t>
      </w:r>
      <w:r w:rsid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Ежедневная работа над ошибками классной работы должна представлять собой целостную систему, результативность которой прослеживается в повышении качества обучения. 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Требования к проверке ученических тетрадей: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начальной школе тетради проверяются ежедневно в обязательном порядке;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проверке работы неправильная буква (знак препинания) зачёркивается и выносится на поля тетради в виде условного обозначения или номера орфограммы;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работы детей проверяются учителем чернилами красного цвета;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оценивание письменных текущих и контрольных работ осуществляется согласно принятым нормам оценок;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проверка контрольных работ осуществляется к следующему уроку. </w:t>
      </w:r>
    </w:p>
    <w:p w:rsidR="00F75164" w:rsidRPr="00DC0845" w:rsidRDefault="00F75164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Тетради для контрольных работ хранятся в классе до конца следующего учебного года.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Требования к оформлению письменных работ по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русскому языку: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новая страница начинается с самой верхней строки, дописывается до конца страницы, включая последнюю строку;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прежде чем начать выполнение домашней работы, необходимо сделать работу над ошибками, допущенными в двух последних работах (дата в работе над ошибками не указывается);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запись даты написания работы по русскому языку (и математике) ведется по центру рабочей строки. В первом классе в период обучения грамоте запись даты ведется учителем или учащимися в виде числа и начальной буквы названия месяца: 1 д. По окончании этого периода дата записывается полностью: 1 декабря. С 3 класса допускается в записи даты писать числительные прописью: Первое декабря;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запись названия работы проводится на следующей рабочей строке (без пропуска) по центру и оформляется как предложение. </w:t>
      </w:r>
      <w:proofErr w:type="gramStart"/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F75164" w:rsidRPr="00DC0845" w:rsidRDefault="00F75164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</w:pP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Классная работа.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Домашняя работа.;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 классной и домашней работы следует отступать две строчки (писать на третьей);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оформлении красной строки делается отступ вправо не менее 2 см (два пальца). Соблюдение красной строки требуется с первого класса при оформлении текстов, начала нового вида работы. В ходе работы строчки не пропускаются;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новая страница начинается с самой верхней строки, дописывается до конца страницы, включая последнюю строку. Справа строка дописывается до конца; использование правил переноса обязательно;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допускается необоснованный пропуск пустых мест на строке;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номер варианта в работе фиксируется на следующей строке по центру или на полях (с использованием краткой формы записи):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1вариант.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1в.;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в работе, требующей записи в столбик, первое слово пишется с маленькой буквы. Знаки препинания (запятые) не ставятся. Например: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ветер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восток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песок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записи слов в строчку первое слово пишется с красной строки, с большой буквы, через запятую. Например: Ветер, восток, песок;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выполнении различных видов разбора требуется соблюдение принятых условных сокращений: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гласный –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гласн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., согласный –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согл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., глухой – гл., звонкий –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зв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., твердый –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тв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., ударный – уд, безударный –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безуд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. и проч.;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существительное – сущ., прилагательное – прил., глагол – гл., предлог – пр. и т.д.;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мужской род – м.р., женский род – ж.р., средний род – ср.р.;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прошедшее время –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прош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., настоящее время – наст., будущее время – буд.;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единственное число – ед.ч., множественное число – мн.ч.;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название падежей указывается заглавной буквой: Им.п., Р.п., Д.п., В.п., Т.п., П.п.;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обозначения над словами необходимо выполнять ручкой зелёного цвета или простым остро заточенным карандашом;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все подчеркивания делаются по линейке только карандашом;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допускается некоторые виды работ проводить без линейки при наличии у детей сформированного навыка работы с карандашом;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</w:p>
    <w:p w:rsidR="00DC0845" w:rsidRDefault="00F75164">
      <w:pPr>
        <w:rPr>
          <w:rFonts w:ascii="Arial" w:hAnsi="Arial" w:cs="Arial"/>
          <w:color w:val="000000"/>
          <w:sz w:val="24"/>
          <w:szCs w:val="24"/>
          <w:shd w:val="clear" w:color="auto" w:fill="F0F2F5"/>
        </w:rPr>
      </w:pP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учащиеся 1-2 классов пишут в тетрадях в узкую линию. Переход на широкую линейку учителем определяется с 3 класса с учетом наличия у учащихся успешно 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lastRenderedPageBreak/>
        <w:t>сформированного навыка письма;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«Минутки чистописания», направленные на отработку навыка каллиграфического письма, проводятся ежедневно в 1-2 классах в объеме 1-2 строк, в 3-4 классах в объеме 2-3 строк. Учитель прописывает образцы элементов букв и буквосочетаний в тетрадях. </w:t>
      </w:r>
    </w:p>
    <w:p w:rsidR="00F75164" w:rsidRPr="00DC0845" w:rsidRDefault="00F75164">
      <w:pP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0F2F5"/>
        </w:rPr>
      </w:pP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0F2F5"/>
        </w:rPr>
        <w:t>Требования к оформлению письменных работ по математике: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между классной и домашней работами следует отступать 4 клетки (на пятой клетке начинается следующая работа);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между видами упражнений в классной и домашней работах отступаются две клетки вниз. Следует отметить, что для заглавных букв клетка не отводится, т. е. для них считается одна из двух (четырех) клеток;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между столбиками выражений, уравнений, равенств и проч. отступаются три клетки вправо (запись ведется на четвертой);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дата записывается традиционно посередине;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выполнении любой работы слева от края тетради отступается одна клетка;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решении задач также соблюдаются принятые нормы: краткая запись условия задач оформляется в соответствии с их видом; «главные» слова пишутся с большой буквы; на первых этапах обучения допускается их неполная запись (по начальным буквам);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 xml:space="preserve">в математике при сокращении наименований единиц измерений точки не ставятся. </w:t>
      </w:r>
      <w:proofErr w:type="spellStart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Например:мм</w:t>
      </w:r>
      <w:proofErr w:type="spellEnd"/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, м, см, ч, мин, км, кг, г и др.;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записи условия задачи в виде таблицы нет необходимости ее вычерчивания. Учащиеся заполняют графы, отступая от них 2-3 клетки. Названия граф (колонок) пишутся с большой буквы;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решении задач используются разные формы записи: по действиям, по действиям с письменными пояснениями, по действиям с записью вопроса,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выражением, уравнением;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слово «Ответ» пишется с заглавной буквы под решением. В первом классе ответ записывается кратко. Позднее учащиеся должны писать полный ответ. Например: Ответ: всего купили 10 мячей;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0F2F5"/>
        </w:rPr>
        <w:t>при оформлении решения выражений на порядок действий следует требовать от учащихся соблюдения следующих норм: записать выражение полностью; указать цифрами над знаками порядок действий; расписать выполняемые действия по порядку (применяя устные или письменные приемы вычислений), отступив вниз одну клетку; записать окончательное значение выражения.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0F2F5"/>
        </w:rPr>
        <w:t>Требования к оформлению записи задач геометрического типа: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0F2F5"/>
        </w:rPr>
        <w:t> </w:t>
      </w:r>
    </w:p>
    <w:p w:rsidR="00CF278E" w:rsidRPr="00DC0845" w:rsidRDefault="00CF278E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0F2F5"/>
        </w:rPr>
      </w:pP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чертежи выполняются простым карандашом по линейке;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измерения подписываются ручкой;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обозначения буквами выполняются прописными буквами латинского алфавита;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слова длина, ширина прямоугольника допускается обозначать кратко латинскими буквами: а – ширина, в – длина, Р – периметр S – площадь;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чертить фигуру следует лишь тогда, когда это требует условие задачи.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Требования к оформлению математического диктанта:</w:t>
      </w:r>
      <w:r w:rsidRPr="00DC084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b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записывать только ответы в строчку через запятую, отступая одну клетку;</w:t>
      </w:r>
      <w:r w:rsidRPr="00DC084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0845">
        <w:rPr>
          <w:rFonts w:ascii="Arial" w:hAnsi="Arial" w:cs="Arial"/>
          <w:color w:val="000000"/>
          <w:sz w:val="24"/>
          <w:szCs w:val="24"/>
        </w:rPr>
        <w:br/>
      </w:r>
      <w:r w:rsidRPr="00DC0845">
        <w:rPr>
          <w:rFonts w:ascii="Arial" w:hAnsi="Arial" w:cs="Arial"/>
          <w:color w:val="000000"/>
          <w:sz w:val="24"/>
          <w:szCs w:val="24"/>
          <w:shd w:val="clear" w:color="auto" w:fill="FFFFFF"/>
        </w:rPr>
        <w:t>рядом с числом писать наименования единиц измерений и предлоги на, в ... раз. Образец: 675, 564, на 78, в 7 раз.</w:t>
      </w:r>
    </w:p>
    <w:p w:rsidR="00F75164" w:rsidRPr="00DC0845" w:rsidRDefault="00F75164">
      <w:pPr>
        <w:rPr>
          <w:sz w:val="24"/>
          <w:szCs w:val="24"/>
        </w:rPr>
      </w:pPr>
    </w:p>
    <w:sectPr w:rsidR="00F75164" w:rsidRPr="00DC0845" w:rsidSect="0041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164"/>
    <w:rsid w:val="001E2E6B"/>
    <w:rsid w:val="00343E9C"/>
    <w:rsid w:val="004145C8"/>
    <w:rsid w:val="005F7A10"/>
    <w:rsid w:val="006064D9"/>
    <w:rsid w:val="00B60057"/>
    <w:rsid w:val="00CD0A0F"/>
    <w:rsid w:val="00CF278E"/>
    <w:rsid w:val="00DC0845"/>
    <w:rsid w:val="00F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1241"/>
  <w15:docId w15:val="{C9C9151A-F62F-49FC-B9EC-4C7D0B81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3359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2112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535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9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9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06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4458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31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0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22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8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1845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5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6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63203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38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2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0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9102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99746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6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97424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23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20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7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8939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5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14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9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1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7049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6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4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25135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5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3355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7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60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9664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9163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5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29163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6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36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837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0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45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289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026707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53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3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7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740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2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1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475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74628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23707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75547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63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45610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86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55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8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204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43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0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8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315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80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2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3000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93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447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0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74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6667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8772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6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77092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96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20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3646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49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00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73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1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8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4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96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5918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6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46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4960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2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3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561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25172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36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03245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36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91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29007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832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271769">
                                                                                  <w:marLeft w:val="7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34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926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702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3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1121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790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006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50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31672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475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799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8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69522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4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647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150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47265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4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743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969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19878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16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39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620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45009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989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335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17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19646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336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47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5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67156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5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4685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0603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42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146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416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7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8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7764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61168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08291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9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43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82519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03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42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3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00433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2455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8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7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295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2257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69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5755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45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01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53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527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232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18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85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2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4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0351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72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02531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9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768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9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84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853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98525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0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45794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3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39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1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26877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7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64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01360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1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1608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9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81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1039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7212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43605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7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2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1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440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6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30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61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53526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70262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402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0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2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0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26449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91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15456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298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8591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66865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7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68577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3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94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24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08540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1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4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3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4209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99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4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8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4575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56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70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59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9382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00416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4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11648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8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44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4282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1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92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31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16994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13809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8334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79141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527906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9578596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28404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36146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497202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11916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7279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55732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478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2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31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93832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27843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5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8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4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869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7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34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091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4952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977297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43936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3300432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862035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85615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9890647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456967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918289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78091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88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1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4362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4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9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4983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72104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7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11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7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9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1482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68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7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75654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214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3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837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64148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85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84838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2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46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64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10935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8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9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26399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58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63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66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483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99162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32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23930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10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82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7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70059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476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02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0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5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2075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01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2207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75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16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6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63687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57880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09156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98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4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93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53224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86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38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1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3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0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014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22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9871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5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45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70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0923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78106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99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62371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48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96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44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55465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09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28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37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90712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535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0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83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61116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376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445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61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07013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497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34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60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05119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13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463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6756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4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17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269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13793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7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74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410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61833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245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237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17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2539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04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244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13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96445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93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349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7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8921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76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6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252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42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3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38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088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62175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67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495356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49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17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3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78951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45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8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1939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1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046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8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7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2440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68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1588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99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30644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40251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53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10037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99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60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91491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1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28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926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419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9142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1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640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09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73995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90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33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72500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36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617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65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25572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294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356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9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65584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550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656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643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03396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823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39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87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36113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972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97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540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34513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760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25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0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94150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838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80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84342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7785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0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87607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85040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17064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77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4366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00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68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530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8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82009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7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604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1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3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2203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18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9931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7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079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4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8250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7706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6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41130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0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31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05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796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83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08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11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32789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59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43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04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121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8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25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490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84828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34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44550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916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08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3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62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4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0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2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5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46978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07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45772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2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1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7456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86257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0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53570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5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49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47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9330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06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83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4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4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3480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04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96553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51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23322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87110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97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2146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85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98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6973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5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22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2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1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85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2682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68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5045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7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5078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4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32898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80107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7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739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01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59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08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4389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3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63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46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25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1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8899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6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04135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0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6017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5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89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6967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78244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54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17574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96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64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07656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80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28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1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53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645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41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0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6055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9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8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0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69772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15028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53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81137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54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09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2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66362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9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02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66423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877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3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2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93352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79516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95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72438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01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88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54120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12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5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7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33411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3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73325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0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219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6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6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0150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266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05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33547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29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6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80132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43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4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7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4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8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4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6015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4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37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17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9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6784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2510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11109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7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1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4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7433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280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50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54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1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7826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068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11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382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75744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96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1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4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35821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16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81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73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64310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052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88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683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88227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43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549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987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66062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359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59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5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493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118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91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21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71564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856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257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44764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326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8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4319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09242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63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54912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99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376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3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476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6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0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79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41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0431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760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77328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23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599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2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6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7152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55973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58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38614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17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89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32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9810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6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76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3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1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8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2382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15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5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72375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4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1717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5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34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2118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42424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547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47017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0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0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72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465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83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93662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310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88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23046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1767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49879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24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4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28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35604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9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43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29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72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68485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095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77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903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54859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0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64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50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91556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976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106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27132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424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159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38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32586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68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14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84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14712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198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53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163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165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809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9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115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05062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0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738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56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1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53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86208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8140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43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18044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9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49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8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0831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24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7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5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6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75216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35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5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56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52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3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5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214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82276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0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51005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7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76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96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81714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88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80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4789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624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71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0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97249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11063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4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0844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19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7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32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0484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1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67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93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9013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6137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71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2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891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84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42331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842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0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9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38956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1135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87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04546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57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24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5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19986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47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2673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1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50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7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8678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82300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0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70715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12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8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35392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9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254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3324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6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8921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1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9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14484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81236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51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1797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54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22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12514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9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470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1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79470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10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78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530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4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63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771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73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5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058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99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66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9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5746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162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1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72026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52494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51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11896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74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309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04856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02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95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17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4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1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151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7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9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35801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9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537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20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05870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13370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6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50515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04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62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73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1786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65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96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3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57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39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9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81883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1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163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307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48791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9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52111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05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99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1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24257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95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365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05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7084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993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25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15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75694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74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335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84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62179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06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897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33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27324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98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727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78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77791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751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97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71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86016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863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0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98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74725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94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4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94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54730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60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87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66672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019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43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1479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180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4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49532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62384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3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55939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48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4035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6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2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064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64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3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07829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45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0615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36962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1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44472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0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35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80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27424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4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8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31517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40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9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6103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83996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77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02508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9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8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94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17974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5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93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0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4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7505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14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8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0823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602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1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61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1816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06516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65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54786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1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15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74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2326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9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0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6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85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7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7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9158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4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34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3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41721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65922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64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51909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35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55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8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05356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6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96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1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43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6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7854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861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6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8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1481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3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673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10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56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2061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06945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8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82668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60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04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71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71477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6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2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0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2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1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0375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0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2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71060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21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2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36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18037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74692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5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46614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33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184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8223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1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7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9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9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55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912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9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47688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7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1707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9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8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83071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80962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1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28540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96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69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69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57351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38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82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9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870979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005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63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72464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0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354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2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36917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93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424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71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91652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347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88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06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44004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837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7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4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14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262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4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0492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260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44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2955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11684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2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15314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54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5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80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838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24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604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67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41337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912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1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69851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45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948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689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95639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81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31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18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08449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234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2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0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7583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746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9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6107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8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81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73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52654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66580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8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56037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43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97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77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340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7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6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522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0542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32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4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9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04001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34338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3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33693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769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29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22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00602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283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2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0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5583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94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9339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57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9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9561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5925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3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75365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76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74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8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9350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51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1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874244">
                                                                                  <w:marLeft w:val="7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08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38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62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946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7925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15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53965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644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1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1538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9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182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29971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33972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6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25290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838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05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96050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13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37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7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643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6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25139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8393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93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11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4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6537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08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5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4856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209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60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86669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5580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9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99904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0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77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04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89860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8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9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74062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50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6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88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855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344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7823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2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82071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78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387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6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53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70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1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41430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758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5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6985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13679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14649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45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66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60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399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5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27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21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10719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53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773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5183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21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11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07444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86817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19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85483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96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4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0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2431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3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31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1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1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561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4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7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43621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7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1140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13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53514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82238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26138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28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34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0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17056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3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1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168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409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1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9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303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2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9361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26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07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8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12621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01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1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2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88710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1589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6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33702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124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4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59846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40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13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9879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00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15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5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26749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585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7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7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47049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3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97836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49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9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54326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26015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8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81469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12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59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3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22440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8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14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616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54251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139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25325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879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77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4538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06401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8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08918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92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1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8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7333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14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99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20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4119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1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6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2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1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488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4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7911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25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92301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76803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13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11161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5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0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8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32674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79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4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2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6328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77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2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4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425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266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9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1934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76782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0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11081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4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0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339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32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86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6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1194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675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9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4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4929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33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10404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17476">
                                                  <w:marLeft w:val="0"/>
                                                  <w:marRight w:val="12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8421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2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06509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92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2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8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9985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32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16892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825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21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8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2559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88673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60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56122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1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58943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461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885939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46969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4011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13185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464802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115042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17420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909477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5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8402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34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4025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0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4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4043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74020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21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64602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3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1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15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3857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27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54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73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13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8614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152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76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20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256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4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292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89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096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25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6174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90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6478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7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49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14712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798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15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7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19337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18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54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5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11304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47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42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2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8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2298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4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89805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3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8251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8171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70071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9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031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22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8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3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7358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19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7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5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855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361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53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9331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88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22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076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17564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8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152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9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43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12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90906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36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25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54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88117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09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57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235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513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538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2130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64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8752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27379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24675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8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96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97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7114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33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55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15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24398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3555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35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65701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6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0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29219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68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95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231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5166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0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9018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98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8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6072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12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95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98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75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69534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8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804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85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2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69099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5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8897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5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0722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66770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10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12835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8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0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93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2009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1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56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6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0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51973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9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70110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799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04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666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49694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94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09450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7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31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4724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91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0882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733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1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9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59473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00122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5850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6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57353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84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5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8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56343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2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48305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15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0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2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2367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2115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15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2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96244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43728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37742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2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50065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0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4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93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43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3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89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5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64441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34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35390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0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18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500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05601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34590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15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97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24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91241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44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30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498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83784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4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732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49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36864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3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9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5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35511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85936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84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84144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48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50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8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5368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5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5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7302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0782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3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6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72407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66855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0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43170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8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0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5962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4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38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8289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30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0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15244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9211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8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2383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53715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4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39650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4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37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21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2838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86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64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87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23758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395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621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22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17700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51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513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46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92799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370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38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11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89617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85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901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78214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13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918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631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38801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282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46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546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884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30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291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188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53993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15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1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0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0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423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4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8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4854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873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2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02682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24464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20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37392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68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99186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50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778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4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434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69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6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37582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521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1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59462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17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46525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04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9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8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03312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88774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4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43423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73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9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70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4974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9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74965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1983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82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2642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49057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0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16151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2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76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52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865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7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525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41988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986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2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512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17973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4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19369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2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18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5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93019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9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14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69088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047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5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9708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141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3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8390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9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16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3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6628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395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52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92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30137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23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1160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1289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2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87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18990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220681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30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93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8342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1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414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202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869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15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91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2517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437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7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5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4079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6295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85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43465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16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68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7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65753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39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89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2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1363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2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4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0418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4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8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4836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6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11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3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4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03747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8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8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7907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9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7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397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6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73022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8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6308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7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8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5500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8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16157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12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00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4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91861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14878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414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9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9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7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2928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99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597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24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26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80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15704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87922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41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14932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90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28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84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334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2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14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25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45854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621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17867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2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2005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5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66428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92528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53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009084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9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1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8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0581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1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08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459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7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4949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1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176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63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1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75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1935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70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4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26502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7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19906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0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59538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93156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8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22800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3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310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54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06024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319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110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05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9495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162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4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7282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17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5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3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4260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548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55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39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655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73968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2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00994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13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73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18957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83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640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85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8617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848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7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5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2714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25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9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76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73606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3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6068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8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4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5148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06032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61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6093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9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64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8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442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32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15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2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8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4483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4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2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0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765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19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70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406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46653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4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2021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7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91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8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6352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8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52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92945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9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0371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6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41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50527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6486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1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0973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1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32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4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2810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651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37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85002">
                                                                                  <w:marLeft w:val="7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28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99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661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686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27550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98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7036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32932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861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5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21350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4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012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0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23223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391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672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87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31395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996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18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57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69819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301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27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34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93868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029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995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5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68852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4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836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52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11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69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94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74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0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0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3004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05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7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3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6335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9398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43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74320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8264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96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868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55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38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4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5955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6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900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762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7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1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700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1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939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2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1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1585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292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0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82849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2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8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3096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55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0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22417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8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0999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91220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30929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3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161768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9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94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8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01718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00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9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65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8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681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75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18683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27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19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0764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85467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20709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6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18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71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56679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276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250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507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054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20621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830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682470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36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72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490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4626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5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2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8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3087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29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6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5589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422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2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7181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46353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43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38625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67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9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37625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7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95335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1559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0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79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37342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9017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2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181737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55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28083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9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38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61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913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73659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3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67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581253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896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95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4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6307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10199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53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882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0515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99490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2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84590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92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132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7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63783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33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852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796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287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18395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76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05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053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08705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897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5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8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6173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34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02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59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119345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1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92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26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4818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635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96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64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32534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93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02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9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93755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472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17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79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80479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5043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28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00476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34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72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1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3186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18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0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83892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0417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0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0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67667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1204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62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30436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9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44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3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14576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8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30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133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54080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500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38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8012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14286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39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16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263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54406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58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638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7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21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87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1465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53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850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66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0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1907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693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4162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3360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9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7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01240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95528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4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98364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13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0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666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50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5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26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02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4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511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16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5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29418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5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475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9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9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1716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23165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7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60543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28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36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92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742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2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151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5744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84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96352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85693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49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709978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1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4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2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5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44042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5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24127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9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78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2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79093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0613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9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37518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8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35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16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31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7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03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434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69133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7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8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4657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37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2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59741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924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4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0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3303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73205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2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68409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60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61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64171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3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09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13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5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833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32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42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811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8083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43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67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371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50672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598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49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865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73907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90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445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85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25524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21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9877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45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76442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325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370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2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17937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97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2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96827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56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9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8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16237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00292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09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08470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90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3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47757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05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758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7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8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0845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8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94076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3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8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4842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67759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40544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53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581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1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56552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02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8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30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7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24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662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4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3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467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03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0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0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014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68345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01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38089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69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79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29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055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2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30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55609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7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9545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72984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8624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9529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63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36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6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98407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62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84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90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28267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00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08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56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1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4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0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8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331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9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663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7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2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02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1016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79986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192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7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08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3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1272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8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6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80976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64629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03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0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88300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27236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4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26008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74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50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6115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95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85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10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242249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831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902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84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5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98298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9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78085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8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17576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69979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76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89846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35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88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70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4792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95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9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8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3323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10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7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03532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65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16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3185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91700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51836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32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6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13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59979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30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10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1432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8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364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7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989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83466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47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0726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39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9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2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86349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77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78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18650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94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2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3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367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5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1787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7250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9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50185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808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21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3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1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421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32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99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87796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09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9251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92100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48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53289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8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406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00652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4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31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0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9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9904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6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0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6562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6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1707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8125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32797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6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15295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30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30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4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81977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1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0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71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8873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32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4220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58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8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2330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5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87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0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59130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84691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90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00642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1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6715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93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5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523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45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4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3136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0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67617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20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2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7136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74020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23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37698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88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7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0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940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70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60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1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72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0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2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0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8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820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7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4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0300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817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815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12196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2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44448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91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19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5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5776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54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00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7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2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87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67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6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59249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4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122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78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6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8083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53523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22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051324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8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50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39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14344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32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0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44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4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6118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72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6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72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7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31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5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9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0730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363577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08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47003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33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94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28603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14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0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24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92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63747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37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166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7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73234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718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389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04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696597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56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878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53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969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7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0771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32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0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9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20082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45730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6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3627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6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23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8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72571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55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33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34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2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7778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10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4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397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1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26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8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1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0119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98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0602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1079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43731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07783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7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62752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0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88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1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90696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17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87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43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1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1596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1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1296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9239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7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3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2019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03351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46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02257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81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2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3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42768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74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4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779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9319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231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11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88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625663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263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01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090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31926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08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43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044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476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606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89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6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70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1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3433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04008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93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12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2417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34619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1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03247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4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68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2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68032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88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0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666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6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4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1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0468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8480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0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2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897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76857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81390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8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16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0082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8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212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9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0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4707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61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5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40602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4757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6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51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645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82472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84619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12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51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22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97610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97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77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649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618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9215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25318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31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49301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14679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2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7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4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54962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50623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24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709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825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06171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38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26704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2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256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152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44018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4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45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38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741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6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204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86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0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3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614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84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0258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8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11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28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0813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65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6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67280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6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767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1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8939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510145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1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43464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46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80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7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16697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5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98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19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245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2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1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11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52098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8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7957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9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933778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8674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2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02789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9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23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0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0308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49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9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5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0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1003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6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5705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8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1802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79375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71196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0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73570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62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06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9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89179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3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94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7399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51762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7810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36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45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1147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26757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2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13017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67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82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5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59435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97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26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561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839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3148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24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5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9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335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3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6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4543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5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955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1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0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804024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11063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95457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16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86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336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78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40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041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3919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08273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037162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127137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93223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56327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22223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74202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24468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4552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5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9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45501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8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57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4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040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49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3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39306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40877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66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85792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62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98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02409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79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6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3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7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1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825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94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4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0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4354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1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939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7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36679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169176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87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37304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27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56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40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98863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1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77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129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15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31672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56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1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35991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9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1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37575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09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674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02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9495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99796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03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63594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43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25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18028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1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48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64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0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0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76375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23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64312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7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189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0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3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140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556459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33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749272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2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7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9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482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18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34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89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30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8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36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8058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9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53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85884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8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717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7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44728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187332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8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54203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96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43611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50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75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81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29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87024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39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976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45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26534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40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73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03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122456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946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61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56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04581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06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5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77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343500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03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794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6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218169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623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12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93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100081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81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4356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92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757412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493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1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101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920698">
                                                                                      <w:marLeft w:val="5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21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4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7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9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2614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70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1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51720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3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1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143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48253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14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558498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24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95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1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18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91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82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43736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06415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21335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22404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34855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786621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415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72461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9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4754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4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5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00525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16730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3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52263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22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095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661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60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779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20414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5808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5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039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31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95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8617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414180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9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243079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57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11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5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2496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383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72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33503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74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9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166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3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35490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902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7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8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33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027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1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1758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2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8328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8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97093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08714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77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1911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32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46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310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953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85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88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6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353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02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42810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123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7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25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5156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062738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86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643537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14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53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50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71634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05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58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872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975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6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7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3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36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0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45113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7628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7003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19927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31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750100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19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1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4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59538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2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85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10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2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2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6410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7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4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74128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17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13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7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26590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24306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2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15825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54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45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87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2691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69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1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78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22899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1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9603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2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31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4351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712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6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1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5969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858473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19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35433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98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99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04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1665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84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2021-12-05T15:29:00Z</dcterms:created>
  <dcterms:modified xsi:type="dcterms:W3CDTF">2021-12-06T06:36:00Z</dcterms:modified>
</cp:coreProperties>
</file>