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6EAD" w:rsidRPr="007F238C" w:rsidRDefault="00456EAD" w:rsidP="00456EAD">
      <w:pPr>
        <w:pStyle w:val="10"/>
        <w:shd w:val="clear" w:color="auto" w:fill="auto"/>
        <w:spacing w:line="276" w:lineRule="auto"/>
        <w:rPr>
          <w:rFonts w:ascii="Times New Roman" w:hAnsi="Times New Roman" w:cs="Times New Roman"/>
          <w:sz w:val="28"/>
          <w:szCs w:val="28"/>
        </w:rPr>
      </w:pPr>
      <w:r w:rsidRPr="007F238C">
        <w:rPr>
          <w:rFonts w:ascii="Times New Roman" w:hAnsi="Times New Roman" w:cs="Times New Roman"/>
          <w:sz w:val="28"/>
          <w:szCs w:val="28"/>
        </w:rPr>
        <w:t>Муниципальное  бюджетное  общеобразовательное учреждение</w:t>
      </w:r>
    </w:p>
    <w:p w:rsidR="00456EAD" w:rsidRPr="007F238C" w:rsidRDefault="00456EAD" w:rsidP="00456EAD">
      <w:pPr>
        <w:pStyle w:val="10"/>
        <w:shd w:val="clear" w:color="auto" w:fill="auto"/>
        <w:spacing w:line="276" w:lineRule="auto"/>
        <w:ind w:left="180"/>
        <w:rPr>
          <w:rFonts w:ascii="Times New Roman" w:hAnsi="Times New Roman" w:cs="Times New Roman"/>
          <w:sz w:val="28"/>
          <w:szCs w:val="28"/>
        </w:rPr>
      </w:pPr>
      <w:r w:rsidRPr="007F238C">
        <w:rPr>
          <w:rFonts w:ascii="Times New Roman" w:hAnsi="Times New Roman" w:cs="Times New Roman"/>
          <w:sz w:val="28"/>
          <w:szCs w:val="28"/>
        </w:rPr>
        <w:t>«Основная общеобразовательная школа №12»</w:t>
      </w:r>
    </w:p>
    <w:p w:rsidR="00456EAD" w:rsidRPr="007F238C" w:rsidRDefault="00456EAD" w:rsidP="00456EAD">
      <w:pPr>
        <w:pStyle w:val="10"/>
        <w:shd w:val="clear" w:color="auto" w:fill="auto"/>
        <w:spacing w:line="276" w:lineRule="auto"/>
        <w:ind w:left="180"/>
        <w:rPr>
          <w:rFonts w:ascii="Times New Roman" w:hAnsi="Times New Roman" w:cs="Times New Roman"/>
          <w:sz w:val="28"/>
          <w:szCs w:val="28"/>
        </w:rPr>
      </w:pPr>
      <w:proofErr w:type="spellStart"/>
      <w:r w:rsidRPr="007F238C">
        <w:rPr>
          <w:rFonts w:ascii="Times New Roman" w:hAnsi="Times New Roman" w:cs="Times New Roman"/>
          <w:sz w:val="28"/>
          <w:szCs w:val="28"/>
        </w:rPr>
        <w:t>Асбестовского</w:t>
      </w:r>
      <w:proofErr w:type="spellEnd"/>
      <w:r w:rsidRPr="007F238C">
        <w:rPr>
          <w:rFonts w:ascii="Times New Roman" w:hAnsi="Times New Roman" w:cs="Times New Roman"/>
          <w:sz w:val="28"/>
          <w:szCs w:val="28"/>
        </w:rPr>
        <w:t xml:space="preserve"> городского округа</w:t>
      </w:r>
    </w:p>
    <w:p w:rsidR="00456EAD" w:rsidRPr="007F238C" w:rsidRDefault="00456EAD" w:rsidP="00456EAD">
      <w:pPr>
        <w:pStyle w:val="10"/>
        <w:shd w:val="clear" w:color="auto" w:fill="auto"/>
        <w:spacing w:line="276" w:lineRule="auto"/>
        <w:ind w:left="180"/>
        <w:jc w:val="left"/>
        <w:rPr>
          <w:rFonts w:ascii="Times New Roman" w:hAnsi="Times New Roman" w:cs="Times New Roman"/>
          <w:sz w:val="28"/>
          <w:szCs w:val="28"/>
        </w:rPr>
      </w:pPr>
    </w:p>
    <w:p w:rsidR="00456EAD" w:rsidRPr="007F238C" w:rsidRDefault="00456EAD" w:rsidP="00456EAD">
      <w:pPr>
        <w:pStyle w:val="10"/>
        <w:shd w:val="clear" w:color="auto" w:fill="auto"/>
        <w:spacing w:line="276" w:lineRule="auto"/>
        <w:ind w:left="180"/>
        <w:jc w:val="left"/>
        <w:rPr>
          <w:rFonts w:ascii="Times New Roman" w:hAnsi="Times New Roman" w:cs="Times New Roman"/>
          <w:sz w:val="28"/>
          <w:szCs w:val="28"/>
        </w:rPr>
      </w:pPr>
    </w:p>
    <w:tbl>
      <w:tblPr>
        <w:tblW w:w="10413" w:type="dxa"/>
        <w:tblInd w:w="-318" w:type="dxa"/>
        <w:tblLook w:val="01E0"/>
      </w:tblPr>
      <w:tblGrid>
        <w:gridCol w:w="4821"/>
        <w:gridCol w:w="5592"/>
      </w:tblGrid>
      <w:tr w:rsidR="00456EAD" w:rsidRPr="007F238C" w:rsidTr="00D736DC">
        <w:tc>
          <w:tcPr>
            <w:tcW w:w="4821" w:type="dxa"/>
          </w:tcPr>
          <w:p w:rsidR="00456EAD" w:rsidRPr="007F238C" w:rsidRDefault="00456EAD" w:rsidP="00D736DC">
            <w:pPr>
              <w:rPr>
                <w:rFonts w:ascii="Times New Roman" w:hAnsi="Times New Roman"/>
                <w:sz w:val="28"/>
                <w:szCs w:val="28"/>
              </w:rPr>
            </w:pPr>
            <w:r w:rsidRPr="007F238C">
              <w:rPr>
                <w:rFonts w:ascii="Times New Roman" w:hAnsi="Times New Roman"/>
                <w:sz w:val="28"/>
                <w:szCs w:val="28"/>
              </w:rPr>
              <w:t xml:space="preserve">Рассмотрено и принято на заседании Педагогического совета </w:t>
            </w:r>
          </w:p>
          <w:p w:rsidR="00456EAD" w:rsidRPr="007F238C" w:rsidRDefault="00456EAD" w:rsidP="00D736DC">
            <w:pPr>
              <w:rPr>
                <w:rFonts w:ascii="Times New Roman" w:hAnsi="Times New Roman"/>
                <w:sz w:val="28"/>
                <w:szCs w:val="28"/>
              </w:rPr>
            </w:pPr>
            <w:r w:rsidRPr="007F238C">
              <w:rPr>
                <w:rFonts w:ascii="Times New Roman" w:hAnsi="Times New Roman"/>
                <w:sz w:val="28"/>
                <w:szCs w:val="28"/>
              </w:rPr>
              <w:t xml:space="preserve">Протокол № </w:t>
            </w:r>
            <w:r>
              <w:rPr>
                <w:rFonts w:ascii="Times New Roman" w:hAnsi="Times New Roman"/>
                <w:sz w:val="28"/>
                <w:szCs w:val="28"/>
              </w:rPr>
              <w:t>8</w:t>
            </w:r>
            <w:r w:rsidRPr="007F238C">
              <w:rPr>
                <w:rFonts w:ascii="Times New Roman" w:hAnsi="Times New Roman"/>
                <w:sz w:val="28"/>
                <w:szCs w:val="28"/>
              </w:rPr>
              <w:t xml:space="preserve"> от </w:t>
            </w:r>
            <w:r>
              <w:rPr>
                <w:rFonts w:ascii="Times New Roman" w:hAnsi="Times New Roman"/>
                <w:sz w:val="28"/>
                <w:szCs w:val="28"/>
              </w:rPr>
              <w:t>28.05.</w:t>
            </w:r>
            <w:r w:rsidRPr="007F238C">
              <w:rPr>
                <w:rFonts w:ascii="Times New Roman" w:hAnsi="Times New Roman"/>
                <w:sz w:val="28"/>
                <w:szCs w:val="28"/>
              </w:rPr>
              <w:t>2021 г.</w:t>
            </w:r>
          </w:p>
        </w:tc>
        <w:tc>
          <w:tcPr>
            <w:tcW w:w="5592" w:type="dxa"/>
          </w:tcPr>
          <w:p w:rsidR="00456EAD" w:rsidRPr="007F238C" w:rsidRDefault="00456EAD" w:rsidP="00D736DC">
            <w:pPr>
              <w:ind w:left="665"/>
              <w:rPr>
                <w:rFonts w:ascii="Times New Roman" w:hAnsi="Times New Roman"/>
                <w:sz w:val="28"/>
                <w:szCs w:val="28"/>
              </w:rPr>
            </w:pPr>
            <w:r w:rsidRPr="007F238C">
              <w:rPr>
                <w:rFonts w:ascii="Times New Roman" w:hAnsi="Times New Roman"/>
                <w:sz w:val="28"/>
                <w:szCs w:val="28"/>
              </w:rPr>
              <w:t xml:space="preserve"> УТВЕРЖДЕНО</w:t>
            </w:r>
          </w:p>
          <w:p w:rsidR="00456EAD" w:rsidRPr="007F238C" w:rsidRDefault="00456EAD" w:rsidP="00D736DC">
            <w:pPr>
              <w:ind w:left="665"/>
              <w:rPr>
                <w:rFonts w:ascii="Times New Roman" w:hAnsi="Times New Roman"/>
                <w:sz w:val="28"/>
                <w:szCs w:val="28"/>
              </w:rPr>
            </w:pPr>
            <w:r w:rsidRPr="007F238C">
              <w:rPr>
                <w:rFonts w:ascii="Times New Roman" w:hAnsi="Times New Roman"/>
                <w:sz w:val="28"/>
                <w:szCs w:val="28"/>
              </w:rPr>
              <w:t xml:space="preserve">Приказ от </w:t>
            </w:r>
            <w:r>
              <w:rPr>
                <w:rFonts w:ascii="Times New Roman" w:hAnsi="Times New Roman"/>
                <w:sz w:val="28"/>
                <w:szCs w:val="28"/>
              </w:rPr>
              <w:t xml:space="preserve"> 20.08.2021 </w:t>
            </w:r>
            <w:r w:rsidRPr="007F238C">
              <w:rPr>
                <w:rFonts w:ascii="Times New Roman" w:hAnsi="Times New Roman"/>
                <w:sz w:val="28"/>
                <w:szCs w:val="28"/>
              </w:rPr>
              <w:t xml:space="preserve">№ </w:t>
            </w:r>
            <w:r>
              <w:rPr>
                <w:rFonts w:ascii="Times New Roman" w:hAnsi="Times New Roman"/>
                <w:sz w:val="28"/>
                <w:szCs w:val="28"/>
              </w:rPr>
              <w:t>112-о\д</w:t>
            </w:r>
          </w:p>
          <w:p w:rsidR="00456EAD" w:rsidRPr="007F238C" w:rsidRDefault="00456EAD" w:rsidP="00D736DC">
            <w:pPr>
              <w:ind w:left="665"/>
              <w:rPr>
                <w:rFonts w:ascii="Times New Roman" w:hAnsi="Times New Roman"/>
                <w:sz w:val="28"/>
                <w:szCs w:val="28"/>
              </w:rPr>
            </w:pPr>
            <w:r w:rsidRPr="007F238C">
              <w:rPr>
                <w:rFonts w:ascii="Times New Roman" w:hAnsi="Times New Roman"/>
                <w:sz w:val="28"/>
                <w:szCs w:val="28"/>
              </w:rPr>
              <w:t>Директор МБОУ «ООШ № 12»</w:t>
            </w:r>
          </w:p>
          <w:p w:rsidR="00456EAD" w:rsidRPr="007F238C" w:rsidRDefault="00456EAD" w:rsidP="00D736DC">
            <w:pPr>
              <w:ind w:left="665"/>
              <w:rPr>
                <w:rFonts w:ascii="Times New Roman" w:hAnsi="Times New Roman"/>
                <w:sz w:val="28"/>
                <w:szCs w:val="28"/>
              </w:rPr>
            </w:pPr>
            <w:r w:rsidRPr="007F238C">
              <w:rPr>
                <w:rFonts w:ascii="Times New Roman" w:hAnsi="Times New Roman"/>
                <w:sz w:val="28"/>
                <w:szCs w:val="28"/>
              </w:rPr>
              <w:t xml:space="preserve"> ___________        </w:t>
            </w:r>
            <w:proofErr w:type="spellStart"/>
            <w:r w:rsidRPr="007F238C">
              <w:rPr>
                <w:rFonts w:ascii="Times New Roman" w:hAnsi="Times New Roman"/>
                <w:sz w:val="28"/>
                <w:szCs w:val="28"/>
              </w:rPr>
              <w:t>И.П.Нифантова</w:t>
            </w:r>
            <w:proofErr w:type="spellEnd"/>
          </w:p>
        </w:tc>
      </w:tr>
    </w:tbl>
    <w:p w:rsidR="00456EAD" w:rsidRDefault="00456EAD" w:rsidP="00456EAD">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456EAD" w:rsidRDefault="00456EAD" w:rsidP="00456EAD">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456EAD" w:rsidRDefault="00456EAD" w:rsidP="00456EAD">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456EAD" w:rsidRDefault="00456EAD" w:rsidP="00456EAD">
      <w:pPr>
        <w:shd w:val="clear" w:color="auto" w:fill="FFFFFF"/>
        <w:spacing w:before="100" w:beforeAutospacing="1" w:after="100" w:afterAutospacing="1" w:line="240" w:lineRule="auto"/>
        <w:jc w:val="center"/>
        <w:rPr>
          <w:rFonts w:ascii="Times New Roman" w:eastAsia="Times New Roman" w:hAnsi="Times New Roman" w:cs="Times New Roman"/>
          <w:b/>
          <w:bCs/>
          <w:color w:val="000000"/>
          <w:sz w:val="28"/>
          <w:szCs w:val="28"/>
          <w:lang w:eastAsia="ru-RU"/>
        </w:rPr>
      </w:pPr>
    </w:p>
    <w:p w:rsidR="00456EAD" w:rsidRPr="001D4540" w:rsidRDefault="00456EAD" w:rsidP="00456EA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D4540">
        <w:rPr>
          <w:rFonts w:ascii="Times New Roman" w:eastAsia="Times New Roman" w:hAnsi="Times New Roman" w:cs="Times New Roman"/>
          <w:b/>
          <w:bCs/>
          <w:color w:val="000000"/>
          <w:sz w:val="28"/>
          <w:szCs w:val="28"/>
          <w:lang w:eastAsia="ru-RU"/>
        </w:rPr>
        <w:t xml:space="preserve">Дополнительная общеобразовательная </w:t>
      </w:r>
      <w:proofErr w:type="spellStart"/>
      <w:r w:rsidRPr="001D4540">
        <w:rPr>
          <w:rFonts w:ascii="Times New Roman" w:eastAsia="Times New Roman" w:hAnsi="Times New Roman" w:cs="Times New Roman"/>
          <w:b/>
          <w:bCs/>
          <w:color w:val="000000"/>
          <w:sz w:val="28"/>
          <w:szCs w:val="28"/>
          <w:lang w:eastAsia="ru-RU"/>
        </w:rPr>
        <w:t>общеразвивающая</w:t>
      </w:r>
      <w:proofErr w:type="spellEnd"/>
      <w:r w:rsidRPr="001D4540">
        <w:rPr>
          <w:rFonts w:ascii="Times New Roman" w:eastAsia="Times New Roman" w:hAnsi="Times New Roman" w:cs="Times New Roman"/>
          <w:b/>
          <w:bCs/>
          <w:color w:val="000000"/>
          <w:sz w:val="28"/>
          <w:szCs w:val="28"/>
          <w:lang w:eastAsia="ru-RU"/>
        </w:rPr>
        <w:t xml:space="preserve"> программа</w:t>
      </w:r>
    </w:p>
    <w:p w:rsidR="00456EAD" w:rsidRPr="001D4540" w:rsidRDefault="00456EAD" w:rsidP="00456EA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b/>
          <w:bCs/>
          <w:color w:val="000000"/>
          <w:sz w:val="28"/>
          <w:szCs w:val="28"/>
          <w:lang w:eastAsia="ru-RU"/>
        </w:rPr>
        <w:t>социальной</w:t>
      </w:r>
      <w:r w:rsidRPr="001D4540">
        <w:rPr>
          <w:rFonts w:ascii="Times New Roman" w:eastAsia="Times New Roman" w:hAnsi="Times New Roman" w:cs="Times New Roman"/>
          <w:b/>
          <w:bCs/>
          <w:color w:val="000000"/>
          <w:sz w:val="28"/>
          <w:szCs w:val="28"/>
          <w:lang w:eastAsia="ru-RU"/>
        </w:rPr>
        <w:t xml:space="preserve"> направленности</w:t>
      </w:r>
    </w:p>
    <w:p w:rsidR="00456EAD" w:rsidRPr="001D4540" w:rsidRDefault="00456EAD" w:rsidP="00456EA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D4540">
        <w:rPr>
          <w:rFonts w:ascii="Times New Roman" w:eastAsia="Times New Roman" w:hAnsi="Times New Roman" w:cs="Times New Roman"/>
          <w:b/>
          <w:bCs/>
          <w:color w:val="000000"/>
          <w:sz w:val="28"/>
          <w:szCs w:val="28"/>
          <w:lang w:eastAsia="ru-RU"/>
        </w:rPr>
        <w:t>«</w:t>
      </w:r>
      <w:r>
        <w:rPr>
          <w:rFonts w:ascii="Times New Roman" w:eastAsia="Times New Roman" w:hAnsi="Times New Roman" w:cs="Times New Roman"/>
          <w:b/>
          <w:bCs/>
          <w:color w:val="000000"/>
          <w:sz w:val="28"/>
          <w:szCs w:val="28"/>
          <w:lang w:eastAsia="ru-RU"/>
        </w:rPr>
        <w:t>Дружина юных пожарных</w:t>
      </w:r>
      <w:r w:rsidRPr="001D4540">
        <w:rPr>
          <w:rFonts w:ascii="Times New Roman" w:eastAsia="Times New Roman" w:hAnsi="Times New Roman" w:cs="Times New Roman"/>
          <w:b/>
          <w:bCs/>
          <w:color w:val="000000"/>
          <w:sz w:val="28"/>
          <w:szCs w:val="28"/>
          <w:lang w:eastAsia="ru-RU"/>
        </w:rPr>
        <w:t>»</w:t>
      </w:r>
    </w:p>
    <w:p w:rsidR="00456EAD" w:rsidRPr="001D4540" w:rsidRDefault="00456EAD" w:rsidP="00456EA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D4540">
        <w:rPr>
          <w:rFonts w:ascii="Times New Roman" w:eastAsia="Times New Roman" w:hAnsi="Times New Roman" w:cs="Times New Roman"/>
          <w:color w:val="000000"/>
          <w:sz w:val="28"/>
          <w:szCs w:val="28"/>
          <w:lang w:eastAsia="ru-RU"/>
        </w:rPr>
        <w:t>возраст обучающихся 12-14 лет</w:t>
      </w:r>
    </w:p>
    <w:p w:rsidR="00456EAD" w:rsidRPr="001D4540" w:rsidRDefault="00456EAD" w:rsidP="00456EA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sidRPr="001D4540">
        <w:rPr>
          <w:rFonts w:ascii="Times New Roman" w:eastAsia="Times New Roman" w:hAnsi="Times New Roman" w:cs="Times New Roman"/>
          <w:color w:val="000000"/>
          <w:sz w:val="28"/>
          <w:szCs w:val="28"/>
          <w:lang w:eastAsia="ru-RU"/>
        </w:rPr>
        <w:t>срок реализации программы 1 год,</w:t>
      </w:r>
    </w:p>
    <w:tbl>
      <w:tblPr>
        <w:tblW w:w="0" w:type="auto"/>
        <w:tblCellSpacing w:w="15" w:type="dxa"/>
        <w:tblCellMar>
          <w:top w:w="15" w:type="dxa"/>
          <w:left w:w="15" w:type="dxa"/>
          <w:bottom w:w="15" w:type="dxa"/>
          <w:right w:w="15" w:type="dxa"/>
        </w:tblCellMar>
        <w:tblLook w:val="04A0"/>
      </w:tblPr>
      <w:tblGrid>
        <w:gridCol w:w="115"/>
        <w:gridCol w:w="100"/>
        <w:gridCol w:w="2116"/>
      </w:tblGrid>
      <w:tr w:rsidR="00456EAD" w:rsidRPr="001D4540" w:rsidTr="00D736DC">
        <w:trPr>
          <w:tblCellSpacing w:w="15" w:type="dxa"/>
        </w:trPr>
        <w:tc>
          <w:tcPr>
            <w:tcW w:w="6" w:type="dxa"/>
            <w:tcBorders>
              <w:top w:val="nil"/>
              <w:left w:val="nil"/>
              <w:bottom w:val="nil"/>
              <w:right w:val="nil"/>
            </w:tcBorders>
            <w:tcMar>
              <w:top w:w="0" w:type="dxa"/>
              <w:left w:w="0" w:type="dxa"/>
              <w:bottom w:w="0" w:type="dxa"/>
              <w:right w:w="0" w:type="dxa"/>
            </w:tcMar>
            <w:hideMark/>
          </w:tcPr>
          <w:p w:rsidR="00456EAD" w:rsidRPr="001D4540" w:rsidRDefault="00456EAD" w:rsidP="00D736DC">
            <w:pPr>
              <w:spacing w:after="0" w:line="240" w:lineRule="auto"/>
              <w:rPr>
                <w:rFonts w:ascii="Times New Roman" w:eastAsia="Times New Roman" w:hAnsi="Times New Roman" w:cs="Times New Roman"/>
                <w:sz w:val="28"/>
                <w:szCs w:val="28"/>
                <w:lang w:eastAsia="ru-RU"/>
              </w:rPr>
            </w:pPr>
            <w:r w:rsidRPr="001D4540">
              <w:rPr>
                <w:rFonts w:ascii="Times New Roman" w:eastAsia="Times New Roman" w:hAnsi="Times New Roman" w:cs="Times New Roman"/>
                <w:sz w:val="28"/>
                <w:szCs w:val="28"/>
                <w:lang w:eastAsia="ru-RU"/>
              </w:rPr>
              <w:t> </w:t>
            </w:r>
          </w:p>
        </w:tc>
        <w:tc>
          <w:tcPr>
            <w:tcW w:w="6" w:type="dxa"/>
            <w:tcBorders>
              <w:top w:val="nil"/>
              <w:left w:val="nil"/>
              <w:bottom w:val="nil"/>
              <w:right w:val="nil"/>
            </w:tcBorders>
            <w:tcMar>
              <w:top w:w="0" w:type="dxa"/>
              <w:left w:w="0" w:type="dxa"/>
              <w:bottom w:w="0" w:type="dxa"/>
              <w:right w:w="0" w:type="dxa"/>
            </w:tcMar>
            <w:hideMark/>
          </w:tcPr>
          <w:p w:rsidR="00456EAD" w:rsidRPr="001D4540" w:rsidRDefault="00456EAD" w:rsidP="00D736DC">
            <w:pPr>
              <w:spacing w:after="0" w:line="240" w:lineRule="auto"/>
              <w:rPr>
                <w:rFonts w:ascii="Times New Roman" w:eastAsia="Times New Roman" w:hAnsi="Times New Roman" w:cs="Times New Roman"/>
                <w:sz w:val="28"/>
                <w:szCs w:val="28"/>
                <w:lang w:eastAsia="ru-RU"/>
              </w:rPr>
            </w:pPr>
            <w:r w:rsidRPr="001D4540">
              <w:rPr>
                <w:rFonts w:ascii="Times New Roman" w:eastAsia="Times New Roman" w:hAnsi="Times New Roman" w:cs="Times New Roman"/>
                <w:sz w:val="28"/>
                <w:szCs w:val="28"/>
                <w:lang w:eastAsia="ru-RU"/>
              </w:rPr>
              <w:t> </w:t>
            </w:r>
          </w:p>
        </w:tc>
        <w:tc>
          <w:tcPr>
            <w:tcW w:w="6" w:type="dxa"/>
            <w:tcBorders>
              <w:top w:val="nil"/>
              <w:left w:val="nil"/>
              <w:bottom w:val="nil"/>
              <w:right w:val="nil"/>
            </w:tcBorders>
            <w:tcMar>
              <w:top w:w="0" w:type="dxa"/>
              <w:left w:w="0" w:type="dxa"/>
              <w:bottom w:w="0" w:type="dxa"/>
              <w:right w:w="0" w:type="dxa"/>
            </w:tcMar>
            <w:hideMark/>
          </w:tcPr>
          <w:p w:rsidR="00456EAD" w:rsidRPr="001D4540" w:rsidRDefault="00456EAD" w:rsidP="00D736DC">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1D4540">
              <w:rPr>
                <w:rFonts w:ascii="Times New Roman" w:eastAsia="Times New Roman" w:hAnsi="Times New Roman" w:cs="Times New Roman"/>
                <w:sz w:val="28"/>
                <w:szCs w:val="28"/>
                <w:lang w:eastAsia="ru-RU"/>
              </w:rPr>
              <w:t>Автор-составитель:</w:t>
            </w:r>
          </w:p>
          <w:p w:rsidR="00456EAD" w:rsidRPr="001D4540" w:rsidRDefault="00456EAD" w:rsidP="00D736DC">
            <w:pPr>
              <w:spacing w:before="100" w:beforeAutospacing="1" w:after="100" w:afterAutospacing="1"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Чащина Екатерина Игоревна</w:t>
            </w:r>
            <w:r w:rsidRPr="001D4540">
              <w:rPr>
                <w:rFonts w:ascii="Times New Roman" w:eastAsia="Times New Roman" w:hAnsi="Times New Roman" w:cs="Times New Roman"/>
                <w:sz w:val="28"/>
                <w:szCs w:val="28"/>
                <w:lang w:eastAsia="ru-RU"/>
              </w:rPr>
              <w:t>,</w:t>
            </w:r>
          </w:p>
          <w:p w:rsidR="00456EAD" w:rsidRPr="001D4540" w:rsidRDefault="00456EAD" w:rsidP="00D736DC">
            <w:pPr>
              <w:spacing w:before="100" w:beforeAutospacing="1" w:after="100" w:afterAutospacing="1" w:line="240" w:lineRule="auto"/>
              <w:jc w:val="right"/>
              <w:rPr>
                <w:rFonts w:ascii="Times New Roman" w:eastAsia="Times New Roman" w:hAnsi="Times New Roman" w:cs="Times New Roman"/>
                <w:sz w:val="28"/>
                <w:szCs w:val="28"/>
                <w:lang w:eastAsia="ru-RU"/>
              </w:rPr>
            </w:pPr>
            <w:r w:rsidRPr="001D4540">
              <w:rPr>
                <w:rFonts w:ascii="Times New Roman" w:eastAsia="Times New Roman" w:hAnsi="Times New Roman" w:cs="Times New Roman"/>
                <w:sz w:val="28"/>
                <w:szCs w:val="28"/>
                <w:lang w:eastAsia="ru-RU"/>
              </w:rPr>
              <w:t>педагог дополнительного</w:t>
            </w:r>
            <w:r>
              <w:rPr>
                <w:rFonts w:ascii="Times New Roman" w:eastAsia="Times New Roman" w:hAnsi="Times New Roman" w:cs="Times New Roman"/>
                <w:sz w:val="28"/>
                <w:szCs w:val="28"/>
                <w:lang w:eastAsia="ru-RU"/>
              </w:rPr>
              <w:t xml:space="preserve"> </w:t>
            </w:r>
            <w:r w:rsidRPr="001D4540">
              <w:rPr>
                <w:rFonts w:ascii="Times New Roman" w:eastAsia="Times New Roman" w:hAnsi="Times New Roman" w:cs="Times New Roman"/>
                <w:sz w:val="28"/>
                <w:szCs w:val="28"/>
                <w:lang w:eastAsia="ru-RU"/>
              </w:rPr>
              <w:t>образования</w:t>
            </w:r>
          </w:p>
        </w:tc>
      </w:tr>
    </w:tbl>
    <w:p w:rsidR="00456EAD" w:rsidRPr="001D4540" w:rsidRDefault="00456EAD" w:rsidP="00456EAD">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г. Асбест 2021 </w:t>
      </w:r>
      <w:r w:rsidRPr="001D4540">
        <w:rPr>
          <w:rFonts w:ascii="Times New Roman" w:eastAsia="Times New Roman" w:hAnsi="Times New Roman" w:cs="Times New Roman"/>
          <w:color w:val="000000"/>
          <w:sz w:val="28"/>
          <w:szCs w:val="28"/>
          <w:lang w:eastAsia="ru-RU"/>
        </w:rPr>
        <w:t>г.</w:t>
      </w:r>
    </w:p>
    <w:p w:rsidR="00456EAD" w:rsidRDefault="00456EAD" w:rsidP="00793B8B">
      <w:pPr>
        <w:spacing w:after="0" w:line="240" w:lineRule="auto"/>
        <w:jc w:val="center"/>
        <w:rPr>
          <w:rFonts w:ascii="Times New Roman" w:eastAsia="Times New Roman" w:hAnsi="Times New Roman" w:cs="Times New Roman"/>
          <w:b/>
          <w:bCs/>
          <w:color w:val="000000"/>
          <w:sz w:val="27"/>
          <w:szCs w:val="27"/>
          <w:lang w:eastAsia="ru-RU"/>
        </w:rPr>
      </w:pPr>
    </w:p>
    <w:p w:rsidR="00456EAD" w:rsidRDefault="00456EAD" w:rsidP="00793B8B">
      <w:pPr>
        <w:spacing w:after="0" w:line="240" w:lineRule="auto"/>
        <w:jc w:val="center"/>
        <w:rPr>
          <w:rFonts w:ascii="Times New Roman" w:eastAsia="Times New Roman" w:hAnsi="Times New Roman" w:cs="Times New Roman"/>
          <w:b/>
          <w:bCs/>
          <w:color w:val="000000"/>
          <w:sz w:val="27"/>
          <w:szCs w:val="27"/>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lastRenderedPageBreak/>
        <w:t>Пояснительная записка</w:t>
      </w:r>
    </w:p>
    <w:p w:rsidR="008903A9" w:rsidRPr="008903A9" w:rsidRDefault="008903A9" w:rsidP="00793B8B">
      <w:pPr>
        <w:spacing w:after="0" w:line="294" w:lineRule="atLeast"/>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Борьба с огнем требует от человека больших усилий. Поэтому в работе по противопожарной безопасности особое внимание следует уделять воспитанию морально-психологических качеств учащихся, необходимых для подготовки юных помощников пожарных. Рамки курса ОБЖ ограничивают число часов, отводимых на изучение правил пожарной безопасности. Из-за того, что умение ориентироваться в чрезвычайных ситуациях не приходит сразу, необходим постоянный тренинг, развивающий такие качества как быстроту реакции, внешнюю и внутреннюю дисциплину, чувство коллективизма, ловкость, сноровку, умение действовать мужественно и решительно.</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Стремление решить обозначенные проблемы стало основанием для разработки дополнительной общеразвивающей программы «Звено», которая относится </w:t>
      </w:r>
      <w:r w:rsidRPr="008903A9">
        <w:rPr>
          <w:rFonts w:ascii="Times New Roman" w:eastAsia="Times New Roman" w:hAnsi="Times New Roman" w:cs="Times New Roman"/>
          <w:b/>
          <w:bCs/>
          <w:color w:val="000000"/>
          <w:sz w:val="27"/>
          <w:szCs w:val="27"/>
          <w:lang w:eastAsia="ru-RU"/>
        </w:rPr>
        <w:t>к социально-педагогической направленности.</w:t>
      </w: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Актуальность программы.</w:t>
      </w:r>
    </w:p>
    <w:p w:rsidR="008903A9" w:rsidRPr="008903A9" w:rsidRDefault="008903A9" w:rsidP="00793B8B">
      <w:pPr>
        <w:spacing w:after="0" w:line="294" w:lineRule="atLeast"/>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 современном обществе отмечается постоянный рост количества и масштабов негативных последствий чрезвычайных ситуаций – аварий, природных и техногенных катастроф, стихийных бедствий и пожаров. В нашей стране количество погибших при ЧС ежегодно увеличивается на 3-4%, материальный ущерб возрастает на 7-10%. Установлено, что более 20% пожаров происходит по причине нарушения правил установки и эксплуатации электрооборудования и 65% пожаров – из-за неосторожного обращения с огнем.</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История пожарного дела знает многие печальные примеры пожаров в школах, имевших своим последствием гибель большого количества учащихся, преимущественно детей младшего школьного возраста. Опасность пожаров является вполне реальной для школы и в настоящее время, а поэтому остаётся далеко не безразличным вопрос о том, как бороться с этой опасностью и её жестокими последствиями.</w:t>
      </w:r>
    </w:p>
    <w:p w:rsidR="008903A9" w:rsidRPr="008903A9" w:rsidRDefault="008903A9" w:rsidP="00793B8B">
      <w:pPr>
        <w:spacing w:after="0" w:line="294" w:lineRule="atLeast"/>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Необходимость создания юных дружин пожарных обусловлена приказом </w:t>
      </w:r>
      <w:proofErr w:type="spellStart"/>
      <w:r w:rsidRPr="008903A9">
        <w:rPr>
          <w:rFonts w:ascii="Times New Roman" w:eastAsia="Times New Roman" w:hAnsi="Times New Roman" w:cs="Times New Roman"/>
          <w:color w:val="000000"/>
          <w:sz w:val="27"/>
          <w:szCs w:val="27"/>
          <w:lang w:eastAsia="ru-RU"/>
        </w:rPr>
        <w:t>Минобрнауки</w:t>
      </w:r>
      <w:proofErr w:type="spellEnd"/>
      <w:r w:rsidRPr="008903A9">
        <w:rPr>
          <w:rFonts w:ascii="Times New Roman" w:eastAsia="Times New Roman" w:hAnsi="Times New Roman" w:cs="Times New Roman"/>
          <w:color w:val="000000"/>
          <w:sz w:val="27"/>
          <w:szCs w:val="27"/>
          <w:lang w:eastAsia="ru-RU"/>
        </w:rPr>
        <w:t xml:space="preserve"> от 3 сентября 2015 года № 971 «Об утверждении Порядка создания и деятельности добровольных дружин юных пожарных», в котором одной из важнейших задач является «воспитание у обучающихся образовательных организаций чувства личной ответственности за сохранность жизни и здоровья людей, материальных ценностей от пожаров». Все выше перечисленное указывает на актуальность программы «Звено».</w:t>
      </w:r>
    </w:p>
    <w:p w:rsidR="008903A9" w:rsidRPr="008903A9" w:rsidRDefault="008903A9" w:rsidP="00793B8B">
      <w:pPr>
        <w:spacing w:after="0" w:line="294" w:lineRule="atLeast"/>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Педагогическая целесообразность</w:t>
      </w:r>
      <w:r w:rsidRPr="008903A9">
        <w:rPr>
          <w:rFonts w:ascii="Times New Roman" w:eastAsia="Times New Roman" w:hAnsi="Times New Roman" w:cs="Times New Roman"/>
          <w:color w:val="000000"/>
          <w:sz w:val="27"/>
          <w:szCs w:val="27"/>
          <w:lang w:eastAsia="ru-RU"/>
        </w:rPr>
        <w:t xml:space="preserve"> данной программы заключается в практическом применении </w:t>
      </w:r>
      <w:proofErr w:type="spellStart"/>
      <w:r w:rsidRPr="008903A9">
        <w:rPr>
          <w:rFonts w:ascii="Times New Roman" w:eastAsia="Times New Roman" w:hAnsi="Times New Roman" w:cs="Times New Roman"/>
          <w:color w:val="000000"/>
          <w:sz w:val="27"/>
          <w:szCs w:val="27"/>
          <w:lang w:eastAsia="ru-RU"/>
        </w:rPr>
        <w:t>здоровьесберегающей</w:t>
      </w:r>
      <w:proofErr w:type="spellEnd"/>
      <w:r w:rsidRPr="008903A9">
        <w:rPr>
          <w:rFonts w:ascii="Times New Roman" w:eastAsia="Times New Roman" w:hAnsi="Times New Roman" w:cs="Times New Roman"/>
          <w:color w:val="000000"/>
          <w:sz w:val="27"/>
          <w:szCs w:val="27"/>
          <w:lang w:eastAsia="ru-RU"/>
        </w:rPr>
        <w:t xml:space="preserve"> технологии и технологии коллективного творческого труда, что позволит выработать в учащихся стремление получить знания, навыки осторожного пользования огнём, электроприборами и другими предметами, вызывающими пожар. Обучение по данной программе воспитает у детей чувство товарищества и дружбы, внимательность, самодисциплину ответственность за личную безопасность и безопасность окружающих.</w:t>
      </w:r>
    </w:p>
    <w:p w:rsidR="008903A9" w:rsidRPr="008903A9" w:rsidRDefault="008903A9" w:rsidP="00793B8B">
      <w:pPr>
        <w:spacing w:after="0" w:line="294" w:lineRule="atLeast"/>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Цель</w:t>
      </w:r>
      <w:r w:rsidRPr="008903A9">
        <w:rPr>
          <w:rFonts w:ascii="Times New Roman" w:eastAsia="Times New Roman" w:hAnsi="Times New Roman" w:cs="Times New Roman"/>
          <w:color w:val="000000"/>
          <w:sz w:val="27"/>
          <w:szCs w:val="27"/>
          <w:lang w:eastAsia="ru-RU"/>
        </w:rPr>
        <w:t> программы: создание условий для приобретения учащимися социально-значимого опыта через обучение мерам пожарной безопасности и умениям действовать в ситуации возникновения пожара.</w:t>
      </w:r>
    </w:p>
    <w:p w:rsidR="008903A9" w:rsidRPr="008903A9" w:rsidRDefault="008903A9" w:rsidP="00793B8B">
      <w:pPr>
        <w:spacing w:after="0" w:line="294" w:lineRule="atLeast"/>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Задачи программы.</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lastRenderedPageBreak/>
        <w:t>Личностные:</w:t>
      </w:r>
    </w:p>
    <w:p w:rsidR="008903A9" w:rsidRPr="008903A9" w:rsidRDefault="008903A9" w:rsidP="00793B8B">
      <w:pPr>
        <w:numPr>
          <w:ilvl w:val="0"/>
          <w:numId w:val="1"/>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воспитывать у подрастающего поколения чувство патриотизма, гражданской ответственности, общественного долга, уважения к профессии пожарного;</w:t>
      </w:r>
    </w:p>
    <w:p w:rsidR="008903A9" w:rsidRPr="008903A9" w:rsidRDefault="008903A9" w:rsidP="00793B8B">
      <w:pPr>
        <w:numPr>
          <w:ilvl w:val="0"/>
          <w:numId w:val="1"/>
        </w:numPr>
        <w:spacing w:after="0" w:line="240" w:lineRule="auto"/>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воспитывать бережное отношение к своей жизни и жизни окружающих;</w:t>
      </w:r>
    </w:p>
    <w:p w:rsidR="008903A9" w:rsidRPr="008903A9" w:rsidRDefault="008903A9" w:rsidP="00793B8B">
      <w:pPr>
        <w:numPr>
          <w:ilvl w:val="0"/>
          <w:numId w:val="1"/>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воспитывать самодисциплину, силу волю, мужество, стойкость, стремление к преодолению трудностей;</w:t>
      </w:r>
    </w:p>
    <w:p w:rsidR="008903A9" w:rsidRPr="008903A9" w:rsidRDefault="008903A9" w:rsidP="00793B8B">
      <w:pPr>
        <w:numPr>
          <w:ilvl w:val="0"/>
          <w:numId w:val="1"/>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воспитывать чувство товарищества, взаимопомощи и поддержки;</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proofErr w:type="spellStart"/>
      <w:r w:rsidRPr="008903A9">
        <w:rPr>
          <w:rFonts w:ascii="Times New Roman" w:eastAsia="Times New Roman" w:hAnsi="Times New Roman" w:cs="Times New Roman"/>
          <w:color w:val="000000"/>
          <w:sz w:val="27"/>
          <w:szCs w:val="27"/>
          <w:lang w:eastAsia="ru-RU"/>
        </w:rPr>
        <w:t>Метапредметные</w:t>
      </w:r>
      <w:proofErr w:type="spellEnd"/>
      <w:r w:rsidRPr="008903A9">
        <w:rPr>
          <w:rFonts w:ascii="Times New Roman" w:eastAsia="Times New Roman" w:hAnsi="Times New Roman" w:cs="Times New Roman"/>
          <w:color w:val="000000"/>
          <w:sz w:val="27"/>
          <w:szCs w:val="27"/>
          <w:lang w:eastAsia="ru-RU"/>
        </w:rPr>
        <w:t>:</w:t>
      </w:r>
    </w:p>
    <w:p w:rsidR="008903A9" w:rsidRPr="008903A9" w:rsidRDefault="008903A9" w:rsidP="00793B8B">
      <w:pPr>
        <w:numPr>
          <w:ilvl w:val="0"/>
          <w:numId w:val="2"/>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развивать инициативу и эрудицию детей в процессе проведения тематических викторин, конкурсов, соревнований;</w:t>
      </w:r>
    </w:p>
    <w:p w:rsidR="008903A9" w:rsidRPr="008903A9" w:rsidRDefault="008903A9" w:rsidP="00793B8B">
      <w:pPr>
        <w:numPr>
          <w:ilvl w:val="0"/>
          <w:numId w:val="2"/>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развивать мышление, внимание, память учащихся;</w:t>
      </w:r>
    </w:p>
    <w:p w:rsidR="008903A9" w:rsidRPr="008903A9" w:rsidRDefault="008903A9" w:rsidP="00793B8B">
      <w:pPr>
        <w:numPr>
          <w:ilvl w:val="0"/>
          <w:numId w:val="2"/>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развивать познавательный интерес учащихся в процессе организации встреч с работниками пожарной охраны.</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Предметные:</w:t>
      </w:r>
    </w:p>
    <w:p w:rsidR="008903A9" w:rsidRPr="008903A9" w:rsidRDefault="008903A9" w:rsidP="00793B8B">
      <w:pPr>
        <w:numPr>
          <w:ilvl w:val="0"/>
          <w:numId w:val="3"/>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обучать детей правилам пожарной безопасности;</w:t>
      </w:r>
    </w:p>
    <w:p w:rsidR="008903A9" w:rsidRPr="008903A9" w:rsidRDefault="008903A9" w:rsidP="00793B8B">
      <w:pPr>
        <w:numPr>
          <w:ilvl w:val="0"/>
          <w:numId w:val="3"/>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прививать навыки осознанного безопасного поведения, правильных действий в случае возникновения пожара;</w:t>
      </w:r>
    </w:p>
    <w:p w:rsidR="008903A9" w:rsidRPr="008903A9" w:rsidRDefault="008903A9" w:rsidP="00793B8B">
      <w:pPr>
        <w:numPr>
          <w:ilvl w:val="0"/>
          <w:numId w:val="3"/>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овладеть, умениями и навыками по предупреждению и тушению пожаров, оказанию первой помощи пострадавшим на пожаре;</w:t>
      </w:r>
    </w:p>
    <w:p w:rsidR="008903A9" w:rsidRPr="008903A9" w:rsidRDefault="008903A9" w:rsidP="00793B8B">
      <w:pPr>
        <w:numPr>
          <w:ilvl w:val="0"/>
          <w:numId w:val="3"/>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приобрести знания, умения и навыки работы с первичными средствами пожаротушения.</w:t>
      </w: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Отличительные особенности программы.</w:t>
      </w:r>
    </w:p>
    <w:p w:rsidR="008903A9" w:rsidRPr="008903A9" w:rsidRDefault="008903A9" w:rsidP="00793B8B">
      <w:pPr>
        <w:spacing w:after="0" w:line="294" w:lineRule="atLeast"/>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Данная программа является модифицированной, основой для её создания является авторская программа С.В. Виноградовой «Юные друзья пожарных» (2007 г.).</w:t>
      </w:r>
    </w:p>
    <w:p w:rsidR="008903A9" w:rsidRPr="008903A9" w:rsidRDefault="008903A9" w:rsidP="00793B8B">
      <w:pPr>
        <w:spacing w:after="0" w:line="294" w:lineRule="atLeast"/>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Особенность настоящей программы в том, что она дополнена разделами «Оказание доврачебной помощи» и «Юный пропагандист»</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Так же приоритетным в данной программе является выделение ценностных ориентиров:</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t>•</w:t>
      </w:r>
      <w:r w:rsidRPr="008903A9">
        <w:rPr>
          <w:rFonts w:ascii="Times New Roman" w:eastAsia="Times New Roman" w:hAnsi="Times New Roman" w:cs="Times New Roman"/>
          <w:color w:val="000000"/>
          <w:sz w:val="27"/>
          <w:szCs w:val="27"/>
          <w:lang w:eastAsia="ru-RU"/>
        </w:rPr>
        <w:t> Ценность гражданской позиции, как умение противостоять действиям и влияниям, представляющим угрозу жизни, здоровью и безопасности личности и общества в пределах своих возможностей;</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t>•</w:t>
      </w:r>
      <w:r w:rsidRPr="008903A9">
        <w:rPr>
          <w:rFonts w:ascii="Times New Roman" w:eastAsia="Times New Roman" w:hAnsi="Times New Roman" w:cs="Times New Roman"/>
          <w:color w:val="000000"/>
          <w:sz w:val="27"/>
          <w:szCs w:val="27"/>
          <w:lang w:eastAsia="ru-RU"/>
        </w:rPr>
        <w:t> Ценность доброжелательности, как доверие и внимание к людям, готовность к сотрудничеству и дружбе, оказанию помощи тем, кто в ней нуждается;</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t>•</w:t>
      </w:r>
      <w:r w:rsidRPr="008903A9">
        <w:rPr>
          <w:rFonts w:ascii="Times New Roman" w:eastAsia="Times New Roman" w:hAnsi="Times New Roman" w:cs="Times New Roman"/>
          <w:color w:val="000000"/>
          <w:sz w:val="27"/>
          <w:szCs w:val="27"/>
          <w:lang w:eastAsia="ru-RU"/>
        </w:rPr>
        <w:t> Ценность семьи, как основополагающей в нравственном содержании и смысле поступков, как собственных, так и окружающих людей;</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t>•</w:t>
      </w:r>
      <w:r w:rsidRPr="008903A9">
        <w:rPr>
          <w:rFonts w:ascii="Times New Roman" w:eastAsia="Times New Roman" w:hAnsi="Times New Roman" w:cs="Times New Roman"/>
          <w:color w:val="000000"/>
          <w:sz w:val="27"/>
          <w:szCs w:val="27"/>
          <w:lang w:eastAsia="ru-RU"/>
        </w:rPr>
        <w:t> Ценность личности, как самосовершенствование, самообразование и самовоспитание, развитие широких познавательных интересов, инициативы и любознательности, мотивов познания и творчества.</w:t>
      </w: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Адресат программы.</w:t>
      </w:r>
    </w:p>
    <w:p w:rsidR="008903A9" w:rsidRPr="008903A9" w:rsidRDefault="008903A9" w:rsidP="00793B8B">
      <w:pPr>
        <w:spacing w:after="0" w:line="294" w:lineRule="atLeast"/>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Дополнительная общеразвивающая программа предназначена для учащихся 12-15 лет и делится на две возрастные группы – средний подростковый возраст (12-13 лет) и старший подростковый возраст (14-15 лет). Особенности среднего подросткового возраста состоят в том, что в этом возрасте дети уже прекрасно знают, что и как будет гореть, им интересно наблюдать пожар. Появляется комплекс героизма, им кажется, что они смелые </w:t>
      </w:r>
      <w:r w:rsidRPr="008903A9">
        <w:rPr>
          <w:rFonts w:ascii="Times New Roman" w:eastAsia="Times New Roman" w:hAnsi="Times New Roman" w:cs="Times New Roman"/>
          <w:color w:val="000000"/>
          <w:sz w:val="27"/>
          <w:szCs w:val="27"/>
          <w:lang w:eastAsia="ru-RU"/>
        </w:rPr>
        <w:lastRenderedPageBreak/>
        <w:t>люди, решившиеся на поджог. Поэтому в этот период уже следует напомнить о существовании юридических законов и ответственности. Тем более, что в этом возрасте некоторые дети начинают курить, подражая взрослым, формируются группы подростков-друзей. Для подростка мужество и смелость важны только в связи с социальной позицией, с формированием социальной активности. Он требует признания своей самостоятельности, своего равенства, хотя для этого отсутствуют реальные условия, физические, интеллектуальные и социальные. Самосознание возникает и развивается на основе такой практической деятельности учащегося, которая предполагает его собственную активность и сотрудничество с окружающими людьми, а система воспитания и образования играет в этом процессе решающую роль. Вместе с тем у подростков существенно возрастает ориентация на качества мужественности, начинает формироваться идеал мужественности человека. Для детей этого возраста интересны и полезны встречи с работниками пожарной службы, рассказы которых будут привлекать ребят риском, победой над стихией, но в то же время объяснять, что для этой профессии необходимы знания, опыт и дисциплина.</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Особенности старшего подросткового возраста.</w:t>
      </w:r>
    </w:p>
    <w:p w:rsidR="008903A9" w:rsidRPr="008903A9" w:rsidRDefault="008903A9" w:rsidP="00793B8B">
      <w:pPr>
        <w:spacing w:after="0" w:line="294" w:lineRule="atLeast"/>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В старшем подростковом возрасте наблюдается некоторое расхождение в смыслах и ценностях. </w:t>
      </w:r>
      <w:proofErr w:type="spellStart"/>
      <w:r w:rsidRPr="008903A9">
        <w:rPr>
          <w:rFonts w:ascii="Times New Roman" w:eastAsia="Times New Roman" w:hAnsi="Times New Roman" w:cs="Times New Roman"/>
          <w:color w:val="000000"/>
          <w:sz w:val="27"/>
          <w:szCs w:val="27"/>
          <w:lang w:eastAsia="ru-RU"/>
        </w:rPr>
        <w:t>Смысложизненные</w:t>
      </w:r>
      <w:proofErr w:type="spellEnd"/>
      <w:r w:rsidRPr="008903A9">
        <w:rPr>
          <w:rFonts w:ascii="Times New Roman" w:eastAsia="Times New Roman" w:hAnsi="Times New Roman" w:cs="Times New Roman"/>
          <w:color w:val="000000"/>
          <w:sz w:val="27"/>
          <w:szCs w:val="27"/>
          <w:lang w:eastAsia="ru-RU"/>
        </w:rPr>
        <w:t xml:space="preserve"> ориентации зависят от выбора профессии. Школьники с профессией еще не определились и чувствуют себя более неуверенно в отличие от учащихся колледжей, которые свою профессию уже выбрали, поэтому более целеустремлены и уверены в себе. Ценности же больше подвержены влиянию возраста. Дружба, любовь - важные проблемы данного возраста, и решение этих проблем наиболее ценно. На втором месте по степени влияния на ценности стоит тип учебного заведения, в котором осуществляется обучение. Также из литературы известно, что между смыслами и ценностями у взрослого человека наблюдается не расхождение, а прямая взаимосвязь. Следовательно, это расхождение с возрастом исчезнет, но чтобы оно исчезло безболезненно и способствовало развитию смысловой сферы, необходима специальная работа.</w:t>
      </w:r>
    </w:p>
    <w:p w:rsidR="008903A9" w:rsidRPr="008903A9" w:rsidRDefault="008903A9" w:rsidP="00793B8B">
      <w:pPr>
        <w:spacing w:after="0" w:line="294" w:lineRule="atLeast"/>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Характерная черта внимания учащегося данного школьного возраста – его специфическая избирательность: интересные дела очень увлекают подростков, и они могут долго сосредоточиваться на одном материале или явлении. Поэтому считаем, что данная программа вовлечет учащихся во взрослую жизнь, разовьёт интерес, поможет социально адаптироваться в обществе.</w:t>
      </w: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Объём и срок освоения программы.</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Программа рассчитана на </w:t>
      </w:r>
      <w:r w:rsidR="00E80685">
        <w:rPr>
          <w:rFonts w:ascii="Times New Roman" w:eastAsia="Times New Roman" w:hAnsi="Times New Roman" w:cs="Times New Roman"/>
          <w:color w:val="000000"/>
          <w:sz w:val="27"/>
          <w:szCs w:val="27"/>
          <w:lang w:eastAsia="ru-RU"/>
        </w:rPr>
        <w:t>68</w:t>
      </w:r>
      <w:r w:rsidRPr="008903A9">
        <w:rPr>
          <w:rFonts w:ascii="Times New Roman" w:eastAsia="Times New Roman" w:hAnsi="Times New Roman" w:cs="Times New Roman"/>
          <w:color w:val="000000"/>
          <w:sz w:val="27"/>
          <w:szCs w:val="27"/>
          <w:lang w:eastAsia="ru-RU"/>
        </w:rPr>
        <w:t xml:space="preserve"> часа.</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Сроки реализации программы – 1 год, уровень освоения – стартовый.</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Форма обучения – очная.</w:t>
      </w: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Особенности организация образовательного процесса.</w:t>
      </w:r>
    </w:p>
    <w:p w:rsidR="008903A9" w:rsidRPr="008903A9" w:rsidRDefault="008903A9" w:rsidP="00793B8B">
      <w:pPr>
        <w:spacing w:after="0" w:line="294" w:lineRule="atLeast"/>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Дружина юных пожарных создается из числа школьников. В творческое объединение принимаются все желающие и организуется в учебную группу постоянного состава в количестве 15 человек. Состав группы разновозрастной.</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Работа по программе включает следующие основные направления:</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lastRenderedPageBreak/>
        <w:t>- Обучение правилам пожарной безопасности и действиям в случае возникновения пожара. Изучение первичных средств пожаротушения и ознакомление с пожарной техникой, пожарно- техническим оборудованием.</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Привлечение к массово-разъяснительной работе по предупреждению пожаров от детской шалости с огнем и пожарно-профилактической работе в школах, детских садах, с использованием технических средств пропаганды, школьных радиоузлов, стенных газет, фотомонтажей, боевых листков, "молний" и уголков юных пожарных.</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Проведение занятий и соревнований по пожарно-прикладному спорту, противопожарных конкурсов, викторин, организация агитбригад, коллективов самодеятельности, детских кинолекториев, участие в соревнованиях, экскурсиях, походах, рейдах.</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Посещение выставок, музеев и памятных мест, рассказывающих о подвигах пожарных, сбор новых материалов об истории и людях пожарной охраны.</w:t>
      </w: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Режим занятий.</w:t>
      </w:r>
    </w:p>
    <w:p w:rsidR="008903A9" w:rsidRPr="008903A9" w:rsidRDefault="008903A9" w:rsidP="00793B8B">
      <w:pPr>
        <w:spacing w:after="0" w:line="294" w:lineRule="atLeast"/>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Занятия проводятся во второй половине дня после занятий в школе. Режим занятий - </w:t>
      </w:r>
      <w:r w:rsidR="00E80685">
        <w:rPr>
          <w:rFonts w:ascii="Times New Roman" w:eastAsia="Times New Roman" w:hAnsi="Times New Roman" w:cs="Times New Roman"/>
          <w:color w:val="000000"/>
          <w:sz w:val="27"/>
          <w:szCs w:val="27"/>
          <w:lang w:eastAsia="ru-RU"/>
        </w:rPr>
        <w:t>1</w:t>
      </w:r>
      <w:r w:rsidRPr="008903A9">
        <w:rPr>
          <w:rFonts w:ascii="Times New Roman" w:eastAsia="Times New Roman" w:hAnsi="Times New Roman" w:cs="Times New Roman"/>
          <w:color w:val="000000"/>
          <w:sz w:val="27"/>
          <w:szCs w:val="27"/>
          <w:lang w:eastAsia="ru-RU"/>
        </w:rPr>
        <w:t xml:space="preserve"> раза в неделю по 2 часа (по 45 минут с 10-минутным перерывом).</w:t>
      </w: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Планируемые результаты.</w:t>
      </w:r>
    </w:p>
    <w:p w:rsidR="008903A9" w:rsidRPr="008903A9" w:rsidRDefault="008903A9" w:rsidP="00793B8B">
      <w:pPr>
        <w:spacing w:after="0" w:line="294" w:lineRule="atLeast"/>
        <w:jc w:val="both"/>
        <w:rPr>
          <w:rFonts w:ascii="Arial" w:eastAsia="Times New Roman" w:hAnsi="Arial" w:cs="Arial"/>
          <w:b/>
          <w:color w:val="000000"/>
          <w:sz w:val="21"/>
          <w:szCs w:val="21"/>
          <w:lang w:eastAsia="ru-RU"/>
        </w:rPr>
      </w:pPr>
      <w:r w:rsidRPr="008903A9">
        <w:rPr>
          <w:rFonts w:ascii="Times New Roman" w:eastAsia="Times New Roman" w:hAnsi="Times New Roman" w:cs="Times New Roman"/>
          <w:b/>
          <w:color w:val="000000"/>
          <w:sz w:val="27"/>
          <w:szCs w:val="27"/>
          <w:lang w:eastAsia="ru-RU"/>
        </w:rPr>
        <w:t>Личностные.</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Учащиеся должны быть:</w:t>
      </w:r>
    </w:p>
    <w:p w:rsidR="008903A9" w:rsidRPr="008903A9" w:rsidRDefault="008903A9" w:rsidP="00793B8B">
      <w:pPr>
        <w:numPr>
          <w:ilvl w:val="0"/>
          <w:numId w:val="4"/>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сформированы чувства патриотизма, гражданской ответственности, общественного долга; уважение к профессии пожарного;</w:t>
      </w:r>
    </w:p>
    <w:p w:rsidR="008903A9" w:rsidRPr="008903A9" w:rsidRDefault="008903A9" w:rsidP="00793B8B">
      <w:pPr>
        <w:numPr>
          <w:ilvl w:val="0"/>
          <w:numId w:val="4"/>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воспитано бережное отношение к своей жизни и жизни окружающих;</w:t>
      </w:r>
    </w:p>
    <w:p w:rsidR="008903A9" w:rsidRPr="008903A9" w:rsidRDefault="008903A9" w:rsidP="00793B8B">
      <w:pPr>
        <w:numPr>
          <w:ilvl w:val="0"/>
          <w:numId w:val="4"/>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воспитаны самодисциплина, сила воли, мужество, стойкость, стремление к преодолению трудностей;</w:t>
      </w:r>
    </w:p>
    <w:p w:rsidR="008903A9" w:rsidRPr="008903A9" w:rsidRDefault="008903A9" w:rsidP="00793B8B">
      <w:pPr>
        <w:numPr>
          <w:ilvl w:val="0"/>
          <w:numId w:val="4"/>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воспитаны чувства товарищества, взаимопомощи и поддержки;</w:t>
      </w:r>
    </w:p>
    <w:p w:rsidR="008903A9" w:rsidRPr="008903A9" w:rsidRDefault="008903A9" w:rsidP="00793B8B">
      <w:pPr>
        <w:spacing w:after="0" w:line="294" w:lineRule="atLeast"/>
        <w:jc w:val="both"/>
        <w:rPr>
          <w:rFonts w:ascii="Arial" w:eastAsia="Times New Roman" w:hAnsi="Arial" w:cs="Arial"/>
          <w:b/>
          <w:color w:val="000000"/>
          <w:sz w:val="21"/>
          <w:szCs w:val="21"/>
          <w:lang w:eastAsia="ru-RU"/>
        </w:rPr>
      </w:pPr>
      <w:proofErr w:type="spellStart"/>
      <w:r w:rsidRPr="008903A9">
        <w:rPr>
          <w:rFonts w:ascii="Times New Roman" w:eastAsia="Times New Roman" w:hAnsi="Times New Roman" w:cs="Times New Roman"/>
          <w:b/>
          <w:color w:val="000000"/>
          <w:sz w:val="27"/>
          <w:szCs w:val="27"/>
          <w:lang w:eastAsia="ru-RU"/>
        </w:rPr>
        <w:t>Метапредметные</w:t>
      </w:r>
      <w:proofErr w:type="spellEnd"/>
      <w:r w:rsidRPr="008903A9">
        <w:rPr>
          <w:rFonts w:ascii="Times New Roman" w:eastAsia="Times New Roman" w:hAnsi="Times New Roman" w:cs="Times New Roman"/>
          <w:b/>
          <w:color w:val="000000"/>
          <w:sz w:val="27"/>
          <w:szCs w:val="27"/>
          <w:lang w:eastAsia="ru-RU"/>
        </w:rPr>
        <w:t>:</w:t>
      </w:r>
    </w:p>
    <w:p w:rsidR="008903A9" w:rsidRPr="008903A9" w:rsidRDefault="008903A9" w:rsidP="00793B8B">
      <w:pPr>
        <w:numPr>
          <w:ilvl w:val="0"/>
          <w:numId w:val="5"/>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развита инициатива и эрудиция в процессе проведения тематических викторин, конкурсов, соревнований;</w:t>
      </w:r>
    </w:p>
    <w:p w:rsidR="008903A9" w:rsidRPr="008903A9" w:rsidRDefault="008903A9" w:rsidP="00793B8B">
      <w:pPr>
        <w:numPr>
          <w:ilvl w:val="0"/>
          <w:numId w:val="5"/>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развито мышление, внимание, память;</w:t>
      </w:r>
    </w:p>
    <w:p w:rsidR="008903A9" w:rsidRPr="008903A9" w:rsidRDefault="008903A9" w:rsidP="00793B8B">
      <w:pPr>
        <w:numPr>
          <w:ilvl w:val="0"/>
          <w:numId w:val="5"/>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развит познавательный интерес в процессе организации встреч с работниками пожарной охраны.</w:t>
      </w:r>
    </w:p>
    <w:p w:rsidR="008903A9" w:rsidRPr="008903A9" w:rsidRDefault="008903A9" w:rsidP="00793B8B">
      <w:pPr>
        <w:spacing w:after="0" w:line="294" w:lineRule="atLeast"/>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Предметные:</w:t>
      </w:r>
    </w:p>
    <w:p w:rsidR="008903A9" w:rsidRPr="008903A9" w:rsidRDefault="008903A9" w:rsidP="00793B8B">
      <w:pPr>
        <w:numPr>
          <w:ilvl w:val="0"/>
          <w:numId w:val="6"/>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получены знания по правилам пожарной безопасности;</w:t>
      </w:r>
    </w:p>
    <w:p w:rsidR="008903A9" w:rsidRPr="008903A9" w:rsidRDefault="008903A9" w:rsidP="00793B8B">
      <w:pPr>
        <w:numPr>
          <w:ilvl w:val="0"/>
          <w:numId w:val="6"/>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привиты навыки осознанного безопасного поведения, правильных действий в случае возникновения пожара;</w:t>
      </w:r>
    </w:p>
    <w:p w:rsidR="008903A9" w:rsidRPr="008903A9" w:rsidRDefault="008903A9" w:rsidP="00793B8B">
      <w:pPr>
        <w:numPr>
          <w:ilvl w:val="0"/>
          <w:numId w:val="6"/>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обучены умениям и навыкам по предупреждению и тушению пожаров, оказанию первой помощи пострадавшим;</w:t>
      </w:r>
    </w:p>
    <w:p w:rsidR="008903A9" w:rsidRPr="008903A9" w:rsidRDefault="008903A9" w:rsidP="00793B8B">
      <w:pPr>
        <w:numPr>
          <w:ilvl w:val="0"/>
          <w:numId w:val="6"/>
        </w:numPr>
        <w:spacing w:after="0" w:line="294" w:lineRule="atLeast"/>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приобретены знания, умения и навыки работы с первичными средствами пожаротушения.</w:t>
      </w:r>
    </w:p>
    <w:p w:rsidR="008903A9" w:rsidRPr="008903A9" w:rsidRDefault="008903A9" w:rsidP="00793B8B">
      <w:pPr>
        <w:spacing w:after="0" w:line="294" w:lineRule="atLeast"/>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Формы аттестации: </w:t>
      </w:r>
      <w:r w:rsidRPr="008903A9">
        <w:rPr>
          <w:rFonts w:ascii="Times New Roman" w:eastAsia="Times New Roman" w:hAnsi="Times New Roman" w:cs="Times New Roman"/>
          <w:color w:val="000000"/>
          <w:sz w:val="27"/>
          <w:szCs w:val="27"/>
          <w:lang w:eastAsia="ru-RU"/>
        </w:rPr>
        <w:t>опрос, зачет, тестирование, соревнование, выпуск «боевого листка», викторина, молнии на противопожарную тематику, практическая работа.</w:t>
      </w:r>
    </w:p>
    <w:p w:rsidR="008903A9" w:rsidRPr="008903A9" w:rsidRDefault="008903A9" w:rsidP="00793B8B">
      <w:pPr>
        <w:spacing w:after="0" w:line="294" w:lineRule="atLeast"/>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lastRenderedPageBreak/>
        <w:t>Формы отслеживания и фиксации образовательных результатов: </w:t>
      </w:r>
      <w:r w:rsidRPr="008903A9">
        <w:rPr>
          <w:rFonts w:ascii="Times New Roman" w:eastAsia="Times New Roman" w:hAnsi="Times New Roman" w:cs="Times New Roman"/>
          <w:color w:val="000000"/>
          <w:sz w:val="27"/>
          <w:szCs w:val="27"/>
          <w:lang w:eastAsia="ru-RU"/>
        </w:rPr>
        <w:t>журнал посещаемости, материал тестирования, методическая разработка, протокол соревнований, фото, отзыв детей и родителей.</w:t>
      </w:r>
    </w:p>
    <w:p w:rsidR="008903A9" w:rsidRPr="008903A9" w:rsidRDefault="008903A9" w:rsidP="00793B8B">
      <w:pPr>
        <w:spacing w:after="0" w:line="294" w:lineRule="atLeast"/>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Формы предъявления и демонстрации образовательных результатов: </w:t>
      </w:r>
      <w:r w:rsidRPr="008903A9">
        <w:rPr>
          <w:rFonts w:ascii="Times New Roman" w:eastAsia="Times New Roman" w:hAnsi="Times New Roman" w:cs="Times New Roman"/>
          <w:color w:val="000000"/>
          <w:sz w:val="27"/>
          <w:szCs w:val="27"/>
          <w:lang w:eastAsia="ru-RU"/>
        </w:rPr>
        <w:t>конкурс,</w:t>
      </w:r>
      <w:r w:rsidRPr="008903A9">
        <w:rPr>
          <w:rFonts w:ascii="Times New Roman" w:eastAsia="Times New Roman" w:hAnsi="Times New Roman" w:cs="Times New Roman"/>
          <w:b/>
          <w:bCs/>
          <w:color w:val="000000"/>
          <w:sz w:val="27"/>
          <w:szCs w:val="27"/>
          <w:lang w:eastAsia="ru-RU"/>
        </w:rPr>
        <w:t> </w:t>
      </w:r>
      <w:r w:rsidRPr="008903A9">
        <w:rPr>
          <w:rFonts w:ascii="Times New Roman" w:eastAsia="Times New Roman" w:hAnsi="Times New Roman" w:cs="Times New Roman"/>
          <w:color w:val="000000"/>
          <w:sz w:val="27"/>
          <w:szCs w:val="27"/>
          <w:lang w:eastAsia="ru-RU"/>
        </w:rPr>
        <w:t>выступление агитбригады, соревнование, итоговое задание, итоговый отчет, открытое занятие.</w:t>
      </w:r>
    </w:p>
    <w:p w:rsidR="008903A9" w:rsidRPr="008903A9" w:rsidRDefault="008903A9" w:rsidP="00793B8B">
      <w:pPr>
        <w:spacing w:after="0" w:line="294" w:lineRule="atLeast"/>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Материально-техническое обеспечение:</w:t>
      </w:r>
    </w:p>
    <w:p w:rsidR="008903A9" w:rsidRPr="008903A9" w:rsidRDefault="008903A9" w:rsidP="00793B8B">
      <w:pPr>
        <w:numPr>
          <w:ilvl w:val="0"/>
          <w:numId w:val="7"/>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кабинет для занятий;</w:t>
      </w:r>
    </w:p>
    <w:p w:rsidR="008903A9" w:rsidRPr="008903A9" w:rsidRDefault="008903A9" w:rsidP="00793B8B">
      <w:pPr>
        <w:numPr>
          <w:ilvl w:val="0"/>
          <w:numId w:val="7"/>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спортивный зал, спортивная площадка;</w:t>
      </w:r>
    </w:p>
    <w:p w:rsidR="008903A9" w:rsidRPr="008903A9" w:rsidRDefault="008903A9" w:rsidP="00793B8B">
      <w:pPr>
        <w:numPr>
          <w:ilvl w:val="0"/>
          <w:numId w:val="7"/>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пожарно-технический инвентарь;</w:t>
      </w:r>
    </w:p>
    <w:p w:rsidR="008903A9" w:rsidRPr="008903A9" w:rsidRDefault="008903A9" w:rsidP="00793B8B">
      <w:pPr>
        <w:numPr>
          <w:ilvl w:val="0"/>
          <w:numId w:val="7"/>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огнетушитель;</w:t>
      </w:r>
    </w:p>
    <w:p w:rsidR="008903A9" w:rsidRPr="008903A9" w:rsidRDefault="008903A9" w:rsidP="00793B8B">
      <w:pPr>
        <w:numPr>
          <w:ilvl w:val="0"/>
          <w:numId w:val="7"/>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план эвакуации;</w:t>
      </w:r>
    </w:p>
    <w:p w:rsidR="008903A9" w:rsidRPr="008903A9" w:rsidRDefault="008903A9" w:rsidP="00793B8B">
      <w:pPr>
        <w:numPr>
          <w:ilvl w:val="0"/>
          <w:numId w:val="7"/>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марлевая повязка, медицинская аптечка,</w:t>
      </w:r>
      <w:r w:rsidRPr="008903A9">
        <w:rPr>
          <w:rFonts w:ascii="Arial" w:eastAsia="Times New Roman" w:hAnsi="Arial" w:cs="Arial"/>
          <w:color w:val="000000"/>
          <w:sz w:val="21"/>
          <w:szCs w:val="21"/>
          <w:lang w:eastAsia="ru-RU"/>
        </w:rPr>
        <w:t> </w:t>
      </w:r>
      <w:r w:rsidRPr="008903A9">
        <w:rPr>
          <w:rFonts w:ascii="Times New Roman" w:eastAsia="Times New Roman" w:hAnsi="Times New Roman" w:cs="Times New Roman"/>
          <w:color w:val="000000"/>
          <w:sz w:val="27"/>
          <w:szCs w:val="27"/>
          <w:lang w:eastAsia="ru-RU"/>
        </w:rPr>
        <w:t>шины, бинты, резиновый жгут, носилки;</w:t>
      </w:r>
    </w:p>
    <w:p w:rsidR="008903A9" w:rsidRPr="008903A9" w:rsidRDefault="008903A9" w:rsidP="00793B8B">
      <w:pPr>
        <w:numPr>
          <w:ilvl w:val="0"/>
          <w:numId w:val="7"/>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«Уголок безопасности»;</w:t>
      </w:r>
    </w:p>
    <w:p w:rsidR="008903A9" w:rsidRPr="008903A9" w:rsidRDefault="008903A9" w:rsidP="00793B8B">
      <w:pPr>
        <w:numPr>
          <w:ilvl w:val="0"/>
          <w:numId w:val="7"/>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персональный компьютер.</w:t>
      </w:r>
    </w:p>
    <w:p w:rsidR="008903A9" w:rsidRPr="008903A9" w:rsidRDefault="008903A9" w:rsidP="00793B8B">
      <w:pPr>
        <w:numPr>
          <w:ilvl w:val="0"/>
          <w:numId w:val="7"/>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мультимедийный проектор</w:t>
      </w:r>
    </w:p>
    <w:p w:rsidR="008903A9" w:rsidRPr="008903A9" w:rsidRDefault="008903A9" w:rsidP="00793B8B">
      <w:pPr>
        <w:numPr>
          <w:ilvl w:val="0"/>
          <w:numId w:val="7"/>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фотоаппарат.</w:t>
      </w:r>
    </w:p>
    <w:p w:rsidR="008903A9" w:rsidRPr="008903A9" w:rsidRDefault="008903A9" w:rsidP="00793B8B">
      <w:pPr>
        <w:spacing w:after="0" w:line="294" w:lineRule="atLeast"/>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Информационное обеспечение.</w:t>
      </w:r>
    </w:p>
    <w:p w:rsidR="008903A9" w:rsidRPr="008903A9" w:rsidRDefault="008903A9" w:rsidP="00793B8B">
      <w:pPr>
        <w:spacing w:after="0" w:line="240" w:lineRule="auto"/>
        <w:rPr>
          <w:rFonts w:ascii="Times New Roman" w:eastAsia="Times New Roman" w:hAnsi="Times New Roman" w:cs="Times New Roman"/>
          <w:sz w:val="24"/>
          <w:szCs w:val="24"/>
          <w:lang w:eastAsia="ru-RU"/>
        </w:rPr>
      </w:pPr>
      <w:r w:rsidRPr="008903A9">
        <w:rPr>
          <w:rFonts w:ascii="Arial" w:eastAsia="Times New Roman" w:hAnsi="Arial" w:cs="Arial"/>
          <w:color w:val="000000"/>
          <w:sz w:val="27"/>
          <w:szCs w:val="27"/>
          <w:shd w:val="clear" w:color="auto" w:fill="F5F5F5"/>
          <w:lang w:eastAsia="ru-RU"/>
        </w:rPr>
        <w:t>Министерство внутренних дел РФ</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http://www.mvd.ru</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МЧС России</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http://www.emercom.gov.ru</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Министерство здравоохранения и </w:t>
      </w:r>
      <w:proofErr w:type="spellStart"/>
      <w:r w:rsidRPr="008903A9">
        <w:rPr>
          <w:rFonts w:ascii="Times New Roman" w:eastAsia="Times New Roman" w:hAnsi="Times New Roman" w:cs="Times New Roman"/>
          <w:color w:val="000000"/>
          <w:sz w:val="27"/>
          <w:szCs w:val="27"/>
          <w:lang w:eastAsia="ru-RU"/>
        </w:rPr>
        <w:t>соцразвития</w:t>
      </w:r>
      <w:proofErr w:type="spellEnd"/>
      <w:r w:rsidRPr="008903A9">
        <w:rPr>
          <w:rFonts w:ascii="Times New Roman" w:eastAsia="Times New Roman" w:hAnsi="Times New Roman" w:cs="Times New Roman"/>
          <w:color w:val="000000"/>
          <w:sz w:val="27"/>
          <w:szCs w:val="27"/>
          <w:lang w:eastAsia="ru-RU"/>
        </w:rPr>
        <w:t xml:space="preserve"> РФ</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http://www.minzdrav-rf.ru</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Министерство обороны РФ</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http://www.mil.ru</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Министерство образования и науки РФ</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http://mon.gov.ru/</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Министерство природных ресурсов РФ</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http://www.mnr.gov.ru</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Федеральная служба железнодорожных войск РФ</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http://www.fsgv.ru</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Федеральная служба России по гидрометеорологии и мониторингу окружающей среды</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http://www.mecom.ru/roshydro/pub/rus/index.htm</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Федеральная пограничная служба</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http://www.fps.gov.ru</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Федеральный надзор России по ядерной и радиационной безопасности</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http://www.gan.ru</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Русский образовательный портал</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http://www.gov.ed.ru</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Федеральный российский общеобразовательный портал</w:t>
      </w:r>
    </w:p>
    <w:p w:rsidR="008903A9" w:rsidRPr="008903A9" w:rsidRDefault="00BE3267" w:rsidP="00793B8B">
      <w:pPr>
        <w:spacing w:after="0" w:line="240" w:lineRule="auto"/>
        <w:rPr>
          <w:rFonts w:ascii="Arial" w:eastAsia="Times New Roman" w:hAnsi="Arial" w:cs="Arial"/>
          <w:color w:val="000000"/>
          <w:sz w:val="21"/>
          <w:szCs w:val="21"/>
          <w:lang w:eastAsia="ru-RU"/>
        </w:rPr>
      </w:pPr>
      <w:hyperlink r:id="rId5" w:history="1">
        <w:r w:rsidR="008903A9" w:rsidRPr="008903A9">
          <w:rPr>
            <w:rFonts w:ascii="Times New Roman" w:eastAsia="Times New Roman" w:hAnsi="Times New Roman" w:cs="Times New Roman"/>
            <w:color w:val="00000A"/>
            <w:sz w:val="27"/>
            <w:szCs w:val="27"/>
            <w:lang w:eastAsia="ru-RU"/>
          </w:rPr>
          <w:t>http://www.school.edu.ru</w:t>
        </w:r>
      </w:hyperlink>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Федеральный портал «Российское образование»</w:t>
      </w:r>
    </w:p>
    <w:p w:rsidR="008903A9" w:rsidRPr="008903A9" w:rsidRDefault="00BE3267" w:rsidP="00793B8B">
      <w:pPr>
        <w:spacing w:after="0" w:line="240" w:lineRule="auto"/>
        <w:rPr>
          <w:rFonts w:ascii="Arial" w:eastAsia="Times New Roman" w:hAnsi="Arial" w:cs="Arial"/>
          <w:color w:val="000000"/>
          <w:sz w:val="21"/>
          <w:szCs w:val="21"/>
          <w:lang w:eastAsia="ru-RU"/>
        </w:rPr>
      </w:pPr>
      <w:hyperlink r:id="rId6" w:history="1">
        <w:r w:rsidR="008903A9" w:rsidRPr="008903A9">
          <w:rPr>
            <w:rFonts w:ascii="Times New Roman" w:eastAsia="Times New Roman" w:hAnsi="Times New Roman" w:cs="Times New Roman"/>
            <w:color w:val="00000A"/>
            <w:sz w:val="27"/>
            <w:szCs w:val="27"/>
            <w:lang w:eastAsia="ru-RU"/>
          </w:rPr>
          <w:t>http://www.edu.ru</w:t>
        </w:r>
      </w:hyperlink>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lastRenderedPageBreak/>
        <w:t>Портал компании «Кирилл и Мефодий»</w:t>
      </w:r>
    </w:p>
    <w:p w:rsidR="008903A9" w:rsidRPr="008903A9" w:rsidRDefault="00BE3267" w:rsidP="00793B8B">
      <w:pPr>
        <w:spacing w:after="0" w:line="240" w:lineRule="auto"/>
        <w:rPr>
          <w:rFonts w:ascii="Arial" w:eastAsia="Times New Roman" w:hAnsi="Arial" w:cs="Arial"/>
          <w:color w:val="000000"/>
          <w:sz w:val="21"/>
          <w:szCs w:val="21"/>
          <w:lang w:eastAsia="ru-RU"/>
        </w:rPr>
      </w:pPr>
      <w:hyperlink r:id="rId7" w:history="1">
        <w:r w:rsidR="008903A9" w:rsidRPr="008903A9">
          <w:rPr>
            <w:rFonts w:ascii="Times New Roman" w:eastAsia="Times New Roman" w:hAnsi="Times New Roman" w:cs="Times New Roman"/>
            <w:color w:val="00000A"/>
            <w:sz w:val="27"/>
            <w:szCs w:val="27"/>
            <w:lang w:eastAsia="ru-RU"/>
          </w:rPr>
          <w:t>http://www.km.ru</w:t>
        </w:r>
      </w:hyperlink>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Образовательный портал «Учеба»</w:t>
      </w:r>
    </w:p>
    <w:p w:rsidR="008903A9" w:rsidRPr="008903A9" w:rsidRDefault="00BE3267" w:rsidP="00793B8B">
      <w:pPr>
        <w:spacing w:after="0" w:line="240" w:lineRule="auto"/>
        <w:rPr>
          <w:rFonts w:ascii="Arial" w:eastAsia="Times New Roman" w:hAnsi="Arial" w:cs="Arial"/>
          <w:color w:val="000000"/>
          <w:sz w:val="21"/>
          <w:szCs w:val="21"/>
          <w:lang w:eastAsia="ru-RU"/>
        </w:rPr>
      </w:pPr>
      <w:hyperlink r:id="rId8" w:history="1">
        <w:r w:rsidR="008903A9" w:rsidRPr="008903A9">
          <w:rPr>
            <w:rFonts w:ascii="Times New Roman" w:eastAsia="Times New Roman" w:hAnsi="Times New Roman" w:cs="Times New Roman"/>
            <w:color w:val="00000A"/>
            <w:sz w:val="27"/>
            <w:szCs w:val="27"/>
            <w:lang w:eastAsia="ru-RU"/>
          </w:rPr>
          <w:t>http://www.uroki.ru</w:t>
        </w:r>
      </w:hyperlink>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Журнал «Курьер образования»</w:t>
      </w:r>
    </w:p>
    <w:p w:rsidR="008903A9" w:rsidRPr="008903A9" w:rsidRDefault="00BE3267" w:rsidP="00793B8B">
      <w:pPr>
        <w:spacing w:after="0" w:line="240" w:lineRule="auto"/>
        <w:rPr>
          <w:rFonts w:ascii="Arial" w:eastAsia="Times New Roman" w:hAnsi="Arial" w:cs="Arial"/>
          <w:color w:val="000000"/>
          <w:sz w:val="21"/>
          <w:szCs w:val="21"/>
          <w:lang w:eastAsia="ru-RU"/>
        </w:rPr>
      </w:pPr>
      <w:hyperlink r:id="rId9" w:history="1">
        <w:r w:rsidR="008903A9" w:rsidRPr="008903A9">
          <w:rPr>
            <w:rFonts w:ascii="Times New Roman" w:eastAsia="Times New Roman" w:hAnsi="Times New Roman" w:cs="Times New Roman"/>
            <w:color w:val="00000A"/>
            <w:sz w:val="27"/>
            <w:szCs w:val="27"/>
            <w:lang w:eastAsia="ru-RU"/>
          </w:rPr>
          <w:t>http://www.courier.com.ru</w:t>
        </w:r>
      </w:hyperlink>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Журнал «Вестник образования»</w:t>
      </w:r>
    </w:p>
    <w:p w:rsidR="008903A9" w:rsidRPr="008903A9" w:rsidRDefault="00BE3267" w:rsidP="00793B8B">
      <w:pPr>
        <w:spacing w:after="0" w:line="240" w:lineRule="auto"/>
        <w:rPr>
          <w:rFonts w:ascii="Arial" w:eastAsia="Times New Roman" w:hAnsi="Arial" w:cs="Arial"/>
          <w:color w:val="000000"/>
          <w:sz w:val="21"/>
          <w:szCs w:val="21"/>
          <w:lang w:eastAsia="ru-RU"/>
        </w:rPr>
      </w:pPr>
      <w:hyperlink r:id="rId10" w:history="1">
        <w:r w:rsidR="008903A9" w:rsidRPr="008903A9">
          <w:rPr>
            <w:rFonts w:ascii="Times New Roman" w:eastAsia="Times New Roman" w:hAnsi="Times New Roman" w:cs="Times New Roman"/>
            <w:color w:val="00000A"/>
            <w:sz w:val="27"/>
            <w:szCs w:val="27"/>
            <w:lang w:eastAsia="ru-RU"/>
          </w:rPr>
          <w:t>http://www.vestnik.edu.ru</w:t>
        </w:r>
      </w:hyperlink>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Издательский дом «</w:t>
      </w:r>
      <w:proofErr w:type="spellStart"/>
      <w:r w:rsidRPr="008903A9">
        <w:rPr>
          <w:rFonts w:ascii="Times New Roman" w:eastAsia="Times New Roman" w:hAnsi="Times New Roman" w:cs="Times New Roman"/>
          <w:color w:val="000000"/>
          <w:sz w:val="27"/>
          <w:szCs w:val="27"/>
          <w:lang w:eastAsia="ru-RU"/>
        </w:rPr>
        <w:t>Профкнига</w:t>
      </w:r>
      <w:proofErr w:type="spellEnd"/>
      <w:r w:rsidRPr="008903A9">
        <w:rPr>
          <w:rFonts w:ascii="Times New Roman" w:eastAsia="Times New Roman" w:hAnsi="Times New Roman" w:cs="Times New Roman"/>
          <w:color w:val="000000"/>
          <w:sz w:val="27"/>
          <w:szCs w:val="27"/>
          <w:lang w:eastAsia="ru-RU"/>
        </w:rPr>
        <w:t>»</w:t>
      </w:r>
    </w:p>
    <w:p w:rsidR="008903A9" w:rsidRPr="008903A9" w:rsidRDefault="00BE3267" w:rsidP="00793B8B">
      <w:pPr>
        <w:spacing w:after="0" w:line="240" w:lineRule="auto"/>
        <w:rPr>
          <w:rFonts w:ascii="Arial" w:eastAsia="Times New Roman" w:hAnsi="Arial" w:cs="Arial"/>
          <w:color w:val="000000"/>
          <w:sz w:val="21"/>
          <w:szCs w:val="21"/>
          <w:lang w:eastAsia="ru-RU"/>
        </w:rPr>
      </w:pPr>
      <w:hyperlink r:id="rId11" w:history="1">
        <w:r w:rsidR="008903A9" w:rsidRPr="008903A9">
          <w:rPr>
            <w:rFonts w:ascii="Times New Roman" w:eastAsia="Times New Roman" w:hAnsi="Times New Roman" w:cs="Times New Roman"/>
            <w:color w:val="00000A"/>
            <w:sz w:val="27"/>
            <w:szCs w:val="27"/>
            <w:lang w:eastAsia="ru-RU"/>
          </w:rPr>
          <w:t>http://www.profkniga.ru</w:t>
        </w:r>
      </w:hyperlink>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Сайт детской безопасности СПАС-ЭКСТРИМ</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t>“</w:t>
      </w:r>
      <w:r w:rsidRPr="008903A9">
        <w:rPr>
          <w:rFonts w:ascii="Times New Roman" w:eastAsia="Times New Roman" w:hAnsi="Times New Roman" w:cs="Times New Roman"/>
          <w:color w:val="000000"/>
          <w:sz w:val="27"/>
          <w:szCs w:val="27"/>
          <w:lang w:eastAsia="ru-RU"/>
        </w:rPr>
        <w:t>Всероссийский научно-исследовательский институт противопожарной обороны"</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http://www.vniipo.ru/</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Справочник пожарного</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http://www.0-1.ru/</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Сайт «Пожарный»</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http://www.mchsrb.ru/fire/years.shtml</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История пожарной охраны</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http://www.fireman.ru/myzei/istor1/istor.htm</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Книга памяти пожарных, погибших при исполнении служебного долга в мирное время</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http://www.fireman.ru/myzei/memor/s-p/memo.htm</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Рекомендации по пожарной безопасности</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http://www.mchsrb.ru/fire/recomend.shtml</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Действия при пожаре</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http://www.fireman.ru/bd/ppb/1p10.htm</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Пример пожарной статистики</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http://www.mchsrb.ru/fire/years.shtml</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Пример происшествия в школе…</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http://antenna.com.ua/stat/arh_2000/34_9.htm</w:t>
      </w:r>
    </w:p>
    <w:p w:rsidR="008903A9" w:rsidRPr="008903A9" w:rsidRDefault="008903A9" w:rsidP="00793B8B">
      <w:pPr>
        <w:spacing w:after="0" w:line="294" w:lineRule="atLeast"/>
        <w:rPr>
          <w:rFonts w:ascii="Arial" w:eastAsia="Times New Roman" w:hAnsi="Arial" w:cs="Arial"/>
          <w:color w:val="000000"/>
          <w:sz w:val="21"/>
          <w:szCs w:val="21"/>
          <w:lang w:eastAsia="ru-RU"/>
        </w:rPr>
      </w:pPr>
    </w:p>
    <w:p w:rsidR="008903A9" w:rsidRPr="008903A9" w:rsidRDefault="008903A9" w:rsidP="00793B8B">
      <w:pPr>
        <w:spacing w:after="0" w:line="294" w:lineRule="atLeast"/>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Стационарные наглядные пособия.</w:t>
      </w:r>
    </w:p>
    <w:p w:rsidR="008903A9" w:rsidRPr="008903A9" w:rsidRDefault="008903A9" w:rsidP="00793B8B">
      <w:pPr>
        <w:numPr>
          <w:ilvl w:val="0"/>
          <w:numId w:val="8"/>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Таблицы по основам безопасности жизнедеятельности.</w:t>
      </w:r>
    </w:p>
    <w:p w:rsidR="008903A9" w:rsidRPr="008903A9" w:rsidRDefault="008903A9" w:rsidP="00793B8B">
      <w:pPr>
        <w:numPr>
          <w:ilvl w:val="0"/>
          <w:numId w:val="8"/>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Средства индивидуальной защиты.</w:t>
      </w:r>
    </w:p>
    <w:p w:rsidR="008903A9" w:rsidRPr="008903A9" w:rsidRDefault="008903A9" w:rsidP="00793B8B">
      <w:pPr>
        <w:numPr>
          <w:ilvl w:val="0"/>
          <w:numId w:val="8"/>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Средства коллективной защиты.</w:t>
      </w:r>
    </w:p>
    <w:p w:rsidR="008903A9" w:rsidRPr="008903A9" w:rsidRDefault="008903A9" w:rsidP="00793B8B">
      <w:pPr>
        <w:numPr>
          <w:ilvl w:val="0"/>
          <w:numId w:val="8"/>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Таблицы по правилам пожарной безопасности.</w:t>
      </w:r>
    </w:p>
    <w:p w:rsidR="008903A9" w:rsidRPr="008903A9" w:rsidRDefault="008903A9" w:rsidP="00793B8B">
      <w:pPr>
        <w:numPr>
          <w:ilvl w:val="0"/>
          <w:numId w:val="8"/>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Классификация пожаров.</w:t>
      </w:r>
    </w:p>
    <w:p w:rsidR="008903A9" w:rsidRPr="008903A9" w:rsidRDefault="008903A9" w:rsidP="00793B8B">
      <w:pPr>
        <w:numPr>
          <w:ilvl w:val="0"/>
          <w:numId w:val="8"/>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Причины пожаров в жилых и общественных зданиях.</w:t>
      </w:r>
    </w:p>
    <w:p w:rsidR="008903A9" w:rsidRPr="008903A9" w:rsidRDefault="008903A9" w:rsidP="00793B8B">
      <w:pPr>
        <w:numPr>
          <w:ilvl w:val="0"/>
          <w:numId w:val="8"/>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Признаки и поражающие факторы пожара.</w:t>
      </w:r>
    </w:p>
    <w:p w:rsidR="008903A9" w:rsidRPr="008903A9" w:rsidRDefault="008903A9" w:rsidP="00793B8B">
      <w:pPr>
        <w:numPr>
          <w:ilvl w:val="0"/>
          <w:numId w:val="8"/>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Правила поведения при пожаре в доме (квартире).</w:t>
      </w:r>
    </w:p>
    <w:p w:rsidR="008903A9" w:rsidRPr="008903A9" w:rsidRDefault="008903A9" w:rsidP="00793B8B">
      <w:pPr>
        <w:numPr>
          <w:ilvl w:val="0"/>
          <w:numId w:val="8"/>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Правила поведения при пожаре в общеобразовательном учреждении.</w:t>
      </w:r>
    </w:p>
    <w:p w:rsidR="008903A9" w:rsidRPr="008903A9" w:rsidRDefault="008903A9" w:rsidP="00793B8B">
      <w:pPr>
        <w:numPr>
          <w:ilvl w:val="0"/>
          <w:numId w:val="8"/>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Как выйти из задымленного помещения.</w:t>
      </w:r>
    </w:p>
    <w:p w:rsidR="008903A9" w:rsidRPr="008903A9" w:rsidRDefault="008903A9" w:rsidP="00793B8B">
      <w:pPr>
        <w:numPr>
          <w:ilvl w:val="0"/>
          <w:numId w:val="8"/>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lastRenderedPageBreak/>
        <w:t>Что делать, если при пожаре нельзя покинуть квартиру (помещение).</w:t>
      </w:r>
    </w:p>
    <w:p w:rsidR="008903A9" w:rsidRPr="008903A9" w:rsidRDefault="008903A9" w:rsidP="00793B8B">
      <w:pPr>
        <w:numPr>
          <w:ilvl w:val="0"/>
          <w:numId w:val="8"/>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Правила поведения при загорании телевизора.</w:t>
      </w:r>
    </w:p>
    <w:p w:rsidR="008903A9" w:rsidRPr="008903A9" w:rsidRDefault="008903A9" w:rsidP="00793B8B">
      <w:pPr>
        <w:numPr>
          <w:ilvl w:val="0"/>
          <w:numId w:val="8"/>
        </w:numPr>
        <w:spacing w:after="0" w:line="294" w:lineRule="atLeast"/>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Правила поведения при загорании новогодней елки.</w:t>
      </w:r>
    </w:p>
    <w:p w:rsidR="008903A9" w:rsidRPr="008903A9" w:rsidRDefault="008903A9" w:rsidP="00793B8B">
      <w:pPr>
        <w:spacing w:after="0" w:line="294" w:lineRule="atLeast"/>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Кадровое обеспечение </w:t>
      </w:r>
      <w:r w:rsidRPr="008903A9">
        <w:rPr>
          <w:rFonts w:ascii="Times New Roman" w:eastAsia="Times New Roman" w:hAnsi="Times New Roman" w:cs="Times New Roman"/>
          <w:color w:val="000000"/>
          <w:sz w:val="27"/>
          <w:szCs w:val="27"/>
          <w:lang w:eastAsia="ru-RU"/>
        </w:rPr>
        <w:t>программы</w:t>
      </w:r>
      <w:r w:rsidRPr="008903A9">
        <w:rPr>
          <w:rFonts w:ascii="Times New Roman" w:eastAsia="Times New Roman" w:hAnsi="Times New Roman" w:cs="Times New Roman"/>
          <w:b/>
          <w:bCs/>
          <w:color w:val="000000"/>
          <w:sz w:val="27"/>
          <w:szCs w:val="27"/>
          <w:lang w:eastAsia="ru-RU"/>
        </w:rPr>
        <w:t> </w:t>
      </w:r>
      <w:r w:rsidRPr="008903A9">
        <w:rPr>
          <w:rFonts w:ascii="Times New Roman" w:eastAsia="Times New Roman" w:hAnsi="Times New Roman" w:cs="Times New Roman"/>
          <w:color w:val="000000"/>
          <w:sz w:val="27"/>
          <w:szCs w:val="27"/>
          <w:lang w:eastAsia="ru-RU"/>
        </w:rPr>
        <w:t>осуществляет педагог дополнительного образования.</w:t>
      </w: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p>
    <w:p w:rsidR="008903A9" w:rsidRDefault="008903A9"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Default="005A00CB" w:rsidP="00793B8B">
      <w:pPr>
        <w:spacing w:after="0" w:line="294" w:lineRule="atLeast"/>
        <w:jc w:val="center"/>
        <w:rPr>
          <w:rFonts w:ascii="Arial" w:eastAsia="Times New Roman" w:hAnsi="Arial" w:cs="Arial"/>
          <w:color w:val="000000"/>
          <w:sz w:val="21"/>
          <w:szCs w:val="21"/>
          <w:lang w:eastAsia="ru-RU"/>
        </w:rPr>
      </w:pPr>
    </w:p>
    <w:p w:rsidR="005A00CB" w:rsidRPr="008903A9" w:rsidRDefault="005A00CB" w:rsidP="00793B8B">
      <w:pPr>
        <w:spacing w:after="0" w:line="294" w:lineRule="atLeast"/>
        <w:jc w:val="center"/>
        <w:rPr>
          <w:rFonts w:ascii="Arial" w:eastAsia="Times New Roman" w:hAnsi="Arial" w:cs="Arial"/>
          <w:color w:val="000000"/>
          <w:sz w:val="21"/>
          <w:szCs w:val="21"/>
          <w:lang w:eastAsia="ru-RU"/>
        </w:rPr>
      </w:pP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Учебный план</w:t>
      </w:r>
    </w:p>
    <w:p w:rsidR="008903A9" w:rsidRPr="008903A9" w:rsidRDefault="008903A9" w:rsidP="00793B8B">
      <w:pPr>
        <w:spacing w:after="0" w:line="294" w:lineRule="atLeast"/>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(стартовый уровень, 1 год обучения)</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Название темы</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Количество часов</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Формы аттестации/контроля</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всего</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теория</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практика</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І раздел</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Становление пожарного дела и история пожарной охраны и добровольного пожарного общества</w:t>
      </w:r>
      <w:r w:rsidR="005A00CB">
        <w:rPr>
          <w:rFonts w:ascii="Times New Roman" w:eastAsia="Times New Roman" w:hAnsi="Times New Roman" w:cs="Times New Roman"/>
          <w:b/>
          <w:bCs/>
          <w:color w:val="000000"/>
          <w:sz w:val="27"/>
          <w:szCs w:val="27"/>
          <w:lang w:eastAsia="ru-RU"/>
        </w:rPr>
        <w:t xml:space="preserve"> </w:t>
      </w:r>
      <w:r w:rsidRPr="008903A9">
        <w:rPr>
          <w:rFonts w:ascii="Times New Roman" w:eastAsia="Times New Roman" w:hAnsi="Times New Roman" w:cs="Times New Roman"/>
          <w:b/>
          <w:bCs/>
          <w:color w:val="000000"/>
          <w:sz w:val="27"/>
          <w:szCs w:val="27"/>
          <w:lang w:eastAsia="ru-RU"/>
        </w:rPr>
        <w:t>(16 часов)</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1.1</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Вводное занятие.</w:t>
      </w:r>
      <w:r w:rsidRPr="008903A9">
        <w:rPr>
          <w:rFonts w:ascii="Times New Roman" w:eastAsia="Times New Roman" w:hAnsi="Times New Roman" w:cs="Times New Roman"/>
          <w:color w:val="000000"/>
          <w:sz w:val="27"/>
          <w:szCs w:val="27"/>
          <w:lang w:eastAsia="ru-RU"/>
        </w:rPr>
        <w:t> Входной контроль.</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1.2</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Инструктаж по технике безопасности.</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1.3</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Почетная профессия «Пожарный».</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1.4</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Положение о ДЮП – цели, задачи, права и обязанности членов дружины.</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1.5</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История развития пожарной охраны в Древней Руси.</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1.6</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История развития пожарной охраны в Древнем Риме.</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lastRenderedPageBreak/>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1.7</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Образование Дружин юных пожарных в СССР.</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1.8</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История пожарной охраны в Московской области.</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jc w:val="right"/>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Итого по разделу:</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16</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12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4</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Опрос</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ІІ раздел</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Причины возникновения пожаров (10 часов)</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2.1</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Причины возникновения бытовых пожаров.</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2.2</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Способы тушения огня подручными средствами.</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2.3</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Меры пожарной безопасности при эксплуатации электробытовых, газовых приборов, отопительных печей.</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2.4</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Основные причины пожаров при праздновании Нового года (фейерверки, петарды, бенгальские огни, хлопушки).</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lastRenderedPageBreak/>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2.5.</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Организация и проведения рейда в школе по проверке выполнения правил пожарной безопасности.</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jc w:val="right"/>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Итого по разделу:</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10</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5</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5</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Тестирование</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III Раздел</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Профилактика пожаров (16 часов)</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3.1.</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Основные правила пожарной безопасности.</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3.2.</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Последствия пожаров.</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3.3</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Действия при пожаре в квартире, подъезде, соседней квартире.</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3.4</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Пожар автомобиля, в гараже, на балконе.</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3.5</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Лесные пожары.</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3.6</w:t>
      </w:r>
    </w:p>
    <w:p w:rsidR="008903A9" w:rsidRPr="008903A9" w:rsidRDefault="008903A9" w:rsidP="00793B8B">
      <w:pPr>
        <w:spacing w:after="0" w:line="240" w:lineRule="auto"/>
        <w:rPr>
          <w:rFonts w:ascii="Arial" w:eastAsia="Times New Roman" w:hAnsi="Arial" w:cs="Arial"/>
          <w:color w:val="000000"/>
          <w:sz w:val="21"/>
          <w:szCs w:val="21"/>
          <w:lang w:eastAsia="ru-RU"/>
        </w:rPr>
      </w:pPr>
      <w:proofErr w:type="spellStart"/>
      <w:r w:rsidRPr="008903A9">
        <w:rPr>
          <w:rFonts w:ascii="Times New Roman" w:eastAsia="Times New Roman" w:hAnsi="Times New Roman" w:cs="Times New Roman"/>
          <w:color w:val="000000"/>
          <w:sz w:val="27"/>
          <w:szCs w:val="27"/>
          <w:lang w:eastAsia="ru-RU"/>
        </w:rPr>
        <w:lastRenderedPageBreak/>
        <w:t>Молниезащита</w:t>
      </w:r>
      <w:proofErr w:type="spellEnd"/>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94" w:lineRule="atLeast"/>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Times New Roman" w:eastAsia="Times New Roman" w:hAnsi="Times New Roman" w:cs="Times New Roman"/>
          <w:sz w:val="24"/>
          <w:szCs w:val="24"/>
          <w:lang w:eastAsia="ru-RU"/>
        </w:rPr>
      </w:pPr>
      <w:r w:rsidRPr="008903A9">
        <w:rPr>
          <w:rFonts w:ascii="Times New Roman" w:eastAsia="Times New Roman" w:hAnsi="Times New Roman" w:cs="Times New Roman"/>
          <w:color w:val="000000"/>
          <w:sz w:val="27"/>
          <w:szCs w:val="27"/>
          <w:shd w:val="clear" w:color="auto" w:fill="F5F5F5"/>
          <w:lang w:eastAsia="ru-RU"/>
        </w:rPr>
        <w:t>3.7</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Способы прекращения пожаров. Противопожарный режим в школе.</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4</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4</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jc w:val="right"/>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Итого по разделу:</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16</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6</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10</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Тестирование</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IV Раздел</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Аварийные ситуации (6 часов)</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4.1.</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Особенности современного жилища.</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4.2</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Чрезвычайные ситуации в быту: поражение токам, утечка газа, разрушение.</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4</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3</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p>
    <w:p w:rsidR="008903A9" w:rsidRPr="008903A9" w:rsidRDefault="008903A9" w:rsidP="00793B8B">
      <w:pPr>
        <w:spacing w:after="0" w:line="240" w:lineRule="auto"/>
        <w:jc w:val="right"/>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Итого по разделу:</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6</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3</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3</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Зачет</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V Раздел Огнетушители (14часов)</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5.1</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Первичные средства пожаротушения.</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5.2</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Виды огнетушителей. Их применение.</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6</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lastRenderedPageBreak/>
        <w:t>3</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3</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5.3</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Правила пользования внутренним пожарным краном.</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5.4</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Заправка и правила пользование огнетушителем.</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4</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jc w:val="right"/>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Итого по разделу:</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14</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7</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7</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Практическая работа</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VI Раздел</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Люди огненной профессии (30 часов)</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6.1.</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Профессия «пожарный».</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6.2</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Опасность огненной профессии.</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6.3</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Телефон пожарной охраны «01», телефон службы спасения «112».</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6.4</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Боевая одежда пожарного.</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6</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4</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6.5</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lastRenderedPageBreak/>
        <w:t>Спасательные узлы в работе пожарных.</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4</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6.6</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Автотехника МЧС</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4</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3</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6.7</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Герои- пожарные.</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4</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3</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6.8</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Встреча с людьми героической профессии – пожарными.</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4</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4</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jc w:val="right"/>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Итого по разделу:</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28</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11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17</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Выпуск боевого листка</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VII раздел</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Доврачебная медицинская подготовка (10 часов)</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7.1.</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Поражение током. Оказание первой помощи.</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7.2.</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Ожоги. Виды ожогов. Оказание первой помощи.</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7.3.</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Обморожение. Оказание первой помощи.</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7.4.</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Оказание первой помощи при отравлении угарным газом.</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7.5.</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Правила транспортировки пострадавших.</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jc w:val="right"/>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Итого по разделу:</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10</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4</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6</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Викторина</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VIII раздел</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Дорожная азбука (8 часов)</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8.1</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Светофор, дорожные знаки.</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8.2</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Правила дорожного движения.</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8.3</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Викторина «Дорожная азбука».</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8.4.</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Разбор дорожно-транспортных ситуаций.</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jc w:val="right"/>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Итого по разделу:</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8</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lastRenderedPageBreak/>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6</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Викторина</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IX раздел</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Эвакуация (12 часов)</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9.1</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Противопожарные требования к территории и помещениям детского учреждения. Знакомство с «Планом эвакуации».</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4</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3</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9.2</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Основные правила поведения при пожаре. Способы эвакуации из горящего здания (в том числе высотного).</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9.3</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Общие требования к содержанию путей эвакуации, эвакуационные выходы. План эвакуации людей в случае возникновения пожара. Учебная эвакуация.</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9.4</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Учебное преодоление задымлённой зоны.</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9.5</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Изготовление «Плана эвакуации» школы.</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jc w:val="right"/>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Итого по разделу:</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12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10</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Практическая работа</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X раздел</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Агитационно-пропагандистская работа (18 часов)</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10.1</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lastRenderedPageBreak/>
        <w:t>Создание агитбригады по противопожарной безопасности. Создание сценария выступления.</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10.2</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Создание сценария выступления.</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Подбор музыкального оформления.</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10.3</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Репетиция.</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10.4</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Выступление агитбригады в детском саду («Огонь, друг или враг?»).</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10.5</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Разработка цикла</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лекций по пожарной безопасности.</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10.6</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Проведение лекционных занятий с учащимися начальной школы.</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10.7</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Игра-викторина «Пожарным можешь ты не быть…»</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2</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10.8</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Проведение практического занятия «Осторожно – огонь!» в 1,2 классах.</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8</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lastRenderedPageBreak/>
        <w:t>8</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jc w:val="right"/>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Итого по разделу:</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22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22</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Выступление агитбригады</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Итоговое занятие.</w:t>
      </w:r>
      <w:r w:rsidRPr="008903A9">
        <w:rPr>
          <w:rFonts w:ascii="Times New Roman" w:eastAsia="Times New Roman" w:hAnsi="Times New Roman" w:cs="Times New Roman"/>
          <w:color w:val="000000"/>
          <w:sz w:val="27"/>
          <w:szCs w:val="27"/>
          <w:lang w:eastAsia="ru-RU"/>
        </w:rPr>
        <w:t> Проведение круглого стола на тему</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«Юные друзья пожарных. Кто они?»</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2</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Тестирование</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Круглый стол</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jc w:val="right"/>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Всего часов:</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144</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52</w:t>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92</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lastRenderedPageBreak/>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br/>
      </w: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Содержание учебного плана</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Раздел 1. </w:t>
      </w:r>
      <w:r w:rsidRPr="008903A9">
        <w:rPr>
          <w:rFonts w:ascii="Times New Roman" w:eastAsia="Times New Roman" w:hAnsi="Times New Roman" w:cs="Times New Roman"/>
          <w:color w:val="000000"/>
          <w:sz w:val="27"/>
          <w:szCs w:val="27"/>
          <w:lang w:eastAsia="ru-RU"/>
        </w:rPr>
        <w:t>Становление пожарного дела и история пожарной охраны и добровольного пожарного общества.</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Теория:</w:t>
      </w:r>
      <w:r w:rsidRPr="008903A9">
        <w:rPr>
          <w:rFonts w:ascii="Arial" w:eastAsia="Times New Roman" w:hAnsi="Arial" w:cs="Arial"/>
          <w:color w:val="000000"/>
          <w:sz w:val="21"/>
          <w:szCs w:val="21"/>
          <w:lang w:eastAsia="ru-RU"/>
        </w:rPr>
        <w:t> </w:t>
      </w:r>
      <w:r w:rsidRPr="008903A9">
        <w:rPr>
          <w:rFonts w:ascii="Times New Roman" w:eastAsia="Times New Roman" w:hAnsi="Times New Roman" w:cs="Times New Roman"/>
          <w:color w:val="000000"/>
          <w:sz w:val="27"/>
          <w:szCs w:val="27"/>
          <w:lang w:eastAsia="ru-RU"/>
        </w:rPr>
        <w:t>Вводное занятие. Входной контроль. Инструктаж по техники безопасности. Почетная профессия «Пожарный».</w:t>
      </w:r>
      <w:r w:rsidRPr="008903A9">
        <w:rPr>
          <w:rFonts w:ascii="Arial" w:eastAsia="Times New Roman" w:hAnsi="Arial" w:cs="Arial"/>
          <w:color w:val="000000"/>
          <w:sz w:val="21"/>
          <w:szCs w:val="21"/>
          <w:lang w:eastAsia="ru-RU"/>
        </w:rPr>
        <w:t> </w:t>
      </w:r>
      <w:r w:rsidRPr="008903A9">
        <w:rPr>
          <w:rFonts w:ascii="Times New Roman" w:eastAsia="Times New Roman" w:hAnsi="Times New Roman" w:cs="Times New Roman"/>
          <w:color w:val="000000"/>
          <w:sz w:val="27"/>
          <w:szCs w:val="27"/>
          <w:lang w:eastAsia="ru-RU"/>
        </w:rPr>
        <w:t>Положение о ДЮП – цели, задачи, права и обязанности членов дружины. История развития пожарной охраны в Древней Руси. История развития пожарной охраны в Древнем Риме.</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Образование Дружин юных пожарных в СССР. История пожарной охраны в Московской области. Медали “За отвагу”, “ За спасение погибавших”.</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Закон РФ “О пожарной безопасности”. Указ Президента РФ “Об установлении Дня пожарной охраны”.</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Практика: Опрос по теме «История развития пожарной охраны».</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Экскурсия в пожарную часть пос. Львовский.</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Раздел 2. </w:t>
      </w:r>
      <w:r w:rsidRPr="008903A9">
        <w:rPr>
          <w:rFonts w:ascii="Times New Roman" w:eastAsia="Times New Roman" w:hAnsi="Times New Roman" w:cs="Times New Roman"/>
          <w:color w:val="000000"/>
          <w:sz w:val="27"/>
          <w:szCs w:val="27"/>
          <w:lang w:eastAsia="ru-RU"/>
        </w:rPr>
        <w:t>Причины возникновения пожаров.</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Теория: Причины возникновения бытовых пожаров. Способы тушения огня подручными средствами.</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Меры пожарной безопасности при эксплуатации электробытовых, газовых приборов, отопительных печей.</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Основные причины пожаров при праздновании Нового года (фейерверки, петарды, бенгальские огни, хлопушки).</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Практика: Ролевая игра: «Чтобы ёлка только радость принесла!».</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Организация и проведения рейда в школе по проверке выполнения правил пожарной безопасности.</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Раздел 3. </w:t>
      </w:r>
      <w:r w:rsidRPr="008903A9">
        <w:rPr>
          <w:rFonts w:ascii="Times New Roman" w:eastAsia="Times New Roman" w:hAnsi="Times New Roman" w:cs="Times New Roman"/>
          <w:color w:val="000000"/>
          <w:sz w:val="27"/>
          <w:szCs w:val="27"/>
          <w:lang w:eastAsia="ru-RU"/>
        </w:rPr>
        <w:t>Профилактика пожаров.</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Теория: Основные правила пожарной безопасности. Последствия пожаров.</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Действия при пожаре в квартире, подъезде, соседней квартире. Пожар автомобиля, в гараже, на балконе. Лесные пожары. Правила поведения в лесу, у водоёма, в зоне отдыха людей. Способы разведения костра. </w:t>
      </w:r>
      <w:proofErr w:type="spellStart"/>
      <w:r w:rsidRPr="008903A9">
        <w:rPr>
          <w:rFonts w:ascii="Times New Roman" w:eastAsia="Times New Roman" w:hAnsi="Times New Roman" w:cs="Times New Roman"/>
          <w:color w:val="000000"/>
          <w:sz w:val="27"/>
          <w:szCs w:val="27"/>
          <w:lang w:eastAsia="ru-RU"/>
        </w:rPr>
        <w:t>Молниезащита</w:t>
      </w:r>
      <w:proofErr w:type="spellEnd"/>
      <w:r w:rsidRPr="008903A9">
        <w:rPr>
          <w:rFonts w:ascii="Times New Roman" w:eastAsia="Times New Roman" w:hAnsi="Times New Roman" w:cs="Times New Roman"/>
          <w:color w:val="000000"/>
          <w:sz w:val="27"/>
          <w:szCs w:val="27"/>
          <w:lang w:eastAsia="ru-RU"/>
        </w:rPr>
        <w:t>. Меры предосторожности от поражения молнией. Способы прекращения пожаров. Противопожарный режим в школе.</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Практика: Обыгрывание правил безопасного поведения на пожаре дома, в школе, на транспорте.</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Разыгрывание сценок на темы: правила безопасного поведения при пожаре в квартире, в школе, если горит у соседей.</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Тестирование по темам раздела.</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Раздел 4. Аварийные ситуации.</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Теория: Особенности современного жилища. Чем оно опасно для человека. Виды опасных и вредных факторов современного жилища.</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Чрезвычайные ситуации в быту: поражение токам, утечка газа, разрушение. Причины возникновения бытовых пожаров. Условия возникновения пожара. </w:t>
      </w:r>
      <w:r w:rsidRPr="008903A9">
        <w:rPr>
          <w:rFonts w:ascii="Times New Roman" w:eastAsia="Times New Roman" w:hAnsi="Times New Roman" w:cs="Times New Roman"/>
          <w:color w:val="000000"/>
          <w:sz w:val="27"/>
          <w:szCs w:val="27"/>
          <w:lang w:eastAsia="ru-RU"/>
        </w:rPr>
        <w:lastRenderedPageBreak/>
        <w:t>Поражающие факторы пожаров (температура, ядовитый газ, дым, копоть, потеря видимости).</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Практика: Ролевые игры. Моделирование чрезвычайных ситуаций. Зачет.</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Раздел 5. </w:t>
      </w:r>
      <w:r w:rsidRPr="008903A9">
        <w:rPr>
          <w:rFonts w:ascii="Times New Roman" w:eastAsia="Times New Roman" w:hAnsi="Times New Roman" w:cs="Times New Roman"/>
          <w:color w:val="000000"/>
          <w:sz w:val="27"/>
          <w:szCs w:val="27"/>
          <w:lang w:eastAsia="ru-RU"/>
        </w:rPr>
        <w:t>Огнетушители.</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Теория: Первичные средства пожаротушения. Виды огнетушителей. Назначение, устройство, принцип действия и порядок применения ручных огнетушителей. Заправка и правила пользование огнетушителем.</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Практика:</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Отработка приёмов работы с пожарно-техническим вооружением.</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Эстафета с отработкой навыков тушения огня.</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Раздел 6. </w:t>
      </w:r>
      <w:r w:rsidRPr="008903A9">
        <w:rPr>
          <w:rFonts w:ascii="Times New Roman" w:eastAsia="Times New Roman" w:hAnsi="Times New Roman" w:cs="Times New Roman"/>
          <w:color w:val="000000"/>
          <w:sz w:val="27"/>
          <w:szCs w:val="27"/>
          <w:lang w:eastAsia="ru-RU"/>
        </w:rPr>
        <w:t>Люди огненной профессии.</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Теория: Профессия «пожарный».</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Опасность огненной профессии. Необходимость профессии пожарного. Готовность пожарных немедленно прийти на помощь.</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Опасность огненной профессии. Условия, в которых работает пожарный.</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Телефон пожарной охраны «01», телефон службы спасения «112».</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Боевая одежда пожарного. Спасательные узлы в работе пожарных.</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Автотехника МЧС. Герои- пожарные.</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proofErr w:type="spellStart"/>
      <w:r w:rsidRPr="008903A9">
        <w:rPr>
          <w:rFonts w:ascii="Times New Roman" w:eastAsia="Times New Roman" w:hAnsi="Times New Roman" w:cs="Times New Roman"/>
          <w:color w:val="000000"/>
          <w:sz w:val="27"/>
          <w:szCs w:val="27"/>
          <w:lang w:eastAsia="ru-RU"/>
        </w:rPr>
        <w:t>Олевые</w:t>
      </w:r>
      <w:proofErr w:type="spellEnd"/>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Практика: Отработка навыка вызова по телефону пожарной команды. Разучивание номеров пожарной охраны и службы спасения.</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Подготовка сообщений о пожарных-героях.</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Встреча с людьми героической профессии – пожарными. Выпуск «боевого листка».</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Раздел 7</w:t>
      </w:r>
      <w:r w:rsidRPr="008903A9">
        <w:rPr>
          <w:rFonts w:ascii="Times New Roman" w:eastAsia="Times New Roman" w:hAnsi="Times New Roman" w:cs="Times New Roman"/>
          <w:color w:val="000000"/>
          <w:sz w:val="27"/>
          <w:szCs w:val="27"/>
          <w:lang w:eastAsia="ru-RU"/>
        </w:rPr>
        <w:t>. Доврачебная медицинская подготовка.</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Теория:</w:t>
      </w:r>
      <w:r w:rsidRPr="008903A9">
        <w:rPr>
          <w:rFonts w:ascii="Arial" w:eastAsia="Times New Roman" w:hAnsi="Arial" w:cs="Arial"/>
          <w:color w:val="000000"/>
          <w:sz w:val="21"/>
          <w:szCs w:val="21"/>
          <w:lang w:eastAsia="ru-RU"/>
        </w:rPr>
        <w:t> </w:t>
      </w:r>
      <w:r w:rsidRPr="008903A9">
        <w:rPr>
          <w:rFonts w:ascii="Times New Roman" w:eastAsia="Times New Roman" w:hAnsi="Times New Roman" w:cs="Times New Roman"/>
          <w:color w:val="000000"/>
          <w:sz w:val="27"/>
          <w:szCs w:val="27"/>
          <w:lang w:eastAsia="ru-RU"/>
        </w:rPr>
        <w:t>Поражение током. Ожоги. Виды ожогов. Обморожение. Правила транспортировки пострадавших.</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Практика: Практические занятия: отработка приёмов тушения одежды. Оказание первой доврачебной помощи при ожогах, поражении током, угарным газом. Транспортировка пострадавшего (на практике).</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Викторина на знание приёмов оказания доврачебной помощи.</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Раздел 8. </w:t>
      </w:r>
      <w:r w:rsidRPr="008903A9">
        <w:rPr>
          <w:rFonts w:ascii="Times New Roman" w:eastAsia="Times New Roman" w:hAnsi="Times New Roman" w:cs="Times New Roman"/>
          <w:color w:val="000000"/>
          <w:sz w:val="27"/>
          <w:szCs w:val="27"/>
          <w:lang w:eastAsia="ru-RU"/>
        </w:rPr>
        <w:t>Дорожная азбука.</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Теория:</w:t>
      </w:r>
      <w:r w:rsidRPr="008903A9">
        <w:rPr>
          <w:rFonts w:ascii="Arial" w:eastAsia="Times New Roman" w:hAnsi="Arial" w:cs="Arial"/>
          <w:color w:val="000000"/>
          <w:sz w:val="21"/>
          <w:szCs w:val="21"/>
          <w:lang w:eastAsia="ru-RU"/>
        </w:rPr>
        <w:t> </w:t>
      </w:r>
      <w:r w:rsidRPr="008903A9">
        <w:rPr>
          <w:rFonts w:ascii="Times New Roman" w:eastAsia="Times New Roman" w:hAnsi="Times New Roman" w:cs="Times New Roman"/>
          <w:color w:val="000000"/>
          <w:sz w:val="27"/>
          <w:szCs w:val="27"/>
          <w:lang w:eastAsia="ru-RU"/>
        </w:rPr>
        <w:t>Светофор, дорожные знаки. Правила дорожного движения.</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Практика: Разгадывание ребусов, кроссвордов.</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Викторина «Дорожная азбука». Разбор дорожно-транспортных ситуаций.</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Раздел 9. </w:t>
      </w:r>
      <w:r w:rsidRPr="008903A9">
        <w:rPr>
          <w:rFonts w:ascii="Times New Roman" w:eastAsia="Times New Roman" w:hAnsi="Times New Roman" w:cs="Times New Roman"/>
          <w:color w:val="000000"/>
          <w:sz w:val="27"/>
          <w:szCs w:val="27"/>
          <w:lang w:eastAsia="ru-RU"/>
        </w:rPr>
        <w:t>Эвакуация.</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Теория:</w:t>
      </w:r>
      <w:r w:rsidRPr="008903A9">
        <w:rPr>
          <w:rFonts w:ascii="Arial" w:eastAsia="Times New Roman" w:hAnsi="Arial" w:cs="Arial"/>
          <w:color w:val="000000"/>
          <w:sz w:val="21"/>
          <w:szCs w:val="21"/>
          <w:lang w:eastAsia="ru-RU"/>
        </w:rPr>
        <w:t> </w:t>
      </w:r>
      <w:r w:rsidRPr="008903A9">
        <w:rPr>
          <w:rFonts w:ascii="Times New Roman" w:eastAsia="Times New Roman" w:hAnsi="Times New Roman" w:cs="Times New Roman"/>
          <w:color w:val="000000"/>
          <w:sz w:val="27"/>
          <w:szCs w:val="27"/>
          <w:lang w:eastAsia="ru-RU"/>
        </w:rPr>
        <w:t>Противопожарные требования к территории и помещениям детского учреждения.</w:t>
      </w:r>
      <w:r w:rsidRPr="008903A9">
        <w:rPr>
          <w:rFonts w:ascii="Arial" w:eastAsia="Times New Roman" w:hAnsi="Arial" w:cs="Arial"/>
          <w:color w:val="000000"/>
          <w:sz w:val="21"/>
          <w:szCs w:val="21"/>
          <w:lang w:eastAsia="ru-RU"/>
        </w:rPr>
        <w:t> </w:t>
      </w:r>
      <w:r w:rsidRPr="008903A9">
        <w:rPr>
          <w:rFonts w:ascii="Times New Roman" w:eastAsia="Times New Roman" w:hAnsi="Times New Roman" w:cs="Times New Roman"/>
          <w:color w:val="000000"/>
          <w:sz w:val="27"/>
          <w:szCs w:val="27"/>
          <w:lang w:eastAsia="ru-RU"/>
        </w:rPr>
        <w:t>Общие требования к содержанию</w:t>
      </w:r>
      <w:r w:rsidRPr="008903A9">
        <w:rPr>
          <w:rFonts w:ascii="Arial" w:eastAsia="Times New Roman" w:hAnsi="Arial" w:cs="Arial"/>
          <w:color w:val="000000"/>
          <w:sz w:val="21"/>
          <w:szCs w:val="21"/>
          <w:lang w:eastAsia="ru-RU"/>
        </w:rPr>
        <w:t> </w:t>
      </w:r>
      <w:r w:rsidRPr="008903A9">
        <w:rPr>
          <w:rFonts w:ascii="Times New Roman" w:eastAsia="Times New Roman" w:hAnsi="Times New Roman" w:cs="Times New Roman"/>
          <w:color w:val="000000"/>
          <w:sz w:val="27"/>
          <w:szCs w:val="27"/>
          <w:lang w:eastAsia="ru-RU"/>
        </w:rPr>
        <w:t>путей эвакуации, эвакуационные выходы. Знакомство с «Планом эвакуации».</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Практика: Практическое изучение плана эвакуации.</w:t>
      </w:r>
      <w:r w:rsidRPr="008903A9">
        <w:rPr>
          <w:rFonts w:ascii="Arial" w:eastAsia="Times New Roman" w:hAnsi="Arial" w:cs="Arial"/>
          <w:color w:val="000000"/>
          <w:sz w:val="21"/>
          <w:szCs w:val="21"/>
          <w:lang w:eastAsia="ru-RU"/>
        </w:rPr>
        <w:t> </w:t>
      </w:r>
      <w:r w:rsidRPr="008903A9">
        <w:rPr>
          <w:rFonts w:ascii="Times New Roman" w:eastAsia="Times New Roman" w:hAnsi="Times New Roman" w:cs="Times New Roman"/>
          <w:color w:val="000000"/>
          <w:sz w:val="27"/>
          <w:szCs w:val="27"/>
          <w:lang w:eastAsia="ru-RU"/>
        </w:rPr>
        <w:t>План эвакуации людей в случае возникновения пожара. Учебная эвакуация.</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Учебное преодоление задымлённой зоны.</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Изготовление «Плана эвакуации» школы.</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Раздел 10.</w:t>
      </w:r>
      <w:r w:rsidRPr="008903A9">
        <w:rPr>
          <w:rFonts w:ascii="Times New Roman" w:eastAsia="Times New Roman" w:hAnsi="Times New Roman" w:cs="Times New Roman"/>
          <w:color w:val="000000"/>
          <w:sz w:val="27"/>
          <w:szCs w:val="27"/>
          <w:lang w:eastAsia="ru-RU"/>
        </w:rPr>
        <w:t> Агитационно-пропагандистская работа.</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Практика: Создание агитбригады по противопожарной безопасности. Создание сценария выступления. Подбор музыкального оформления.</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lastRenderedPageBreak/>
        <w:t>Репетиция. Выступление агитбригады в детском саду («Огонь, друг или враг?»). Разработка цикла лекций по пожарной безопасности.</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Проведение лекционных занятий с учащимися начальной школы.</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Игра-викторина «Пожарным можешь ты не быть…»</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Проведение практического занятия «Осторожно – огонь!» в 1,2 классах.</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Итоговое занятие.</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Практика: Тестирование. Проведение круглого стола на тему «Юные друзья пожарных. Кто они?».</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Освоив стартовый уровень программы, учащиеся должны </w:t>
      </w:r>
      <w:r w:rsidRPr="008903A9">
        <w:rPr>
          <w:rFonts w:ascii="Times New Roman" w:eastAsia="Times New Roman" w:hAnsi="Times New Roman" w:cs="Times New Roman"/>
          <w:b/>
          <w:bCs/>
          <w:color w:val="000000"/>
          <w:sz w:val="27"/>
          <w:szCs w:val="27"/>
          <w:lang w:eastAsia="ru-RU"/>
        </w:rPr>
        <w:t>знать:</w:t>
      </w:r>
    </w:p>
    <w:p w:rsidR="008903A9" w:rsidRPr="008903A9" w:rsidRDefault="008903A9" w:rsidP="00793B8B">
      <w:pPr>
        <w:numPr>
          <w:ilvl w:val="0"/>
          <w:numId w:val="9"/>
        </w:numPr>
        <w:spacing w:after="0" w:line="240" w:lineRule="auto"/>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историю развития пожарной охраны;</w:t>
      </w:r>
    </w:p>
    <w:p w:rsidR="008903A9" w:rsidRPr="008903A9" w:rsidRDefault="008903A9" w:rsidP="00793B8B">
      <w:pPr>
        <w:numPr>
          <w:ilvl w:val="0"/>
          <w:numId w:val="9"/>
        </w:numPr>
        <w:spacing w:after="0" w:line="240" w:lineRule="auto"/>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меры пожарной безопасности при обращении с бытовыми электрическими приборами, предметами бытовой химии;</w:t>
      </w:r>
    </w:p>
    <w:p w:rsidR="008903A9" w:rsidRPr="008903A9" w:rsidRDefault="008903A9" w:rsidP="00793B8B">
      <w:pPr>
        <w:numPr>
          <w:ilvl w:val="0"/>
          <w:numId w:val="9"/>
        </w:numPr>
        <w:spacing w:after="0" w:line="240" w:lineRule="auto"/>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особенности тушения пожаров;</w:t>
      </w:r>
    </w:p>
    <w:p w:rsidR="008903A9" w:rsidRPr="008903A9" w:rsidRDefault="008903A9" w:rsidP="00793B8B">
      <w:pPr>
        <w:numPr>
          <w:ilvl w:val="0"/>
          <w:numId w:val="9"/>
        </w:numPr>
        <w:spacing w:after="0" w:line="240" w:lineRule="auto"/>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правила оказания первой доврачебной помощи при неотложной ситуации;</w:t>
      </w:r>
    </w:p>
    <w:p w:rsidR="008903A9" w:rsidRPr="008903A9" w:rsidRDefault="008903A9" w:rsidP="00793B8B">
      <w:pPr>
        <w:numPr>
          <w:ilvl w:val="0"/>
          <w:numId w:val="9"/>
        </w:numPr>
        <w:spacing w:after="0" w:line="240" w:lineRule="auto"/>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основные правила пожарной безопасности;</w:t>
      </w:r>
    </w:p>
    <w:p w:rsidR="008903A9" w:rsidRPr="008903A9" w:rsidRDefault="008903A9" w:rsidP="00793B8B">
      <w:pPr>
        <w:numPr>
          <w:ilvl w:val="0"/>
          <w:numId w:val="9"/>
        </w:numPr>
        <w:spacing w:after="0" w:line="240" w:lineRule="auto"/>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первичные средства пожаротушения.</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Освоив стартовый уровень программы, учащиеся должны </w:t>
      </w:r>
      <w:r w:rsidRPr="008903A9">
        <w:rPr>
          <w:rFonts w:ascii="Times New Roman" w:eastAsia="Times New Roman" w:hAnsi="Times New Roman" w:cs="Times New Roman"/>
          <w:b/>
          <w:bCs/>
          <w:color w:val="000000"/>
          <w:sz w:val="27"/>
          <w:szCs w:val="27"/>
          <w:lang w:eastAsia="ru-RU"/>
        </w:rPr>
        <w:t>уметь:</w:t>
      </w:r>
    </w:p>
    <w:p w:rsidR="008903A9" w:rsidRPr="008903A9" w:rsidRDefault="008903A9" w:rsidP="00793B8B">
      <w:pPr>
        <w:numPr>
          <w:ilvl w:val="0"/>
          <w:numId w:val="10"/>
        </w:numPr>
        <w:spacing w:after="0" w:line="240" w:lineRule="auto"/>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действовать в ситуации возникновении пожара дома, в школе, на транспорте;</w:t>
      </w:r>
    </w:p>
    <w:p w:rsidR="008903A9" w:rsidRPr="008903A9" w:rsidRDefault="008903A9" w:rsidP="00793B8B">
      <w:pPr>
        <w:numPr>
          <w:ilvl w:val="0"/>
          <w:numId w:val="10"/>
        </w:numPr>
        <w:spacing w:after="0" w:line="240" w:lineRule="auto"/>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действовать в ситуации возникновения пожара в лесу;</w:t>
      </w:r>
    </w:p>
    <w:p w:rsidR="008903A9" w:rsidRPr="008903A9" w:rsidRDefault="008903A9" w:rsidP="00793B8B">
      <w:pPr>
        <w:numPr>
          <w:ilvl w:val="0"/>
          <w:numId w:val="10"/>
        </w:numPr>
        <w:spacing w:after="0" w:line="240" w:lineRule="auto"/>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проводить рейды в школе по проверке выполнения правил пожарной безопасности;</w:t>
      </w:r>
    </w:p>
    <w:p w:rsidR="008903A9" w:rsidRPr="008903A9" w:rsidRDefault="008903A9" w:rsidP="00793B8B">
      <w:pPr>
        <w:numPr>
          <w:ilvl w:val="0"/>
          <w:numId w:val="10"/>
        </w:numPr>
        <w:spacing w:after="0" w:line="240" w:lineRule="auto"/>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оказывать первую медицинскую помощь при неотложной ситуации;</w:t>
      </w:r>
    </w:p>
    <w:p w:rsidR="008903A9" w:rsidRPr="008903A9" w:rsidRDefault="008903A9" w:rsidP="00793B8B">
      <w:pPr>
        <w:numPr>
          <w:ilvl w:val="0"/>
          <w:numId w:val="10"/>
        </w:numPr>
        <w:spacing w:after="0" w:line="240" w:lineRule="auto"/>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организовать эвакуацию в школе в случае учебной тревоги;</w:t>
      </w:r>
    </w:p>
    <w:p w:rsidR="008903A9" w:rsidRPr="008903A9" w:rsidRDefault="008903A9" w:rsidP="00793B8B">
      <w:pPr>
        <w:numPr>
          <w:ilvl w:val="0"/>
          <w:numId w:val="10"/>
        </w:numPr>
        <w:spacing w:after="0" w:line="240" w:lineRule="auto"/>
        <w:ind w:left="0"/>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вести агитационно-пропагандистскую работу по пожарной безопасности.</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Методическое обеспечение программы.</w:t>
      </w:r>
    </w:p>
    <w:p w:rsidR="008903A9" w:rsidRPr="008903A9" w:rsidRDefault="008903A9" w:rsidP="00793B8B">
      <w:pPr>
        <w:spacing w:after="0" w:line="240" w:lineRule="auto"/>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 соответствии с данной образовательной программой:</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t>•</w:t>
      </w:r>
      <w:r w:rsidRPr="008903A9">
        <w:rPr>
          <w:rFonts w:ascii="Times New Roman" w:eastAsia="Times New Roman" w:hAnsi="Times New Roman" w:cs="Times New Roman"/>
          <w:color w:val="000000"/>
          <w:sz w:val="27"/>
          <w:szCs w:val="27"/>
          <w:lang w:eastAsia="ru-RU"/>
        </w:rPr>
        <w:t> Форма занятий групповая. Программа предусматривает реализацию и организацию других форм занятий - беседа, презентация, лекция в сочетании с практическими занятиями, соревнования, репетиция, экскурсия, выступление агитбригады, круглый стол.</w:t>
      </w:r>
    </w:p>
    <w:p w:rsidR="008903A9" w:rsidRPr="008903A9" w:rsidRDefault="008903A9" w:rsidP="00793B8B">
      <w:pPr>
        <w:spacing w:after="0" w:line="240" w:lineRule="auto"/>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Типы занятий: сообщение новых знаний, применение знаний на практике, обобщение и повторение, комбинированное, коррекция и контроль.</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При подготовке к занятиям необходимо подбирать наглядные средства и пособия (плакаты, слайды, короткометражные видеофильмы, различные макеты, противопожарный инвентарь), необходимые для лучшего восприятия программы обучения. Как дополнение к теоретическим занятиям организовываются экскурсии в пожарную часть, встречи с сотрудниками государственной противопожарной службы.</w:t>
      </w:r>
    </w:p>
    <w:p w:rsidR="008903A9" w:rsidRPr="008903A9" w:rsidRDefault="008903A9" w:rsidP="00793B8B">
      <w:pPr>
        <w:spacing w:after="0" w:line="240" w:lineRule="auto"/>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Процесс усвоения учебного материала основывается на соблюдении основополагающих дидактических принципов:</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t>•</w:t>
      </w:r>
      <w:r w:rsidRPr="008903A9">
        <w:rPr>
          <w:rFonts w:ascii="Times New Roman" w:eastAsia="Times New Roman" w:hAnsi="Times New Roman" w:cs="Times New Roman"/>
          <w:color w:val="000000"/>
          <w:sz w:val="27"/>
          <w:szCs w:val="27"/>
          <w:lang w:eastAsia="ru-RU"/>
        </w:rPr>
        <w:t> Наглядности;</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t>•</w:t>
      </w:r>
      <w:r w:rsidRPr="008903A9">
        <w:rPr>
          <w:rFonts w:ascii="Times New Roman" w:eastAsia="Times New Roman" w:hAnsi="Times New Roman" w:cs="Times New Roman"/>
          <w:color w:val="000000"/>
          <w:sz w:val="27"/>
          <w:szCs w:val="27"/>
          <w:lang w:eastAsia="ru-RU"/>
        </w:rPr>
        <w:t> Системности;</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t>•</w:t>
      </w:r>
      <w:r w:rsidRPr="008903A9">
        <w:rPr>
          <w:rFonts w:ascii="Times New Roman" w:eastAsia="Times New Roman" w:hAnsi="Times New Roman" w:cs="Times New Roman"/>
          <w:color w:val="000000"/>
          <w:sz w:val="27"/>
          <w:szCs w:val="27"/>
          <w:lang w:eastAsia="ru-RU"/>
        </w:rPr>
        <w:t> Доступности предлагаемого материала;</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lastRenderedPageBreak/>
        <w:t>•</w:t>
      </w:r>
      <w:r w:rsidRPr="008903A9">
        <w:rPr>
          <w:rFonts w:ascii="Times New Roman" w:eastAsia="Times New Roman" w:hAnsi="Times New Roman" w:cs="Times New Roman"/>
          <w:color w:val="000000"/>
          <w:sz w:val="27"/>
          <w:szCs w:val="27"/>
          <w:lang w:eastAsia="ru-RU"/>
        </w:rPr>
        <w:t> Перехода от простого к сложному;</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Arial" w:eastAsia="Times New Roman" w:hAnsi="Arial" w:cs="Arial"/>
          <w:color w:val="000000"/>
          <w:sz w:val="21"/>
          <w:szCs w:val="21"/>
          <w:lang w:eastAsia="ru-RU"/>
        </w:rPr>
        <w:t>•</w:t>
      </w:r>
      <w:r w:rsidRPr="008903A9">
        <w:rPr>
          <w:rFonts w:ascii="Times New Roman" w:eastAsia="Times New Roman" w:hAnsi="Times New Roman" w:cs="Times New Roman"/>
          <w:color w:val="000000"/>
          <w:sz w:val="27"/>
          <w:szCs w:val="27"/>
          <w:lang w:eastAsia="ru-RU"/>
        </w:rPr>
        <w:t> Индивидуального подхода.</w:t>
      </w:r>
    </w:p>
    <w:p w:rsidR="008903A9" w:rsidRPr="008903A9" w:rsidRDefault="008903A9" w:rsidP="00793B8B">
      <w:pPr>
        <w:spacing w:after="0" w:line="240" w:lineRule="auto"/>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На занятиях используются различные методы: словесный, игровой, наглядный, ТСО, практический, метод самореализации через различные дела: агитационную деятельность, выступление агитбригады, выпуск «боевого листка», молнии, стенгазеты на противопожарную тематику, метод контроля качества усвоения программы, роста достижений через итоговый контроль (зачеты, викторины, тестирование, экскурсии, выполнение заданий педагога), метод комплексного подхода к образованию и воспитанию, предполагающий единство нравственного, физического, правового, эстетического и др. форм воспитания.</w:t>
      </w:r>
    </w:p>
    <w:p w:rsidR="008903A9" w:rsidRPr="008903A9" w:rsidRDefault="008903A9" w:rsidP="00793B8B">
      <w:pPr>
        <w:spacing w:after="0" w:line="240" w:lineRule="auto"/>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Хорошим подспорьем в формировании различных стратегий поведения в трудных и эмоционально насыщенных ситуациях является использование игровых заданий, в том числе и компьютерных игр. Игровая деятельность весьма привлекательна для учащихся. С помощью игры создаётся повышенный интерес к осознанному и правильному поведению во время пожара или в иных сложных ситуациях. Это позволяет перешагнуть через внутренний барьер боязни, трудности, незнания, неумения и незаметно для себя перейти к овладению новой реальностью, что придаёт уверенность в </w:t>
      </w:r>
      <w:proofErr w:type="spellStart"/>
      <w:r w:rsidRPr="008903A9">
        <w:rPr>
          <w:rFonts w:ascii="Times New Roman" w:eastAsia="Times New Roman" w:hAnsi="Times New Roman" w:cs="Times New Roman"/>
          <w:color w:val="000000"/>
          <w:sz w:val="27"/>
          <w:szCs w:val="27"/>
          <w:lang w:eastAsia="ru-RU"/>
        </w:rPr>
        <w:t>самоспасении</w:t>
      </w:r>
      <w:proofErr w:type="spellEnd"/>
      <w:r w:rsidRPr="008903A9">
        <w:rPr>
          <w:rFonts w:ascii="Times New Roman" w:eastAsia="Times New Roman" w:hAnsi="Times New Roman" w:cs="Times New Roman"/>
          <w:color w:val="000000"/>
          <w:sz w:val="27"/>
          <w:szCs w:val="27"/>
          <w:lang w:eastAsia="ru-RU"/>
        </w:rPr>
        <w:t xml:space="preserve"> и спасении других, при этом учит правильно рассчитывать свои силы и возможности.</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p>
    <w:p w:rsidR="008903A9" w:rsidRPr="008903A9" w:rsidRDefault="008903A9" w:rsidP="00793B8B">
      <w:pPr>
        <w:spacing w:after="0" w:line="240" w:lineRule="auto"/>
        <w:jc w:val="both"/>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Использование современных образовательных технологий.</w:t>
      </w:r>
    </w:p>
    <w:p w:rsidR="008903A9" w:rsidRPr="008903A9" w:rsidRDefault="008903A9" w:rsidP="00793B8B">
      <w:pPr>
        <w:spacing w:after="0" w:line="240" w:lineRule="auto"/>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Технология проблемного обучения (И.Я. </w:t>
      </w:r>
      <w:proofErr w:type="spellStart"/>
      <w:r w:rsidRPr="008903A9">
        <w:rPr>
          <w:rFonts w:ascii="Times New Roman" w:eastAsia="Times New Roman" w:hAnsi="Times New Roman" w:cs="Times New Roman"/>
          <w:color w:val="000000"/>
          <w:sz w:val="27"/>
          <w:szCs w:val="27"/>
          <w:lang w:eastAsia="ru-RU"/>
        </w:rPr>
        <w:t>Лернер</w:t>
      </w:r>
      <w:proofErr w:type="spellEnd"/>
      <w:r w:rsidRPr="008903A9">
        <w:rPr>
          <w:rFonts w:ascii="Times New Roman" w:eastAsia="Times New Roman" w:hAnsi="Times New Roman" w:cs="Times New Roman"/>
          <w:color w:val="000000"/>
          <w:sz w:val="27"/>
          <w:szCs w:val="27"/>
          <w:lang w:eastAsia="ru-RU"/>
        </w:rPr>
        <w:t xml:space="preserve">, М.Н. </w:t>
      </w:r>
      <w:proofErr w:type="spellStart"/>
      <w:r w:rsidRPr="008903A9">
        <w:rPr>
          <w:rFonts w:ascii="Times New Roman" w:eastAsia="Times New Roman" w:hAnsi="Times New Roman" w:cs="Times New Roman"/>
          <w:color w:val="000000"/>
          <w:sz w:val="27"/>
          <w:szCs w:val="27"/>
          <w:lang w:eastAsia="ru-RU"/>
        </w:rPr>
        <w:t>Скаткин</w:t>
      </w:r>
      <w:proofErr w:type="spellEnd"/>
      <w:r w:rsidRPr="008903A9">
        <w:rPr>
          <w:rFonts w:ascii="Times New Roman" w:eastAsia="Times New Roman" w:hAnsi="Times New Roman" w:cs="Times New Roman"/>
          <w:color w:val="000000"/>
          <w:sz w:val="27"/>
          <w:szCs w:val="27"/>
          <w:lang w:eastAsia="ru-RU"/>
        </w:rPr>
        <w:t>) - организация образовательного процесса, которая предполагает создание под руководством педагога проблемных противоречивых ситуаций и активную самостоятельную деятельность учащихся по их разрешению.</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Игровые педагогические технологии (А.А. Вербицкий, Н.В. Борисова и др., предусматривающие педагогическую игру как вид деятельности в условиях ситуаций, направленных на воссоздание и усвоение общественного опыта. В данной программе применяются игры познавательные, индивидуальный тренинг, решение практических ситуаций и задач.</w:t>
      </w:r>
    </w:p>
    <w:p w:rsidR="008903A9" w:rsidRPr="008903A9" w:rsidRDefault="008903A9" w:rsidP="00793B8B">
      <w:pPr>
        <w:spacing w:after="0" w:line="240" w:lineRule="auto"/>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Информационно-коммуникативные технологии.</w:t>
      </w:r>
    </w:p>
    <w:p w:rsidR="008903A9" w:rsidRPr="008903A9" w:rsidRDefault="008903A9" w:rsidP="00793B8B">
      <w:pPr>
        <w:spacing w:after="0" w:line="240" w:lineRule="auto"/>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При проведении занятий используются: презентации по темам, компьютерные дидактические игры, демонстрация фильмов, слайдов и т.д.</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Технология коллективной творческой деятельности (И.П. Иванов).</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Результатом КТД является позитивная </w:t>
      </w:r>
      <w:proofErr w:type="spellStart"/>
      <w:r w:rsidRPr="008903A9">
        <w:rPr>
          <w:rFonts w:ascii="Times New Roman" w:eastAsia="Times New Roman" w:hAnsi="Times New Roman" w:cs="Times New Roman"/>
          <w:color w:val="000000"/>
          <w:sz w:val="27"/>
          <w:szCs w:val="27"/>
          <w:lang w:eastAsia="ru-RU"/>
        </w:rPr>
        <w:t>деятельностная</w:t>
      </w:r>
      <w:proofErr w:type="spellEnd"/>
      <w:r w:rsidRPr="008903A9">
        <w:rPr>
          <w:rFonts w:ascii="Times New Roman" w:eastAsia="Times New Roman" w:hAnsi="Times New Roman" w:cs="Times New Roman"/>
          <w:color w:val="000000"/>
          <w:sz w:val="27"/>
          <w:szCs w:val="27"/>
          <w:lang w:eastAsia="ru-RU"/>
        </w:rPr>
        <w:t xml:space="preserve"> активность учащихся, сопровождающаяся в той или иной мере чувством коллективного авторства (не «нам сделали, устроили, провели», а «мы провели, решили, сделали»), связанная с пониманием и необходимостью позитивных изменений воспитанников детских объединений.</w:t>
      </w:r>
    </w:p>
    <w:p w:rsidR="008903A9" w:rsidRPr="008903A9" w:rsidRDefault="008903A9" w:rsidP="00793B8B">
      <w:pPr>
        <w:spacing w:after="0" w:line="240" w:lineRule="auto"/>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Личностно-ориентированное развивающее обучение И.С. </w:t>
      </w:r>
      <w:proofErr w:type="spellStart"/>
      <w:r w:rsidRPr="008903A9">
        <w:rPr>
          <w:rFonts w:ascii="Times New Roman" w:eastAsia="Times New Roman" w:hAnsi="Times New Roman" w:cs="Times New Roman"/>
          <w:color w:val="000000"/>
          <w:sz w:val="27"/>
          <w:szCs w:val="27"/>
          <w:lang w:eastAsia="ru-RU"/>
        </w:rPr>
        <w:t>Якиманской</w:t>
      </w:r>
      <w:proofErr w:type="spellEnd"/>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При организации учебно-воспитательного процесса предусматривается учет индивидуальных особенностей и возможностей каждого ребенка. А также ставятся задачи раскрытия и использования опыта каждого ребенка, </w:t>
      </w:r>
      <w:r w:rsidRPr="008903A9">
        <w:rPr>
          <w:rFonts w:ascii="Times New Roman" w:eastAsia="Times New Roman" w:hAnsi="Times New Roman" w:cs="Times New Roman"/>
          <w:color w:val="000000"/>
          <w:sz w:val="27"/>
          <w:szCs w:val="27"/>
          <w:lang w:eastAsia="ru-RU"/>
        </w:rPr>
        <w:lastRenderedPageBreak/>
        <w:t>становление личностно значимых способов познания путем организации целостной познавательной деятельности.</w:t>
      </w:r>
    </w:p>
    <w:p w:rsidR="008903A9" w:rsidRPr="008903A9" w:rsidRDefault="008903A9" w:rsidP="00793B8B">
      <w:pPr>
        <w:spacing w:after="0" w:line="240" w:lineRule="auto"/>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Технология коллективного </w:t>
      </w:r>
      <w:proofErr w:type="spellStart"/>
      <w:r w:rsidRPr="008903A9">
        <w:rPr>
          <w:rFonts w:ascii="Times New Roman" w:eastAsia="Times New Roman" w:hAnsi="Times New Roman" w:cs="Times New Roman"/>
          <w:color w:val="000000"/>
          <w:sz w:val="27"/>
          <w:szCs w:val="27"/>
          <w:lang w:eastAsia="ru-RU"/>
        </w:rPr>
        <w:t>взаимообучения</w:t>
      </w:r>
      <w:proofErr w:type="spellEnd"/>
      <w:r w:rsidRPr="008903A9">
        <w:rPr>
          <w:rFonts w:ascii="Times New Roman" w:eastAsia="Times New Roman" w:hAnsi="Times New Roman" w:cs="Times New Roman"/>
          <w:color w:val="000000"/>
          <w:sz w:val="27"/>
          <w:szCs w:val="27"/>
          <w:lang w:eastAsia="ru-RU"/>
        </w:rPr>
        <w:t xml:space="preserve"> А. Г. Ривина.</w:t>
      </w:r>
    </w:p>
    <w:p w:rsidR="008903A9" w:rsidRPr="008903A9" w:rsidRDefault="008903A9" w:rsidP="00793B8B">
      <w:pPr>
        <w:spacing w:after="0" w:line="240" w:lineRule="auto"/>
        <w:ind w:firstLine="708"/>
        <w:jc w:val="both"/>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«Работа в парах сменного состава», что позволяет плодотворно развивать у обучаемых самостоятельность и коммуникативные умения.</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Базовые нормативно-правовые документы, учитываемые при разработке программы:</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numPr>
          <w:ilvl w:val="0"/>
          <w:numId w:val="11"/>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Федеральный Закон «Об образовании в Российской Федерации» от 29.12.2012 № 273-ФЗ,</w:t>
      </w:r>
    </w:p>
    <w:p w:rsidR="008903A9" w:rsidRPr="008903A9" w:rsidRDefault="008903A9" w:rsidP="00793B8B">
      <w:pPr>
        <w:numPr>
          <w:ilvl w:val="0"/>
          <w:numId w:val="11"/>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Федеральный Закон «О пожарной безопасности» с изменениями, 2016,</w:t>
      </w:r>
    </w:p>
    <w:p w:rsidR="008903A9" w:rsidRPr="008903A9" w:rsidRDefault="008903A9" w:rsidP="00793B8B">
      <w:pPr>
        <w:numPr>
          <w:ilvl w:val="0"/>
          <w:numId w:val="11"/>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Концепция развития дополнительного образования детей (утверждена распоряжением Правительства РФ от 04.09.2014 № 1726-р),</w:t>
      </w:r>
    </w:p>
    <w:p w:rsidR="008903A9" w:rsidRPr="008903A9" w:rsidRDefault="008903A9" w:rsidP="00793B8B">
      <w:pPr>
        <w:numPr>
          <w:ilvl w:val="0"/>
          <w:numId w:val="11"/>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Конституция РФ, </w:t>
      </w:r>
      <w:proofErr w:type="spellStart"/>
      <w:r w:rsidRPr="008903A9">
        <w:rPr>
          <w:rFonts w:ascii="Times New Roman" w:eastAsia="Times New Roman" w:hAnsi="Times New Roman" w:cs="Times New Roman"/>
          <w:color w:val="000000"/>
          <w:sz w:val="27"/>
          <w:szCs w:val="27"/>
          <w:lang w:eastAsia="ru-RU"/>
        </w:rPr>
        <w:t>переизд</w:t>
      </w:r>
      <w:proofErr w:type="spellEnd"/>
      <w:r w:rsidRPr="008903A9">
        <w:rPr>
          <w:rFonts w:ascii="Times New Roman" w:eastAsia="Times New Roman" w:hAnsi="Times New Roman" w:cs="Times New Roman"/>
          <w:color w:val="000000"/>
          <w:sz w:val="27"/>
          <w:szCs w:val="27"/>
          <w:lang w:eastAsia="ru-RU"/>
        </w:rPr>
        <w:t>. 2015,</w:t>
      </w:r>
    </w:p>
    <w:p w:rsidR="008903A9" w:rsidRPr="008903A9" w:rsidRDefault="008903A9" w:rsidP="00793B8B">
      <w:pPr>
        <w:numPr>
          <w:ilvl w:val="0"/>
          <w:numId w:val="11"/>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Конвенция о правах ребенка, принята резолюцией 44/25 Генеральной Ассамблеи от 20.11. 1989,</w:t>
      </w:r>
    </w:p>
    <w:p w:rsidR="008903A9" w:rsidRPr="008903A9" w:rsidRDefault="008903A9" w:rsidP="00793B8B">
      <w:pPr>
        <w:numPr>
          <w:ilvl w:val="0"/>
          <w:numId w:val="11"/>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Порядок организации и осуществления образовательной деятельности по дополнительным общеразвивающим программам (утвержден приказом Министерства образования и науки РФ от 29.08.2013 № 1008),</w:t>
      </w:r>
    </w:p>
    <w:p w:rsidR="008903A9" w:rsidRPr="008903A9" w:rsidRDefault="008903A9" w:rsidP="00793B8B">
      <w:pPr>
        <w:numPr>
          <w:ilvl w:val="0"/>
          <w:numId w:val="11"/>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Санитарно-эпидемиологические требования к устройству, содержанию и организации режима работы образовательных организаций дополнительного образования детей (утверждено постановлением Главного государственного санитарного врача РФ от 04.07.2014 № 41),</w:t>
      </w:r>
    </w:p>
    <w:p w:rsidR="008903A9" w:rsidRPr="008903A9" w:rsidRDefault="008903A9" w:rsidP="00793B8B">
      <w:pPr>
        <w:numPr>
          <w:ilvl w:val="0"/>
          <w:numId w:val="11"/>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Методические рекомендации по проектированию дополнительных </w:t>
      </w:r>
      <w:proofErr w:type="spellStart"/>
      <w:r w:rsidRPr="008903A9">
        <w:rPr>
          <w:rFonts w:ascii="Times New Roman" w:eastAsia="Times New Roman" w:hAnsi="Times New Roman" w:cs="Times New Roman"/>
          <w:color w:val="000000"/>
          <w:sz w:val="27"/>
          <w:szCs w:val="27"/>
          <w:lang w:eastAsia="ru-RU"/>
        </w:rPr>
        <w:t>общеразвивающих</w:t>
      </w:r>
      <w:proofErr w:type="spellEnd"/>
      <w:r w:rsidRPr="008903A9">
        <w:rPr>
          <w:rFonts w:ascii="Times New Roman" w:eastAsia="Times New Roman" w:hAnsi="Times New Roman" w:cs="Times New Roman"/>
          <w:color w:val="000000"/>
          <w:sz w:val="27"/>
          <w:szCs w:val="27"/>
          <w:lang w:eastAsia="ru-RU"/>
        </w:rPr>
        <w:t xml:space="preserve"> программ (включая </w:t>
      </w:r>
      <w:proofErr w:type="spellStart"/>
      <w:r w:rsidRPr="008903A9">
        <w:rPr>
          <w:rFonts w:ascii="Times New Roman" w:eastAsia="Times New Roman" w:hAnsi="Times New Roman" w:cs="Times New Roman"/>
          <w:color w:val="000000"/>
          <w:sz w:val="27"/>
          <w:szCs w:val="27"/>
          <w:lang w:eastAsia="ru-RU"/>
        </w:rPr>
        <w:t>разноуровневые</w:t>
      </w:r>
      <w:proofErr w:type="spellEnd"/>
      <w:r w:rsidRPr="008903A9">
        <w:rPr>
          <w:rFonts w:ascii="Times New Roman" w:eastAsia="Times New Roman" w:hAnsi="Times New Roman" w:cs="Times New Roman"/>
          <w:color w:val="000000"/>
          <w:sz w:val="27"/>
          <w:szCs w:val="27"/>
          <w:lang w:eastAsia="ru-RU"/>
        </w:rPr>
        <w:t xml:space="preserve"> программы) (Приложение к письму Департамента государственной политики в сфере воспитания детей и молодежи Министерства образования и науки РФ от 18.11.2015 № 09-3242),</w:t>
      </w:r>
    </w:p>
    <w:p w:rsidR="008903A9" w:rsidRPr="008903A9" w:rsidRDefault="008903A9" w:rsidP="00793B8B">
      <w:pPr>
        <w:numPr>
          <w:ilvl w:val="0"/>
          <w:numId w:val="11"/>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 внеурочной деятельности и реализации дополнительных общеобразовательных программ (Приложение к письму Департамента государственной политики в сфере воспитания детей и молодежи Министерства образования и науки РФ от 14.12.2015 № 09-3564),</w:t>
      </w:r>
    </w:p>
    <w:p w:rsidR="008903A9" w:rsidRPr="008903A9" w:rsidRDefault="008903A9" w:rsidP="00793B8B">
      <w:pPr>
        <w:numPr>
          <w:ilvl w:val="0"/>
          <w:numId w:val="11"/>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Примерные требования к программам дополнительного образования детей (Приложение к письму Департамента молодежной политики, воспитания и социальной поддержки детей Министерства образования и науки РФ от 11.12. 2006 №06-1844),</w:t>
      </w:r>
    </w:p>
    <w:p w:rsidR="008903A9" w:rsidRPr="008903A9" w:rsidRDefault="008903A9" w:rsidP="00793B8B">
      <w:pPr>
        <w:numPr>
          <w:ilvl w:val="0"/>
          <w:numId w:val="11"/>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Об учете результатов </w:t>
      </w:r>
      <w:proofErr w:type="spellStart"/>
      <w:r w:rsidRPr="008903A9">
        <w:rPr>
          <w:rFonts w:ascii="Times New Roman" w:eastAsia="Times New Roman" w:hAnsi="Times New Roman" w:cs="Times New Roman"/>
          <w:color w:val="000000"/>
          <w:sz w:val="27"/>
          <w:szCs w:val="27"/>
          <w:lang w:eastAsia="ru-RU"/>
        </w:rPr>
        <w:t>внеучебных</w:t>
      </w:r>
      <w:proofErr w:type="spellEnd"/>
      <w:r w:rsidRPr="008903A9">
        <w:rPr>
          <w:rFonts w:ascii="Times New Roman" w:eastAsia="Times New Roman" w:hAnsi="Times New Roman" w:cs="Times New Roman"/>
          <w:color w:val="000000"/>
          <w:sz w:val="27"/>
          <w:szCs w:val="27"/>
          <w:lang w:eastAsia="ru-RU"/>
        </w:rPr>
        <w:t xml:space="preserve"> достижений обучающихся (Приказ Министерства образования Московской области от 27.11.2009 № 2499),</w:t>
      </w:r>
    </w:p>
    <w:p w:rsidR="008903A9" w:rsidRPr="008903A9" w:rsidRDefault="008903A9" w:rsidP="00793B8B">
      <w:pPr>
        <w:numPr>
          <w:ilvl w:val="0"/>
          <w:numId w:val="11"/>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Об изучении правил дорожного движения в образовательных учреждениях Московской области (Инструктивное письмо Министерства образования Московской области от 26.08.2013 № 10825 – 13 в/07),</w:t>
      </w:r>
    </w:p>
    <w:p w:rsidR="008903A9" w:rsidRPr="008903A9" w:rsidRDefault="008903A9" w:rsidP="00793B8B">
      <w:pPr>
        <w:numPr>
          <w:ilvl w:val="0"/>
          <w:numId w:val="11"/>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Устав МУ ДО ЦДТ (Приказ комитета по образованию Администрации города Подольска от 14.04.2015 г. №412).</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r w:rsidRPr="008903A9">
        <w:rPr>
          <w:rFonts w:ascii="Times New Roman" w:eastAsia="Times New Roman" w:hAnsi="Times New Roman" w:cs="Times New Roman"/>
          <w:b/>
          <w:bCs/>
          <w:color w:val="000000"/>
          <w:sz w:val="27"/>
          <w:szCs w:val="27"/>
          <w:lang w:eastAsia="ru-RU"/>
        </w:rPr>
        <w:t>Список литературы для педагога.</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numPr>
          <w:ilvl w:val="0"/>
          <w:numId w:val="12"/>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lastRenderedPageBreak/>
        <w:t>Алексеенко В.А. Основы безопасности жизнедеятельности/ В.А. Алексеенко. – М.: Просвещение, 2014.</w:t>
      </w:r>
    </w:p>
    <w:p w:rsidR="008903A9" w:rsidRPr="008903A9" w:rsidRDefault="008903A9" w:rsidP="00793B8B">
      <w:pPr>
        <w:numPr>
          <w:ilvl w:val="0"/>
          <w:numId w:val="13"/>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Анастасова Л.П. Основы безопасности жизнедеятельности: методические рекомендации/ Л.П. Анастасова, П.В. </w:t>
      </w:r>
      <w:proofErr w:type="gramStart"/>
      <w:r w:rsidRPr="008903A9">
        <w:rPr>
          <w:rFonts w:ascii="Times New Roman" w:eastAsia="Times New Roman" w:hAnsi="Times New Roman" w:cs="Times New Roman"/>
          <w:color w:val="000000"/>
          <w:sz w:val="27"/>
          <w:szCs w:val="27"/>
          <w:lang w:eastAsia="ru-RU"/>
        </w:rPr>
        <w:t>Ижевский</w:t>
      </w:r>
      <w:proofErr w:type="gramEnd"/>
      <w:r w:rsidRPr="008903A9">
        <w:rPr>
          <w:rFonts w:ascii="Times New Roman" w:eastAsia="Times New Roman" w:hAnsi="Times New Roman" w:cs="Times New Roman"/>
          <w:color w:val="000000"/>
          <w:sz w:val="27"/>
          <w:szCs w:val="27"/>
          <w:lang w:eastAsia="ru-RU"/>
        </w:rPr>
        <w:t>, Н.В. Иванова.- М.: Просвещение,2013.</w:t>
      </w:r>
    </w:p>
    <w:p w:rsidR="008903A9" w:rsidRPr="008903A9" w:rsidRDefault="008903A9" w:rsidP="00793B8B">
      <w:pPr>
        <w:numPr>
          <w:ilvl w:val="0"/>
          <w:numId w:val="13"/>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Бариев Э.Р. Пожарная безопасность и предупреждение чрезвычайных ситуаций// Словарь терминов и определений/Э.Р. Бариев. – Волгоград: Учитель, 2015.</w:t>
      </w:r>
    </w:p>
    <w:p w:rsidR="008903A9" w:rsidRPr="008903A9" w:rsidRDefault="008903A9" w:rsidP="00793B8B">
      <w:pPr>
        <w:numPr>
          <w:ilvl w:val="0"/>
          <w:numId w:val="14"/>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Виноградова С.В «Юные друзья пожарных». Программа работы кружка, конспекты занятий, внеклассные мероприятия. Волгоград/ «Учитель» 2015.</w:t>
      </w:r>
    </w:p>
    <w:p w:rsidR="008903A9" w:rsidRPr="008903A9" w:rsidRDefault="008903A9" w:rsidP="00793B8B">
      <w:pPr>
        <w:numPr>
          <w:ilvl w:val="0"/>
          <w:numId w:val="14"/>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Коровин Г.Н., Исаев А.С. Охрана лесов от пожаров как важнейший элемент национальной безопасности России. «Лесной бюллетень», №8-9, 2009.</w:t>
      </w:r>
    </w:p>
    <w:p w:rsidR="008903A9" w:rsidRPr="008903A9" w:rsidRDefault="008903A9" w:rsidP="00793B8B">
      <w:pPr>
        <w:numPr>
          <w:ilvl w:val="0"/>
          <w:numId w:val="14"/>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Масленников М.М. Основы пожарной безопасности в общеобразовательном учреждении// М.М. Масленников, 2-е издание.- М.: АРКТИ, 2016.</w:t>
      </w:r>
    </w:p>
    <w:p w:rsidR="008903A9" w:rsidRPr="008903A9" w:rsidRDefault="008903A9" w:rsidP="00793B8B">
      <w:pPr>
        <w:numPr>
          <w:ilvl w:val="0"/>
          <w:numId w:val="14"/>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Михайлов, А.А. Игровые занятия в курсе «Основы безопасности жизнедеятельности»: 5\9 классы: 2-ое изд., стереотип.- М.: Дрофа, 2015.- (Библиотека учителя).</w:t>
      </w:r>
    </w:p>
    <w:p w:rsidR="008903A9" w:rsidRPr="008903A9" w:rsidRDefault="008903A9" w:rsidP="00793B8B">
      <w:pPr>
        <w:numPr>
          <w:ilvl w:val="0"/>
          <w:numId w:val="14"/>
        </w:numPr>
        <w:spacing w:after="0" w:line="240" w:lineRule="auto"/>
        <w:ind w:left="0"/>
        <w:rPr>
          <w:rFonts w:ascii="Arial" w:eastAsia="Times New Roman" w:hAnsi="Arial" w:cs="Arial"/>
          <w:color w:val="000000"/>
          <w:sz w:val="21"/>
          <w:szCs w:val="21"/>
          <w:lang w:eastAsia="ru-RU"/>
        </w:rPr>
      </w:pPr>
      <w:proofErr w:type="spellStart"/>
      <w:r w:rsidRPr="008903A9">
        <w:rPr>
          <w:rFonts w:ascii="Times New Roman" w:eastAsia="Times New Roman" w:hAnsi="Times New Roman" w:cs="Times New Roman"/>
          <w:color w:val="000000"/>
          <w:sz w:val="27"/>
          <w:szCs w:val="27"/>
          <w:lang w:eastAsia="ru-RU"/>
        </w:rPr>
        <w:t>Неменок</w:t>
      </w:r>
      <w:proofErr w:type="spellEnd"/>
      <w:r w:rsidRPr="008903A9">
        <w:rPr>
          <w:rFonts w:ascii="Times New Roman" w:eastAsia="Times New Roman" w:hAnsi="Times New Roman" w:cs="Times New Roman"/>
          <w:color w:val="000000"/>
          <w:sz w:val="27"/>
          <w:szCs w:val="27"/>
          <w:lang w:eastAsia="ru-RU"/>
        </w:rPr>
        <w:t xml:space="preserve"> Ю.П. Справочные материалы по некоторым темам курса «Основы безопасности жизнедеятельности». Пособие для преподавателей-организаторов ОБЖ 5-11 классов. М., Издательство «Фирмы Глянц»,2013.</w:t>
      </w:r>
    </w:p>
    <w:p w:rsidR="008903A9" w:rsidRPr="008903A9" w:rsidRDefault="008903A9" w:rsidP="00793B8B">
      <w:pPr>
        <w:numPr>
          <w:ilvl w:val="0"/>
          <w:numId w:val="14"/>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Павлова О.В., Попова Г.П. «Пожарная безопасность» 5 – 11 класс, конспекты занятий и классных часов. Волгоград. «Учитель» 2013.</w:t>
      </w:r>
    </w:p>
    <w:p w:rsidR="008903A9" w:rsidRPr="008903A9" w:rsidRDefault="008903A9" w:rsidP="00793B8B">
      <w:pPr>
        <w:numPr>
          <w:ilvl w:val="0"/>
          <w:numId w:val="14"/>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Павлова О.В. Методические рекомендации по обучению с детьми правил пожарной безопасности в детских образовательных учреждениях// О.В. Павлова. – Волгоград: Учитель, 2014г.</w:t>
      </w:r>
    </w:p>
    <w:p w:rsidR="008903A9" w:rsidRPr="008903A9" w:rsidRDefault="008903A9" w:rsidP="00793B8B">
      <w:pPr>
        <w:numPr>
          <w:ilvl w:val="0"/>
          <w:numId w:val="14"/>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Правила пожарной безопасности (ППБ01-03). - М.: ИНФРА-М, 2015.</w:t>
      </w:r>
    </w:p>
    <w:p w:rsidR="008903A9" w:rsidRPr="008903A9" w:rsidRDefault="008903A9" w:rsidP="00793B8B">
      <w:pPr>
        <w:numPr>
          <w:ilvl w:val="0"/>
          <w:numId w:val="14"/>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Практическое пособие «Оказание первой помощи пострадавшим» МЧС России 2013.</w:t>
      </w:r>
    </w:p>
    <w:p w:rsidR="008903A9" w:rsidRPr="008903A9" w:rsidRDefault="008903A9" w:rsidP="00793B8B">
      <w:pPr>
        <w:numPr>
          <w:ilvl w:val="0"/>
          <w:numId w:val="14"/>
        </w:numPr>
        <w:spacing w:after="0" w:line="240" w:lineRule="auto"/>
        <w:ind w:left="0"/>
        <w:rPr>
          <w:rFonts w:ascii="Arial" w:eastAsia="Times New Roman" w:hAnsi="Arial" w:cs="Arial"/>
          <w:color w:val="000000"/>
          <w:sz w:val="21"/>
          <w:szCs w:val="21"/>
          <w:lang w:eastAsia="ru-RU"/>
        </w:rPr>
      </w:pPr>
      <w:proofErr w:type="spellStart"/>
      <w:r w:rsidRPr="008903A9">
        <w:rPr>
          <w:rFonts w:ascii="Times New Roman" w:eastAsia="Times New Roman" w:hAnsi="Times New Roman" w:cs="Times New Roman"/>
          <w:color w:val="000000"/>
          <w:sz w:val="27"/>
          <w:szCs w:val="27"/>
          <w:lang w:eastAsia="ru-RU"/>
        </w:rPr>
        <w:t>Пахнутова</w:t>
      </w:r>
      <w:proofErr w:type="spellEnd"/>
      <w:r w:rsidRPr="008903A9">
        <w:rPr>
          <w:rFonts w:ascii="Times New Roman" w:eastAsia="Times New Roman" w:hAnsi="Times New Roman" w:cs="Times New Roman"/>
          <w:color w:val="000000"/>
          <w:sz w:val="27"/>
          <w:szCs w:val="27"/>
          <w:lang w:eastAsia="ru-RU"/>
        </w:rPr>
        <w:t xml:space="preserve"> О.В «ОБЖ» поурочные планы. Волгоград. «Корифей» 2016.</w:t>
      </w:r>
    </w:p>
    <w:p w:rsidR="008903A9" w:rsidRPr="008903A9" w:rsidRDefault="008903A9" w:rsidP="00793B8B">
      <w:pPr>
        <w:numPr>
          <w:ilvl w:val="0"/>
          <w:numId w:val="14"/>
        </w:numPr>
        <w:spacing w:after="0" w:line="240" w:lineRule="auto"/>
        <w:ind w:left="0"/>
        <w:rPr>
          <w:rFonts w:ascii="Arial" w:eastAsia="Times New Roman" w:hAnsi="Arial" w:cs="Arial"/>
          <w:color w:val="000000"/>
          <w:sz w:val="21"/>
          <w:szCs w:val="21"/>
          <w:lang w:eastAsia="ru-RU"/>
        </w:rPr>
      </w:pPr>
      <w:proofErr w:type="spellStart"/>
      <w:r w:rsidRPr="008903A9">
        <w:rPr>
          <w:rFonts w:ascii="Times New Roman" w:eastAsia="Times New Roman" w:hAnsi="Times New Roman" w:cs="Times New Roman"/>
          <w:color w:val="000000"/>
          <w:sz w:val="27"/>
          <w:szCs w:val="27"/>
          <w:lang w:eastAsia="ru-RU"/>
        </w:rPr>
        <w:t>Скрипник</w:t>
      </w:r>
      <w:proofErr w:type="spellEnd"/>
      <w:r w:rsidRPr="008903A9">
        <w:rPr>
          <w:rFonts w:ascii="Times New Roman" w:eastAsia="Times New Roman" w:hAnsi="Times New Roman" w:cs="Times New Roman"/>
          <w:color w:val="000000"/>
          <w:sz w:val="27"/>
          <w:szCs w:val="27"/>
          <w:lang w:eastAsia="ru-RU"/>
        </w:rPr>
        <w:t xml:space="preserve"> Л.Ю. Пожарная безопасность в школах//Методическое пособие.- М.: Айрис пресс, 2014.</w:t>
      </w:r>
    </w:p>
    <w:p w:rsidR="008903A9" w:rsidRPr="008903A9" w:rsidRDefault="008903A9" w:rsidP="00793B8B">
      <w:pPr>
        <w:numPr>
          <w:ilvl w:val="0"/>
          <w:numId w:val="14"/>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Смирнов. А.Т., Хренников Б.О. «ОБЖ» учебник для 5., 6., 7класса, Москва «Просвещение» 2014.</w:t>
      </w:r>
    </w:p>
    <w:p w:rsidR="008903A9" w:rsidRPr="008903A9" w:rsidRDefault="008903A9" w:rsidP="00793B8B">
      <w:pPr>
        <w:numPr>
          <w:ilvl w:val="0"/>
          <w:numId w:val="14"/>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Шевченко Г.Н «ОБЖ» поурочные планы. Волгоград. «Учитель» 2013.</w:t>
      </w:r>
    </w:p>
    <w:p w:rsidR="008903A9" w:rsidRPr="008903A9" w:rsidRDefault="008903A9" w:rsidP="00793B8B">
      <w:pPr>
        <w:numPr>
          <w:ilvl w:val="0"/>
          <w:numId w:val="14"/>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Шишкина Н.К. Безопасность в чрезвычайных ситуациях/под ред. Н.К. Шишкина. – М.: ГУУ, 2015.</w:t>
      </w:r>
    </w:p>
    <w:p w:rsidR="008903A9" w:rsidRPr="008903A9" w:rsidRDefault="008903A9" w:rsidP="00793B8B">
      <w:pPr>
        <w:numPr>
          <w:ilvl w:val="0"/>
          <w:numId w:val="14"/>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Шойгу С.К. «Чрезвычайные ситуации». Энциклопедия школьника.</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Краснодар,2014.</w:t>
      </w:r>
    </w:p>
    <w:p w:rsidR="008903A9" w:rsidRPr="008903A9" w:rsidRDefault="008903A9" w:rsidP="00793B8B">
      <w:pPr>
        <w:spacing w:after="0" w:line="240" w:lineRule="auto"/>
        <w:rPr>
          <w:rFonts w:ascii="Arial" w:eastAsia="Times New Roman" w:hAnsi="Arial" w:cs="Arial"/>
          <w:color w:val="000000"/>
          <w:sz w:val="21"/>
          <w:szCs w:val="21"/>
          <w:lang w:eastAsia="ru-RU"/>
        </w:rPr>
      </w:pPr>
    </w:p>
    <w:p w:rsidR="008903A9" w:rsidRPr="008903A9" w:rsidRDefault="008903A9" w:rsidP="00793B8B">
      <w:pPr>
        <w:spacing w:after="0" w:line="240" w:lineRule="auto"/>
        <w:jc w:val="center"/>
        <w:rPr>
          <w:rFonts w:ascii="Arial" w:eastAsia="Times New Roman" w:hAnsi="Arial" w:cs="Arial"/>
          <w:color w:val="000000"/>
          <w:sz w:val="21"/>
          <w:szCs w:val="21"/>
          <w:lang w:eastAsia="ru-RU"/>
        </w:rPr>
      </w:pPr>
      <w:bookmarkStart w:id="0" w:name="_GoBack"/>
      <w:bookmarkEnd w:id="0"/>
      <w:r w:rsidRPr="008903A9">
        <w:rPr>
          <w:rFonts w:ascii="Times New Roman" w:eastAsia="Times New Roman" w:hAnsi="Times New Roman" w:cs="Times New Roman"/>
          <w:b/>
          <w:bCs/>
          <w:color w:val="000000"/>
          <w:sz w:val="27"/>
          <w:szCs w:val="27"/>
          <w:lang w:eastAsia="ru-RU"/>
        </w:rPr>
        <w:t>Список литературы для детей и родителей.</w:t>
      </w:r>
    </w:p>
    <w:p w:rsidR="008903A9" w:rsidRPr="008903A9" w:rsidRDefault="008903A9" w:rsidP="00793B8B">
      <w:pPr>
        <w:numPr>
          <w:ilvl w:val="0"/>
          <w:numId w:val="15"/>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Горбунова Н. А. Основы безопасности жизнедеятельности. –Волгоград, 2013.</w:t>
      </w:r>
    </w:p>
    <w:p w:rsidR="008903A9" w:rsidRPr="008903A9" w:rsidRDefault="008903A9" w:rsidP="00793B8B">
      <w:pPr>
        <w:numPr>
          <w:ilvl w:val="0"/>
          <w:numId w:val="15"/>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Как вести себя при пожаре в детском саду или школе // Азбука безопасности. – 2013. – №3.</w:t>
      </w:r>
    </w:p>
    <w:p w:rsidR="008903A9" w:rsidRPr="008903A9" w:rsidRDefault="008903A9" w:rsidP="00793B8B">
      <w:pPr>
        <w:numPr>
          <w:ilvl w:val="0"/>
          <w:numId w:val="15"/>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Как себя вести при опасности? [: памятка /</w:t>
      </w:r>
      <w:proofErr w:type="spellStart"/>
      <w:r w:rsidRPr="008903A9">
        <w:rPr>
          <w:rFonts w:ascii="Times New Roman" w:eastAsia="Times New Roman" w:hAnsi="Times New Roman" w:cs="Times New Roman"/>
          <w:color w:val="000000"/>
          <w:sz w:val="27"/>
          <w:szCs w:val="27"/>
          <w:lang w:eastAsia="ru-RU"/>
        </w:rPr>
        <w:t>Сост</w:t>
      </w:r>
      <w:proofErr w:type="spellEnd"/>
      <w:r w:rsidRPr="008903A9">
        <w:rPr>
          <w:rFonts w:ascii="Times New Roman" w:eastAsia="Times New Roman" w:hAnsi="Times New Roman" w:cs="Times New Roman"/>
          <w:color w:val="000000"/>
          <w:sz w:val="27"/>
          <w:szCs w:val="27"/>
          <w:lang w:eastAsia="ru-RU"/>
        </w:rPr>
        <w:t xml:space="preserve"> С. </w:t>
      </w:r>
      <w:proofErr w:type="spellStart"/>
      <w:r w:rsidRPr="008903A9">
        <w:rPr>
          <w:rFonts w:ascii="Times New Roman" w:eastAsia="Times New Roman" w:hAnsi="Times New Roman" w:cs="Times New Roman"/>
          <w:color w:val="000000"/>
          <w:sz w:val="27"/>
          <w:szCs w:val="27"/>
          <w:lang w:eastAsia="ru-RU"/>
        </w:rPr>
        <w:t>Шатиров</w:t>
      </w:r>
      <w:proofErr w:type="spellEnd"/>
      <w:r w:rsidRPr="008903A9">
        <w:rPr>
          <w:rFonts w:ascii="Times New Roman" w:eastAsia="Times New Roman" w:hAnsi="Times New Roman" w:cs="Times New Roman"/>
          <w:color w:val="000000"/>
          <w:sz w:val="27"/>
          <w:szCs w:val="27"/>
          <w:lang w:eastAsia="ru-RU"/>
        </w:rPr>
        <w:t xml:space="preserve">, И. Свиридова, </w:t>
      </w:r>
      <w:proofErr w:type="spellStart"/>
      <w:r w:rsidRPr="008903A9">
        <w:rPr>
          <w:rFonts w:ascii="Times New Roman" w:eastAsia="Times New Roman" w:hAnsi="Times New Roman" w:cs="Times New Roman"/>
          <w:color w:val="000000"/>
          <w:sz w:val="27"/>
          <w:szCs w:val="27"/>
          <w:lang w:eastAsia="ru-RU"/>
        </w:rPr>
        <w:t>худож</w:t>
      </w:r>
      <w:proofErr w:type="spellEnd"/>
      <w:r w:rsidRPr="008903A9">
        <w:rPr>
          <w:rFonts w:ascii="Times New Roman" w:eastAsia="Times New Roman" w:hAnsi="Times New Roman" w:cs="Times New Roman"/>
          <w:color w:val="000000"/>
          <w:sz w:val="27"/>
          <w:szCs w:val="27"/>
          <w:lang w:eastAsia="ru-RU"/>
        </w:rPr>
        <w:t>. И. Мустафин.- Кемерово, 2014.</w:t>
      </w:r>
    </w:p>
    <w:p w:rsidR="008903A9" w:rsidRPr="008903A9" w:rsidRDefault="008903A9" w:rsidP="00793B8B">
      <w:pPr>
        <w:numPr>
          <w:ilvl w:val="0"/>
          <w:numId w:val="15"/>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Кто в пожаре виноват. – Новосибирск: ПИРАНТ, 2015.</w:t>
      </w:r>
    </w:p>
    <w:p w:rsidR="008903A9" w:rsidRPr="008903A9" w:rsidRDefault="008903A9" w:rsidP="00793B8B">
      <w:pPr>
        <w:numPr>
          <w:ilvl w:val="0"/>
          <w:numId w:val="15"/>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lastRenderedPageBreak/>
        <w:t xml:space="preserve">О правилах пожарных </w:t>
      </w:r>
      <w:proofErr w:type="gramStart"/>
      <w:r w:rsidRPr="008903A9">
        <w:rPr>
          <w:rFonts w:ascii="Times New Roman" w:eastAsia="Times New Roman" w:hAnsi="Times New Roman" w:cs="Times New Roman"/>
          <w:color w:val="000000"/>
          <w:sz w:val="27"/>
          <w:szCs w:val="27"/>
          <w:lang w:eastAsia="ru-RU"/>
        </w:rPr>
        <w:t xml:space="preserve">[ </w:t>
      </w:r>
      <w:proofErr w:type="gramEnd"/>
      <w:r w:rsidRPr="008903A9">
        <w:rPr>
          <w:rFonts w:ascii="Times New Roman" w:eastAsia="Times New Roman" w:hAnsi="Times New Roman" w:cs="Times New Roman"/>
          <w:color w:val="000000"/>
          <w:sz w:val="27"/>
          <w:szCs w:val="27"/>
          <w:lang w:eastAsia="ru-RU"/>
        </w:rPr>
        <w:t xml:space="preserve">Стихи] / автор стихов А.М. </w:t>
      </w:r>
      <w:proofErr w:type="spellStart"/>
      <w:r w:rsidRPr="008903A9">
        <w:rPr>
          <w:rFonts w:ascii="Times New Roman" w:eastAsia="Times New Roman" w:hAnsi="Times New Roman" w:cs="Times New Roman"/>
          <w:color w:val="000000"/>
          <w:sz w:val="27"/>
          <w:szCs w:val="27"/>
          <w:lang w:eastAsia="ru-RU"/>
        </w:rPr>
        <w:t>Бобровицкий</w:t>
      </w:r>
      <w:proofErr w:type="spellEnd"/>
      <w:r w:rsidRPr="008903A9">
        <w:rPr>
          <w:rFonts w:ascii="Times New Roman" w:eastAsia="Times New Roman" w:hAnsi="Times New Roman" w:cs="Times New Roman"/>
          <w:color w:val="000000"/>
          <w:sz w:val="27"/>
          <w:szCs w:val="27"/>
          <w:lang w:eastAsia="ru-RU"/>
        </w:rPr>
        <w:t>.- Юрга: Кемеровская областная общественная организация ВДПО, 2013.</w:t>
      </w:r>
    </w:p>
    <w:p w:rsidR="008903A9" w:rsidRPr="008903A9" w:rsidRDefault="008903A9" w:rsidP="00793B8B">
      <w:pPr>
        <w:numPr>
          <w:ilvl w:val="0"/>
          <w:numId w:val="15"/>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Практическое пособие «Оказание первой помощи пострадавшим» МЧС России 2014.</w:t>
      </w:r>
    </w:p>
    <w:p w:rsidR="008903A9" w:rsidRPr="008903A9" w:rsidRDefault="008903A9" w:rsidP="00793B8B">
      <w:pPr>
        <w:numPr>
          <w:ilvl w:val="0"/>
          <w:numId w:val="15"/>
        </w:numPr>
        <w:spacing w:after="0" w:line="240" w:lineRule="auto"/>
        <w:ind w:left="0"/>
        <w:rPr>
          <w:rFonts w:ascii="Arial" w:eastAsia="Times New Roman" w:hAnsi="Arial" w:cs="Arial"/>
          <w:color w:val="000000"/>
          <w:sz w:val="21"/>
          <w:szCs w:val="21"/>
          <w:lang w:eastAsia="ru-RU"/>
        </w:rPr>
      </w:pPr>
      <w:proofErr w:type="spellStart"/>
      <w:r w:rsidRPr="008903A9">
        <w:rPr>
          <w:rFonts w:ascii="Times New Roman" w:eastAsia="Times New Roman" w:hAnsi="Times New Roman" w:cs="Times New Roman"/>
          <w:color w:val="000000"/>
          <w:sz w:val="27"/>
          <w:szCs w:val="27"/>
          <w:lang w:eastAsia="ru-RU"/>
        </w:rPr>
        <w:t>Радзиевский</w:t>
      </w:r>
      <w:proofErr w:type="spellEnd"/>
      <w:r w:rsidRPr="008903A9">
        <w:rPr>
          <w:rFonts w:ascii="Times New Roman" w:eastAsia="Times New Roman" w:hAnsi="Times New Roman" w:cs="Times New Roman"/>
          <w:color w:val="000000"/>
          <w:sz w:val="27"/>
          <w:szCs w:val="27"/>
          <w:lang w:eastAsia="ru-RU"/>
        </w:rPr>
        <w:t xml:space="preserve">, С.И. Безопасность жизнедеятельности // Учебное пособие / С.И. </w:t>
      </w:r>
      <w:proofErr w:type="spellStart"/>
      <w:r w:rsidRPr="008903A9">
        <w:rPr>
          <w:rFonts w:ascii="Times New Roman" w:eastAsia="Times New Roman" w:hAnsi="Times New Roman" w:cs="Times New Roman"/>
          <w:color w:val="000000"/>
          <w:sz w:val="27"/>
          <w:szCs w:val="27"/>
          <w:lang w:eastAsia="ru-RU"/>
        </w:rPr>
        <w:t>Радзиевский</w:t>
      </w:r>
      <w:proofErr w:type="spellEnd"/>
      <w:r w:rsidRPr="008903A9">
        <w:rPr>
          <w:rFonts w:ascii="Times New Roman" w:eastAsia="Times New Roman" w:hAnsi="Times New Roman" w:cs="Times New Roman"/>
          <w:color w:val="000000"/>
          <w:sz w:val="27"/>
          <w:szCs w:val="27"/>
          <w:lang w:eastAsia="ru-RU"/>
        </w:rPr>
        <w:t>. – Севастополь: РИБЭСТ, 2013.</w:t>
      </w:r>
    </w:p>
    <w:p w:rsidR="008903A9" w:rsidRPr="008903A9" w:rsidRDefault="008903A9" w:rsidP="00793B8B">
      <w:pPr>
        <w:numPr>
          <w:ilvl w:val="0"/>
          <w:numId w:val="15"/>
        </w:numPr>
        <w:spacing w:after="0" w:line="240" w:lineRule="auto"/>
        <w:ind w:left="0"/>
        <w:rPr>
          <w:rFonts w:ascii="Arial" w:eastAsia="Times New Roman" w:hAnsi="Arial" w:cs="Arial"/>
          <w:color w:val="000000"/>
          <w:sz w:val="21"/>
          <w:szCs w:val="21"/>
          <w:lang w:eastAsia="ru-RU"/>
        </w:rPr>
      </w:pPr>
      <w:proofErr w:type="spellStart"/>
      <w:r w:rsidRPr="008903A9">
        <w:rPr>
          <w:rFonts w:ascii="Times New Roman" w:eastAsia="Times New Roman" w:hAnsi="Times New Roman" w:cs="Times New Roman"/>
          <w:color w:val="000000"/>
          <w:sz w:val="27"/>
          <w:szCs w:val="27"/>
          <w:lang w:eastAsia="ru-RU"/>
        </w:rPr>
        <w:t>Скрипник</w:t>
      </w:r>
      <w:proofErr w:type="spellEnd"/>
      <w:r w:rsidRPr="008903A9">
        <w:rPr>
          <w:rFonts w:ascii="Times New Roman" w:eastAsia="Times New Roman" w:hAnsi="Times New Roman" w:cs="Times New Roman"/>
          <w:color w:val="000000"/>
          <w:sz w:val="27"/>
          <w:szCs w:val="27"/>
          <w:lang w:eastAsia="ru-RU"/>
        </w:rPr>
        <w:t xml:space="preserve">, Л.Ю.Пожарная безопасность в школе : метод. пособие: 3-е изд.- М.: Айрис </w:t>
      </w:r>
      <w:proofErr w:type="gramStart"/>
      <w:r w:rsidRPr="008903A9">
        <w:rPr>
          <w:rFonts w:ascii="Times New Roman" w:eastAsia="Times New Roman" w:hAnsi="Times New Roman" w:cs="Times New Roman"/>
          <w:color w:val="000000"/>
          <w:sz w:val="27"/>
          <w:szCs w:val="27"/>
          <w:lang w:eastAsia="ru-RU"/>
        </w:rPr>
        <w:t>–п</w:t>
      </w:r>
      <w:proofErr w:type="gramEnd"/>
      <w:r w:rsidRPr="008903A9">
        <w:rPr>
          <w:rFonts w:ascii="Times New Roman" w:eastAsia="Times New Roman" w:hAnsi="Times New Roman" w:cs="Times New Roman"/>
          <w:color w:val="000000"/>
          <w:sz w:val="27"/>
          <w:szCs w:val="27"/>
          <w:lang w:eastAsia="ru-RU"/>
        </w:rPr>
        <w:t>ресс, 2016.</w:t>
      </w:r>
    </w:p>
    <w:p w:rsidR="008903A9" w:rsidRPr="008903A9" w:rsidRDefault="008903A9" w:rsidP="00793B8B">
      <w:pPr>
        <w:numPr>
          <w:ilvl w:val="0"/>
          <w:numId w:val="15"/>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 xml:space="preserve">Смирнов А.Т. и др. «Основы безопасности жизнедеятельности» 5 -9 </w:t>
      </w:r>
      <w:proofErr w:type="spellStart"/>
      <w:r w:rsidRPr="008903A9">
        <w:rPr>
          <w:rFonts w:ascii="Times New Roman" w:eastAsia="Times New Roman" w:hAnsi="Times New Roman" w:cs="Times New Roman"/>
          <w:color w:val="000000"/>
          <w:sz w:val="27"/>
          <w:szCs w:val="27"/>
          <w:lang w:eastAsia="ru-RU"/>
        </w:rPr>
        <w:t>кл</w:t>
      </w:r>
      <w:proofErr w:type="spellEnd"/>
      <w:r w:rsidRPr="008903A9">
        <w:rPr>
          <w:rFonts w:ascii="Times New Roman" w:eastAsia="Times New Roman" w:hAnsi="Times New Roman" w:cs="Times New Roman"/>
          <w:color w:val="000000"/>
          <w:sz w:val="27"/>
          <w:szCs w:val="27"/>
          <w:lang w:eastAsia="ru-RU"/>
        </w:rPr>
        <w:t>.</w:t>
      </w:r>
    </w:p>
    <w:p w:rsidR="008903A9" w:rsidRPr="008903A9" w:rsidRDefault="008903A9" w:rsidP="00793B8B">
      <w:pPr>
        <w:spacing w:after="0" w:line="240" w:lineRule="auto"/>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Москва, «Просвещение», 2013.</w:t>
      </w:r>
    </w:p>
    <w:p w:rsidR="008903A9" w:rsidRPr="008903A9" w:rsidRDefault="008903A9" w:rsidP="00793B8B">
      <w:pPr>
        <w:numPr>
          <w:ilvl w:val="0"/>
          <w:numId w:val="16"/>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Учебное пособие – "Безопасность жизнедеятельности и экстремальная медицина в практике персонала первого контакта"/авторы: Марченко Д.В., Ермаков А.Р., Иркутск: ВСИ МВД РФ - 2014г.</w:t>
      </w:r>
    </w:p>
    <w:p w:rsidR="008903A9" w:rsidRPr="008903A9" w:rsidRDefault="008903A9" w:rsidP="00793B8B">
      <w:pPr>
        <w:numPr>
          <w:ilvl w:val="0"/>
          <w:numId w:val="16"/>
        </w:numPr>
        <w:spacing w:after="0" w:line="240" w:lineRule="auto"/>
        <w:ind w:left="0"/>
        <w:rPr>
          <w:rFonts w:ascii="Arial" w:eastAsia="Times New Roman" w:hAnsi="Arial" w:cs="Arial"/>
          <w:color w:val="000000"/>
          <w:sz w:val="21"/>
          <w:szCs w:val="21"/>
          <w:lang w:eastAsia="ru-RU"/>
        </w:rPr>
      </w:pPr>
      <w:r w:rsidRPr="008903A9">
        <w:rPr>
          <w:rFonts w:ascii="Times New Roman" w:eastAsia="Times New Roman" w:hAnsi="Times New Roman" w:cs="Times New Roman"/>
          <w:color w:val="000000"/>
          <w:sz w:val="27"/>
          <w:szCs w:val="27"/>
          <w:lang w:eastAsia="ru-RU"/>
        </w:rPr>
        <w:t>Формы обучения правилам пожарной безопасности в основной и старшей школе: метод</w:t>
      </w:r>
      <w:proofErr w:type="gramStart"/>
      <w:r w:rsidRPr="008903A9">
        <w:rPr>
          <w:rFonts w:ascii="Times New Roman" w:eastAsia="Times New Roman" w:hAnsi="Times New Roman" w:cs="Times New Roman"/>
          <w:color w:val="000000"/>
          <w:sz w:val="27"/>
          <w:szCs w:val="27"/>
          <w:lang w:eastAsia="ru-RU"/>
        </w:rPr>
        <w:t>.</w:t>
      </w:r>
      <w:proofErr w:type="gramEnd"/>
      <w:r w:rsidRPr="008903A9">
        <w:rPr>
          <w:rFonts w:ascii="Times New Roman" w:eastAsia="Times New Roman" w:hAnsi="Times New Roman" w:cs="Times New Roman"/>
          <w:color w:val="000000"/>
          <w:sz w:val="27"/>
          <w:szCs w:val="27"/>
          <w:lang w:eastAsia="ru-RU"/>
        </w:rPr>
        <w:t xml:space="preserve"> </w:t>
      </w:r>
      <w:proofErr w:type="spellStart"/>
      <w:proofErr w:type="gramStart"/>
      <w:r w:rsidRPr="008903A9">
        <w:rPr>
          <w:rFonts w:ascii="Times New Roman" w:eastAsia="Times New Roman" w:hAnsi="Times New Roman" w:cs="Times New Roman"/>
          <w:color w:val="000000"/>
          <w:sz w:val="27"/>
          <w:szCs w:val="27"/>
          <w:lang w:eastAsia="ru-RU"/>
        </w:rPr>
        <w:t>р</w:t>
      </w:r>
      <w:proofErr w:type="gramEnd"/>
      <w:r w:rsidRPr="008903A9">
        <w:rPr>
          <w:rFonts w:ascii="Times New Roman" w:eastAsia="Times New Roman" w:hAnsi="Times New Roman" w:cs="Times New Roman"/>
          <w:color w:val="000000"/>
          <w:sz w:val="27"/>
          <w:szCs w:val="27"/>
          <w:lang w:eastAsia="ru-RU"/>
        </w:rPr>
        <w:t>екоменд</w:t>
      </w:r>
      <w:proofErr w:type="spellEnd"/>
      <w:r w:rsidRPr="008903A9">
        <w:rPr>
          <w:rFonts w:ascii="Times New Roman" w:eastAsia="Times New Roman" w:hAnsi="Times New Roman" w:cs="Times New Roman"/>
          <w:color w:val="000000"/>
          <w:sz w:val="27"/>
          <w:szCs w:val="27"/>
          <w:lang w:eastAsia="ru-RU"/>
        </w:rPr>
        <w:t xml:space="preserve">. для преподавателей - организаторов ОБЖ, класс. </w:t>
      </w:r>
      <w:proofErr w:type="spellStart"/>
      <w:r w:rsidRPr="008903A9">
        <w:rPr>
          <w:rFonts w:ascii="Times New Roman" w:eastAsia="Times New Roman" w:hAnsi="Times New Roman" w:cs="Times New Roman"/>
          <w:color w:val="000000"/>
          <w:sz w:val="27"/>
          <w:szCs w:val="27"/>
          <w:lang w:eastAsia="ru-RU"/>
        </w:rPr>
        <w:t>руковод</w:t>
      </w:r>
      <w:proofErr w:type="spellEnd"/>
      <w:r w:rsidRPr="008903A9">
        <w:rPr>
          <w:rFonts w:ascii="Times New Roman" w:eastAsia="Times New Roman" w:hAnsi="Times New Roman" w:cs="Times New Roman"/>
          <w:color w:val="000000"/>
          <w:sz w:val="27"/>
          <w:szCs w:val="27"/>
          <w:lang w:eastAsia="ru-RU"/>
        </w:rPr>
        <w:t xml:space="preserve">., педагогов – организаторов образовательных </w:t>
      </w:r>
      <w:proofErr w:type="spellStart"/>
      <w:r w:rsidRPr="008903A9">
        <w:rPr>
          <w:rFonts w:ascii="Times New Roman" w:eastAsia="Times New Roman" w:hAnsi="Times New Roman" w:cs="Times New Roman"/>
          <w:color w:val="000000"/>
          <w:sz w:val="27"/>
          <w:szCs w:val="27"/>
          <w:lang w:eastAsia="ru-RU"/>
        </w:rPr>
        <w:t>учрежд</w:t>
      </w:r>
      <w:proofErr w:type="spellEnd"/>
      <w:r w:rsidRPr="008903A9">
        <w:rPr>
          <w:rFonts w:ascii="Times New Roman" w:eastAsia="Times New Roman" w:hAnsi="Times New Roman" w:cs="Times New Roman"/>
          <w:color w:val="000000"/>
          <w:sz w:val="27"/>
          <w:szCs w:val="27"/>
          <w:lang w:eastAsia="ru-RU"/>
        </w:rPr>
        <w:t>.- Кемерово, 2016.</w:t>
      </w:r>
    </w:p>
    <w:p w:rsidR="00D33765" w:rsidRDefault="00D33765" w:rsidP="00793B8B"/>
    <w:sectPr w:rsidR="00D33765" w:rsidSect="003C0F9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B0CD0"/>
    <w:multiLevelType w:val="multilevel"/>
    <w:tmpl w:val="996EA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CD1C8F"/>
    <w:multiLevelType w:val="multilevel"/>
    <w:tmpl w:val="B8320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434798"/>
    <w:multiLevelType w:val="multilevel"/>
    <w:tmpl w:val="C87E0F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0DC31BD"/>
    <w:multiLevelType w:val="multilevel"/>
    <w:tmpl w:val="DC1EE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7E56B7"/>
    <w:multiLevelType w:val="multilevel"/>
    <w:tmpl w:val="F0F80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27A0D4E"/>
    <w:multiLevelType w:val="multilevel"/>
    <w:tmpl w:val="27D8F7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794509"/>
    <w:multiLevelType w:val="multilevel"/>
    <w:tmpl w:val="62BAEC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BB779D1"/>
    <w:multiLevelType w:val="multilevel"/>
    <w:tmpl w:val="2DE407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C4C55D2"/>
    <w:multiLevelType w:val="multilevel"/>
    <w:tmpl w:val="4404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0E32B3B"/>
    <w:multiLevelType w:val="multilevel"/>
    <w:tmpl w:val="568CC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43C2B7A"/>
    <w:multiLevelType w:val="multilevel"/>
    <w:tmpl w:val="576E8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912240"/>
    <w:multiLevelType w:val="multilevel"/>
    <w:tmpl w:val="4B3A5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2CD69FC"/>
    <w:multiLevelType w:val="multilevel"/>
    <w:tmpl w:val="7C5C4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3A83F51"/>
    <w:multiLevelType w:val="multilevel"/>
    <w:tmpl w:val="81BA3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5481273"/>
    <w:multiLevelType w:val="multilevel"/>
    <w:tmpl w:val="0158E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BAC5160"/>
    <w:multiLevelType w:val="multilevel"/>
    <w:tmpl w:val="2116C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4"/>
  </w:num>
  <w:num w:numId="3">
    <w:abstractNumId w:val="12"/>
  </w:num>
  <w:num w:numId="4">
    <w:abstractNumId w:val="15"/>
  </w:num>
  <w:num w:numId="5">
    <w:abstractNumId w:val="8"/>
  </w:num>
  <w:num w:numId="6">
    <w:abstractNumId w:val="10"/>
  </w:num>
  <w:num w:numId="7">
    <w:abstractNumId w:val="11"/>
  </w:num>
  <w:num w:numId="8">
    <w:abstractNumId w:val="2"/>
  </w:num>
  <w:num w:numId="9">
    <w:abstractNumId w:val="7"/>
  </w:num>
  <w:num w:numId="10">
    <w:abstractNumId w:val="1"/>
  </w:num>
  <w:num w:numId="11">
    <w:abstractNumId w:val="3"/>
  </w:num>
  <w:num w:numId="12">
    <w:abstractNumId w:val="13"/>
  </w:num>
  <w:num w:numId="13">
    <w:abstractNumId w:val="6"/>
  </w:num>
  <w:num w:numId="14">
    <w:abstractNumId w:val="0"/>
  </w:num>
  <w:num w:numId="15">
    <w:abstractNumId w:val="5"/>
  </w:num>
  <w:num w:numId="1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346B7"/>
    <w:rsid w:val="003C0F9A"/>
    <w:rsid w:val="00456EAD"/>
    <w:rsid w:val="005A00CB"/>
    <w:rsid w:val="00793B8B"/>
    <w:rsid w:val="008903A9"/>
    <w:rsid w:val="00A346B7"/>
    <w:rsid w:val="00BE3267"/>
    <w:rsid w:val="00D33765"/>
    <w:rsid w:val="00D4150B"/>
    <w:rsid w:val="00E80685"/>
    <w:rsid w:val="00EE41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0F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8903A9"/>
  </w:style>
  <w:style w:type="paragraph" w:customStyle="1" w:styleId="msonormal0">
    <w:name w:val="msonormal"/>
    <w:basedOn w:val="a"/>
    <w:rsid w:val="008903A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8903A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903A9"/>
    <w:rPr>
      <w:color w:val="0000FF"/>
      <w:u w:val="single"/>
    </w:rPr>
  </w:style>
  <w:style w:type="character" w:styleId="a5">
    <w:name w:val="FollowedHyperlink"/>
    <w:basedOn w:val="a0"/>
    <w:uiPriority w:val="99"/>
    <w:semiHidden/>
    <w:unhideWhenUsed/>
    <w:rsid w:val="008903A9"/>
    <w:rPr>
      <w:color w:val="800080"/>
      <w:u w:val="single"/>
    </w:rPr>
  </w:style>
  <w:style w:type="character" w:customStyle="1" w:styleId="a6">
    <w:name w:val="Основной текст_"/>
    <w:basedOn w:val="a0"/>
    <w:link w:val="10"/>
    <w:rsid w:val="00456EAD"/>
    <w:rPr>
      <w:shd w:val="clear" w:color="auto" w:fill="FFFFFF"/>
    </w:rPr>
  </w:style>
  <w:style w:type="paragraph" w:customStyle="1" w:styleId="10">
    <w:name w:val="Основной текст1"/>
    <w:basedOn w:val="a"/>
    <w:link w:val="a6"/>
    <w:rsid w:val="00456EAD"/>
    <w:pPr>
      <w:shd w:val="clear" w:color="auto" w:fill="FFFFFF"/>
      <w:spacing w:after="0" w:line="413" w:lineRule="exact"/>
      <w:jc w:val="center"/>
    </w:pPr>
    <w:rPr>
      <w:shd w:val="clear" w:color="auto" w:fill="FFFFFF"/>
    </w:rPr>
  </w:style>
</w:styles>
</file>

<file path=word/webSettings.xml><?xml version="1.0" encoding="utf-8"?>
<w:webSettings xmlns:r="http://schemas.openxmlformats.org/officeDocument/2006/relationships" xmlns:w="http://schemas.openxmlformats.org/wordprocessingml/2006/main">
  <w:divs>
    <w:div w:id="919606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ww.urok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nfourok.ru/go.html?href=http%3A%2F%2Fwww.km.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nfourok.ru/go.html?href=http%3A%2F%2Fwww.edu.ru" TargetMode="External"/><Relationship Id="rId11" Type="http://schemas.openxmlformats.org/officeDocument/2006/relationships/hyperlink" Target="https://infourok.ru/go.html?href=http%3A%2F%2Fwww.profkniga.ru" TargetMode="External"/><Relationship Id="rId5" Type="http://schemas.openxmlformats.org/officeDocument/2006/relationships/hyperlink" Target="https://infourok.ru/go.html?href=http%3A%2F%2Fwww.school.edu.ru" TargetMode="External"/><Relationship Id="rId10" Type="http://schemas.openxmlformats.org/officeDocument/2006/relationships/hyperlink" Target="https://infourok.ru/go.html?href=http%3A%2F%2Fwww.vestnik.edu.ru" TargetMode="External"/><Relationship Id="rId4" Type="http://schemas.openxmlformats.org/officeDocument/2006/relationships/webSettings" Target="webSettings.xml"/><Relationship Id="rId9" Type="http://schemas.openxmlformats.org/officeDocument/2006/relationships/hyperlink" Target="https://infourok.ru/go.html?href=http%3A%2F%2Fwww.courier.co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25</Pages>
  <Words>5150</Words>
  <Characters>29357</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Экзамен</cp:lastModifiedBy>
  <cp:revision>5</cp:revision>
  <dcterms:created xsi:type="dcterms:W3CDTF">2021-09-06T04:44:00Z</dcterms:created>
  <dcterms:modified xsi:type="dcterms:W3CDTF">2021-09-13T12:04:00Z</dcterms:modified>
</cp:coreProperties>
</file>