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0D" w:rsidRPr="00AD256A" w:rsidRDefault="00E660F4" w:rsidP="00DE3FB4">
      <w:pPr>
        <w:spacing w:after="0" w:line="264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</w:t>
      </w:r>
    </w:p>
    <w:p w:rsidR="00E660F4" w:rsidRPr="00AD256A" w:rsidRDefault="00E660F4" w:rsidP="00DE3FB4">
      <w:pPr>
        <w:spacing w:after="0" w:line="264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к Приказу Управления образованием</w:t>
      </w:r>
    </w:p>
    <w:p w:rsidR="00E660F4" w:rsidRDefault="00CE471A" w:rsidP="00DE3FB4">
      <w:pPr>
        <w:spacing w:after="0" w:line="264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="005544FF">
        <w:rPr>
          <w:rFonts w:ascii="Times New Roman" w:eastAsia="Calibri" w:hAnsi="Times New Roman" w:cs="Times New Roman"/>
          <w:color w:val="000000"/>
          <w:sz w:val="24"/>
          <w:szCs w:val="24"/>
        </w:rPr>
        <w:t>25.04.2024</w:t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E660F4"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№</w:t>
      </w:r>
      <w:r w:rsidR="005544FF">
        <w:rPr>
          <w:rFonts w:ascii="Times New Roman" w:eastAsia="Calibri" w:hAnsi="Times New Roman" w:cs="Times New Roman"/>
          <w:color w:val="000000"/>
          <w:sz w:val="24"/>
          <w:szCs w:val="24"/>
        </w:rPr>
        <w:t>142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84DBA" w:rsidRPr="00AD256A" w:rsidRDefault="00B84DBA" w:rsidP="00B84DBA">
      <w:pPr>
        <w:spacing w:after="0" w:line="264" w:lineRule="auto"/>
        <w:jc w:val="center"/>
        <w:rPr>
          <w:rFonts w:ascii="Times New Roman" w:eastAsia="Liberation Serif" w:hAnsi="Times New Roman" w:cs="Times New Roman"/>
          <w:color w:val="000000"/>
          <w:sz w:val="24"/>
          <w:szCs w:val="24"/>
        </w:rPr>
      </w:pPr>
      <w:r w:rsidRPr="00AD256A">
        <w:rPr>
          <w:rFonts w:ascii="Times New Roman" w:eastAsia="Liberation Serif" w:hAnsi="Times New Roman" w:cs="Times New Roman"/>
          <w:b/>
          <w:color w:val="000000"/>
          <w:sz w:val="24"/>
          <w:szCs w:val="24"/>
        </w:rPr>
        <w:br/>
      </w:r>
      <w:r w:rsidR="000318ED"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План </w:t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проведения</w:t>
      </w:r>
      <w:r w:rsidRPr="00AD256A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="000318ED"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региональных</w:t>
      </w:r>
      <w:r w:rsidRPr="00AD256A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тематических</w:t>
      </w:r>
      <w:r w:rsidRPr="00AD256A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мероприятий</w:t>
      </w:r>
      <w:r w:rsidRPr="00AD256A">
        <w:rPr>
          <w:rFonts w:ascii="Times New Roman" w:eastAsia="Liberation Serif" w:hAnsi="Times New Roman" w:cs="Times New Roman"/>
          <w:b/>
          <w:color w:val="000000"/>
          <w:sz w:val="24"/>
          <w:szCs w:val="24"/>
        </w:rPr>
        <w:br/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AD256A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профилактике</w:t>
      </w:r>
      <w:r w:rsidRPr="00AD256A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заболеваний</w:t>
      </w:r>
      <w:r w:rsidRPr="00AD256A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AD256A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поддержке</w:t>
      </w:r>
      <w:r w:rsidRPr="00AD256A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здорового</w:t>
      </w:r>
      <w:r w:rsidRPr="00AD256A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образа</w:t>
      </w:r>
      <w:r w:rsidRPr="00AD256A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Pr="00AD256A">
        <w:rPr>
          <w:rFonts w:ascii="Times New Roman" w:eastAsia="Calibri" w:hAnsi="Times New Roman" w:cs="Times New Roman"/>
          <w:color w:val="000000"/>
          <w:sz w:val="24"/>
          <w:szCs w:val="24"/>
        </w:rPr>
        <w:t>жизни</w:t>
      </w:r>
      <w:r w:rsidRPr="00AD256A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</w:t>
      </w:r>
      <w:r w:rsidR="007D4D2B" w:rsidRPr="007D4D2B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на период с </w:t>
      </w:r>
      <w:r w:rsidR="007D4D2B">
        <w:rPr>
          <w:rFonts w:ascii="Times New Roman" w:eastAsia="Liberation Serif" w:hAnsi="Times New Roman" w:cs="Times New Roman"/>
          <w:color w:val="000000"/>
          <w:sz w:val="24"/>
          <w:szCs w:val="24"/>
        </w:rPr>
        <w:t>01 апреля</w:t>
      </w:r>
      <w:r w:rsidR="007D4D2B" w:rsidRPr="007D4D2B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по </w:t>
      </w:r>
      <w:r w:rsidR="007D4D2B">
        <w:rPr>
          <w:rFonts w:ascii="Times New Roman" w:eastAsia="Liberation Serif" w:hAnsi="Times New Roman" w:cs="Times New Roman"/>
          <w:color w:val="000000"/>
          <w:sz w:val="24"/>
          <w:szCs w:val="24"/>
        </w:rPr>
        <w:t>30 июня 2024 года</w:t>
      </w:r>
    </w:p>
    <w:p w:rsidR="00B84DBA" w:rsidRPr="005544FF" w:rsidRDefault="005544FF" w:rsidP="00B84DBA">
      <w:pPr>
        <w:spacing w:after="0" w:line="264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44FF">
        <w:rPr>
          <w:rFonts w:ascii="Times New Roman" w:eastAsia="Calibri" w:hAnsi="Times New Roman" w:cs="Times New Roman"/>
          <w:color w:val="000000"/>
          <w:sz w:val="24"/>
          <w:szCs w:val="24"/>
        </w:rPr>
        <w:t>ссылка на размещение информации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 w:rsidRPr="00F34CF1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http://asb-okr.ru/index/normativnye_dokumenty_prikazy/0-54</w:t>
        </w:r>
      </w:hyperlink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46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161"/>
        <w:gridCol w:w="1906"/>
        <w:gridCol w:w="2914"/>
        <w:gridCol w:w="5812"/>
        <w:gridCol w:w="2365"/>
      </w:tblGrid>
      <w:tr w:rsidR="00211BC6" w:rsidRPr="00B84DBA" w:rsidTr="00D40B98">
        <w:trPr>
          <w:trHeight w:val="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0318ED" w:rsidP="00E66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A61F1"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0318ED" w:rsidP="0077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</w:t>
            </w:r>
            <w:r w:rsidR="00B84DBA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1B62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-</w:t>
            </w:r>
            <w:r w:rsidR="00B84DBA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7</w:t>
            </w:r>
            <w:r w:rsidR="00B84DBA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4DBA"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продвижения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жизни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 w:rsidP="000318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18ED"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0318ED" w:rsidRPr="00AD256A" w:rsidRDefault="000318ED" w:rsidP="00031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ED" w:rsidRPr="00AD256A" w:rsidRDefault="000318ED" w:rsidP="00031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-</w:t>
            </w:r>
            <w:r w:rsidR="00BA61F1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констатирует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неинфекционные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заболевания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70 %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случаев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являются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причиной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преждевременной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смерти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поэтому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укрепление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актуальных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важным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аспектом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которой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здоровый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жизни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ЗОЖ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ЗОЖ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определению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оптимальное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жизни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определяемое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мотивированным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поведением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направленным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сохранение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укрепление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условиях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воздействия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факторов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окружающей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показано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многочисленных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исследованиях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следование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основам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ЗОЖ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регулярные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нагрузки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отказ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вредных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привычек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качественное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сбалансированное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питание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стрессом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приводит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оздоровлению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организма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сердечно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сосудистой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частности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Снижается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проблем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связанных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группах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смертность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причин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сердечнососудистая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смертность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страдающих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данными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заболеваниями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информированности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возрастных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важности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возможностях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ЗОЖ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укрепления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качества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жизни</w:t>
            </w:r>
          </w:p>
        </w:tc>
      </w:tr>
      <w:tr w:rsidR="00211BC6" w:rsidRPr="00B84DBA" w:rsidTr="00D40B98">
        <w:trPr>
          <w:trHeight w:val="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0318ED" w:rsidP="00E66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="00BA61F1"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A61F1" w:rsidP="0077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08</w:t>
            </w:r>
            <w:r w:rsidR="00B84DBA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1B62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-</w:t>
            </w:r>
            <w:r w:rsidR="00B84DBA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14</w:t>
            </w:r>
            <w:r w:rsidR="00B84DBA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4DBA"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подсчета</w:t>
            </w:r>
            <w:r w:rsidR="00BA61F1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калорий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F1" w:rsidRPr="00AD256A" w:rsidRDefault="00BA61F1" w:rsidP="00BA61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BA61F1" w:rsidRPr="00AD256A" w:rsidRDefault="00BA61F1" w:rsidP="00BA6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C6" w:rsidRPr="00AD256A" w:rsidRDefault="00BA61F1" w:rsidP="00BA6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A61F1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D256A">
              <w:rPr>
                <w:rStyle w:val="211"/>
                <w:rFonts w:eastAsia="Arial Unicode MS"/>
                <w:sz w:val="24"/>
                <w:szCs w:val="24"/>
              </w:rPr>
              <w:t>Закон сохранения энергии гласит: энергия не возникает и не исчезает, один вид энергии может превращаться в другой. Пища представляет собой «упакованную» энергию, которая в процессе обмена веществ высвобождается в организме. Эта энергия может расходоваться на работу органов и систем, физическую активность и др. В противном случае потребленная энергия накапливается в виде запасов жировой ткани. Нерациональное питание с избыточной энергоемкостью пищи, низкая физическая активность и сидячий образ жизни - главные факторы роста распространенности абдоминального и генерализованного ожирения.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питания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акцентом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возможностях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энергетического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баланса</w:t>
            </w:r>
          </w:p>
        </w:tc>
      </w:tr>
      <w:tr w:rsidR="00211BC6" w:rsidRPr="00B84DBA" w:rsidTr="00D40B98">
        <w:trPr>
          <w:trHeight w:val="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A61F1" w:rsidP="00E66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A61F1" w:rsidP="0077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15</w:t>
            </w:r>
            <w:r w:rsidR="00B84DBA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1B62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-</w:t>
            </w:r>
            <w:r w:rsidR="00B84DBA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21</w:t>
            </w:r>
            <w:r w:rsidR="00B84DBA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4DBA"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популяризации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донорства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донора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России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20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A61F1" w:rsidP="00BA61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BA61F1" w:rsidRPr="00AD256A" w:rsidRDefault="00BA61F1" w:rsidP="00BA61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A61F1" w:rsidRPr="00AD256A" w:rsidRDefault="00BA61F1" w:rsidP="00BA6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работников по данной теме или проведение мероприятий по тематической неделе.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исследованиями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практическими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наблюдениями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доказано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дача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дозе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500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мл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совершенно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безвредна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безопасна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человека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Периодические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донации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оказывают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благоприятное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стимулирующее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воздействие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донора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подготовиться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донации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Накануне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сдачи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запрещено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жирную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жареную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острую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копченую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пищу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колбасные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изделия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также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мясные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молочные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продукты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яйца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.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растительное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шоколад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орехи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финики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авокадо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свеклу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бананы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Лучше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сладкий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вареньем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морсы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компоты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минеральную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хлеб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сухари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сушки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отварные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крупы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макароны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воде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овощи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фрукты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исключением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авокадо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свеклы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бананов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48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визита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службы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нельзя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употреблять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алкоголь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72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принимать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лекарства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содержащие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аспирин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анальгетики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процедуры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донации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следует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воздержаться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Лучше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кровопотерю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реагирует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утренние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раньше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происходит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донация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легче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переносится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процедура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12:00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сдавать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рекомендуется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только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постоянным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донорам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следует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донацию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ночного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дежурства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бессонной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ночи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стоит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планировать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сдачу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непосредственно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перед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экзаменами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соревнованиями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интенсивного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.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Информирование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важности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донорства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крови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донорства</w:t>
            </w:r>
          </w:p>
        </w:tc>
      </w:tr>
      <w:tr w:rsidR="00211BC6" w:rsidRPr="00B84DBA" w:rsidTr="00D40B98">
        <w:trPr>
          <w:trHeight w:val="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1E6FED" w:rsidP="00E66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A61F1" w:rsidP="0077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22 </w:t>
            </w:r>
            <w:r w:rsidR="00771B62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28</w:t>
            </w:r>
            <w:r w:rsidR="00B84DBA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4DBA"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популяризации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лучших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укрепления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местах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охраны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28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1F1" w:rsidRPr="00AD256A" w:rsidRDefault="00BA61F1" w:rsidP="00BA61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BA61F1" w:rsidRPr="00AD256A" w:rsidRDefault="00BA61F1" w:rsidP="00BA6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C6" w:rsidRPr="00AD256A" w:rsidRDefault="00BA61F1" w:rsidP="00BA6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сегодняшний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важным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охраны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граждан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внедрение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корпоративных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предприятиях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многомодульные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факторов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неинфекционных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211BC6" w:rsidRPr="00AD256A" w:rsidRDefault="00B84DBA" w:rsidP="00CE471A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Активное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взаимодействие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корпоративного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сектора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необходимый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элемент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охраны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предприятия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уже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увидели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необходимость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программах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период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2020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2021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гг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только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внедрили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скорректировали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учетом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эпидемиологических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ограничений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разработали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модули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COVID-19.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BC6" w:rsidRPr="00AD256A" w:rsidRDefault="00B84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Формирование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корпоративной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жизни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6FED"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профессиональны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40B98" w:rsidRPr="00B84DBA" w:rsidTr="00AD256A">
        <w:trPr>
          <w:trHeight w:val="130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77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29 апреля </w:t>
            </w:r>
            <w:r w:rsidR="00771B62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5 мая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инфекций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передающихся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половым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путем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D40B98" w:rsidRPr="00AD256A" w:rsidRDefault="00D40B98" w:rsidP="00D40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98" w:rsidRPr="00AD256A" w:rsidRDefault="00D40B98" w:rsidP="00D40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2021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суммарный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показатель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заболеваемости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Федерации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инфекциями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передаваемыми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половым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ИППП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составил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89,6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случаев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100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тысяч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осложнениям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ИППП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относятся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воспалительные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неопластические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репродуктивной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хламидийная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инфекция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является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инфекцией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приводить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воспалительным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заболеваниям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последующим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трубного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бесплодия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увеличения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эктопической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беременности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Малосимптомное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течение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заболевания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приводит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поздней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инфекции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осложнений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стороны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репродуктивной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Аногенитальные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венерические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бородавки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являются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клиническим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проявлением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инфицирования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вирусом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папилломы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очередь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связывают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шейки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шейки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сегодняшний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стал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заболеванием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женщин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отрицательно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влияет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репродуктивную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первичной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дальнейшее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снижение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заболеваемости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инфекциями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передаваемыми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половым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определяются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первую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очередь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молодежи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организацией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доступной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удобной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пациентов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лечения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ИППП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регулярных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скринингов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обследований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ИППП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своевременного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малосимптомных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бессимптомных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пропагандой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ответственного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отношения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своему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Важным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компонентом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заражения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ИППП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является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информирование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сексуальном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поведении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своевременной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периодическое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профилактическое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обследование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ИППП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позволит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снизить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инфекций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осложнений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нарушений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репродуктивной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функции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Мерами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ИППП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является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обязательное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обследование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лечение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половых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партнеров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также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своевременно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начатая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терапия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Обязательным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является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обследование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лечения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установленные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сроки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отсутствие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половых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лечения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40B98" w:rsidRPr="00AD256A" w:rsidRDefault="00D40B98" w:rsidP="00D40B98">
            <w:p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40B98" w:rsidRPr="00AD256A" w:rsidRDefault="00D40B98" w:rsidP="00D40B98">
            <w:p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Повышение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информированности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важности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профилактики, своевременной диагностики и лечения ИППП</w:t>
            </w:r>
          </w:p>
        </w:tc>
      </w:tr>
      <w:tr w:rsidR="00D40B98" w:rsidRPr="00B84DBA" w:rsidTr="00D40B98">
        <w:trPr>
          <w:trHeight w:val="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77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06 </w:t>
            </w:r>
            <w:r w:rsidR="00771B62"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12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сохранения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здоровья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Всемирного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борьбе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астмой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информационных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D40B98" w:rsidRPr="00AD256A" w:rsidRDefault="00D40B98" w:rsidP="00D40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98" w:rsidRPr="00AD256A" w:rsidRDefault="00D40B98" w:rsidP="00D40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Жизнь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человеческого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каждой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клетки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зависит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наличия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кислорода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единственный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нашего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который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способен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получить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Факторы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мешающие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курильщика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попадает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около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килограмма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табачных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смол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которые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разрушают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альвеолы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сужают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бронхи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Токсичные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вещества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табачного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дыма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вызывают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раздражение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дыхательных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путей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хронического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бронхита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повышенную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восприимчивость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инфекциям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Гиподинамия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достаточного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движения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например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ежедневной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ходьбы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пешком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постепенно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теряют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способность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пропускать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через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себя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воздуха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необходимый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нормальной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жизни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организма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Избыточный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тучных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людей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диафрагма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смещается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вверх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давит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затрудняя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Невнимание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своему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вылеченные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вовремя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вылеченные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неправильно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простуды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бронхиты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приводят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тому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инфекция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перемещается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Жизнь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мегаполисе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Городская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пыль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выхлопные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газы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автомобилей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загрязняют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полноценно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чтобы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сохранить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Отказ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постепенно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очищаются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восстанавливают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даже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куривших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отказа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вредной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привычки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шанс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вернуть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легким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чистоту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раньше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бросите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курить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br/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выше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шансы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активность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Регулярные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кардионагрузки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позволяют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увеличить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емкость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улучшить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Бег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трусцой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плавание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езда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велосипеде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полчаса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-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ходьбы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пешком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сделают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выносливыми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только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дыхательную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снижение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веса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Правильное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питание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регулярная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двигательная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активность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освободят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лишних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килограммов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давления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Забота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своем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здоровье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Даже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банальный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насморк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требует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грамотного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лечения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иначе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незаметно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серьезной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болезнью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Выходные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велик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соблазн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остаться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выходных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городе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жителям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мегаполиса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лучше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Повышение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информированност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важности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ответственного отношения к здоровью легких и к ведению здорового образа жизни</w:t>
            </w:r>
          </w:p>
        </w:tc>
      </w:tr>
      <w:tr w:rsidR="00D40B98" w:rsidRPr="00B84DBA" w:rsidTr="00D40B98">
        <w:trPr>
          <w:trHeight w:val="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09088F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15 - 21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артериального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давления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честь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Всемирного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борьбы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артериальной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гипертонией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17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8F" w:rsidRPr="00AD256A" w:rsidRDefault="0009088F" w:rsidP="000908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09088F" w:rsidRPr="00AD256A" w:rsidRDefault="0009088F" w:rsidP="0009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98" w:rsidRPr="00AD256A" w:rsidRDefault="0009088F" w:rsidP="0009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Артериальное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давление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АД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)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зависит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возраста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пола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времени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суток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стресса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факторов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АД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зависит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сердца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эластичности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тонуса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кровеносных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сосудов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цифра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показывает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какой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силой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кровь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давит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стенки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сосудов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сердца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вторая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момент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покоя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возраста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АД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среднем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равно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80/50,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110/70,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дальнейшем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возрастом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незначительно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увеличивается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любом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случае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АД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взрослых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должно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превышать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140/90.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повышенном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давлении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человеку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ставится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диагноз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артериальной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гипертонии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гипертензии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пониженном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гипотензии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гипотонии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этой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текущая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артериальная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гипертензия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значительно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опаснее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гипотензия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показывают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каждыми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+10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Увеличивается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риск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ССЗ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30%.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людей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повышенным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давлением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7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чаще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мозгового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кровообращения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инсульты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),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4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раза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чаще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ишемическая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болезнь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сердца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2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раза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чаще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поражаются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сосуды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ног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текущая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тяжелая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(160/100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выше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)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артериальная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гипертензия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лечения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50%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повышает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риск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внезапной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смерти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Согласно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данным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ВОЗ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простой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АД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позволит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избежать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серьезных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сердечно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сосудистой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системы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осложнений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инфаркта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инсульта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сосудистой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деменции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ретинопатии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внезапной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смерти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осведомленности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важности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контроля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артериального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давления</w:t>
            </w:r>
          </w:p>
        </w:tc>
      </w:tr>
      <w:tr w:rsidR="00D40B98" w:rsidRPr="00B84DBA" w:rsidTr="00D40B98">
        <w:trPr>
          <w:trHeight w:val="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09088F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77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2</w:t>
            </w:r>
            <w:r w:rsidR="0009088F"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0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="00771B62"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2</w:t>
            </w:r>
            <w:r w:rsidR="0009088F"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6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эндокринной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системы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честь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Всемирного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щитовидной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железы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25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8F" w:rsidRPr="00AD256A" w:rsidRDefault="0009088F" w:rsidP="000908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информационных материалов в корпоративных информационных системах и на территории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организаций с целью информирования работников по теме.</w:t>
            </w:r>
          </w:p>
          <w:p w:rsidR="0009088F" w:rsidRPr="00AD256A" w:rsidRDefault="0009088F" w:rsidP="0009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98" w:rsidRPr="00AD256A" w:rsidRDefault="0009088F" w:rsidP="0009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Эндокринные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относятся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работе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желез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секреции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частота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растет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касается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щитовидной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железы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сахарного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диабета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серьезных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основным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факторам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которые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приводят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развитию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эндокринных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относятся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: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опухоли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тканей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железы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кисты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инфекционные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наследственный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фактор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хронические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органов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систем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сердечно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сосудистая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недостаточность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хирургические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вмешательства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ряда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препаратов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Так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гормоны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вырабатываемые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железами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секреции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регулируют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работу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органов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систем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эндокринных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заболеваниях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нарушается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обмен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веществ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возникают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симптомы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характерные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например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кожи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почек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йодированной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способствует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эндокринных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нервной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системы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новорожденных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маленьких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Рекомендованное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йода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человеку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потребностями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организма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человека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150-200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мкг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/</w:t>
            </w:r>
            <w:proofErr w:type="spellStart"/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сут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обеспечивается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4-5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граммами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йодированной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5340"/>
              </w:tabs>
              <w:spacing w:after="0" w:line="240" w:lineRule="auto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Йодированная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соль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обычная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поваренная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соль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хлорид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натрия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),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которой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химическом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путем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добавлены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йодид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йодат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калия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йодированной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лишь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10%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превышает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обычной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поваренной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09088F" w:rsidP="00D40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информированности специалистов и населения о профилактике заболеваний </w:t>
            </w:r>
            <w:r w:rsidRPr="00AD2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эндокринной системы</w:t>
            </w:r>
          </w:p>
        </w:tc>
      </w:tr>
      <w:tr w:rsidR="00D40B98" w:rsidRPr="00B84DBA" w:rsidTr="00D40B98">
        <w:trPr>
          <w:trHeight w:val="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09088F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29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- 4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отказа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табака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(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честь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Всемирного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табака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31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8F" w:rsidRPr="00AD256A" w:rsidRDefault="0009088F" w:rsidP="000908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информационных материалов в корпоративных информационных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системах и на территории организаций с целью информирования работников по теме.</w:t>
            </w:r>
          </w:p>
          <w:p w:rsidR="0009088F" w:rsidRPr="00AD256A" w:rsidRDefault="0009088F" w:rsidP="0009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98" w:rsidRPr="00AD256A" w:rsidRDefault="0009088F" w:rsidP="0009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данным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официальной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статистики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политики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граждан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табачного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дыма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последствий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табака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распространенность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неуклонно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снижается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правда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наблюдается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замедление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темпов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снижения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распространенности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прирост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никотинсодержащей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продукции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вейпов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сигарет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нагревания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табака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кальянов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бездымного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табака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Осведомленность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том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вызывают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зависимость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высокотоксичного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никотина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заболевания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присущие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табаку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остается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низкой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Этому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способствует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агрессивный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маркетинг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продукции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стороны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табачных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компаний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нацеленный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первую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очередь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подростков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молодежь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Никотинсодержащая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продукция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наносит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вред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организму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табачные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изделия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мифы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безвредности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лишь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хорошо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запланированная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дезинформация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табачной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индустрии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граждан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важности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отказа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никотинсодер-жащей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продукции</w:t>
            </w:r>
          </w:p>
        </w:tc>
      </w:tr>
      <w:tr w:rsidR="00D40B98" w:rsidRPr="00B84DBA" w:rsidTr="00D40B98">
        <w:trPr>
          <w:trHeight w:val="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09088F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09088F" w:rsidP="0009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3</w:t>
            </w:r>
            <w:r w:rsidR="00D40B98"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- 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9</w:t>
            </w:r>
            <w:r w:rsidR="00D40B98"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="00D40B98"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</w:p>
          <w:p w:rsidR="00D40B98" w:rsidRPr="00AD256A" w:rsidRDefault="00D40B98" w:rsidP="00D40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(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честь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дня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защиты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1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8F" w:rsidRPr="00AD256A" w:rsidRDefault="0009088F" w:rsidP="000908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09088F" w:rsidRPr="00AD256A" w:rsidRDefault="0009088F" w:rsidP="0009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98" w:rsidRPr="00AD256A" w:rsidRDefault="0009088F" w:rsidP="0009088F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одна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основных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политики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сфере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защиты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интересов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детства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общей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заболеваемости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возрасте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0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14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первые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ранговые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места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занимают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болезни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органов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дыхания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органов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пищеварения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болезни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глаза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придаточного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аппарата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травмы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отравления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некоторые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другие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воздействия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внешних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причин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болезни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нервной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системы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болезни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костно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-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мышечной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системы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соединительной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ткани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целях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раннего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выявления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тяжелых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наследственных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врожденных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неонатальный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скрининг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который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позволяет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диагностировать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начать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лечение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Особое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внимание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уделяется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страдающих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редкими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орфанными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)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заболеваниями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приводящими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ранней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инвалидизации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сокращению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Также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злоупотребляют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табачными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изделиями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сигаретами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важно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повышать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осведомленность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вреде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преимуществах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здорового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образа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приверженности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ведению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здорового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образа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внимания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опекунов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вопросам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</w:p>
        </w:tc>
      </w:tr>
      <w:tr w:rsidR="00D40B98" w:rsidRPr="00B84DBA" w:rsidTr="00D40B98">
        <w:trPr>
          <w:trHeight w:val="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09088F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09088F" w:rsidP="0009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10</w:t>
            </w:r>
            <w:r w:rsidR="00D40B98"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- 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16</w:t>
            </w:r>
            <w:r w:rsidR="00D40B98"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="00D40B98"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отказа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алкоголя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088F" w:rsidRPr="00AD256A" w:rsidRDefault="0009088F" w:rsidP="000908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09088F" w:rsidRPr="00AD256A" w:rsidRDefault="0009088F" w:rsidP="0009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98" w:rsidRPr="00AD256A" w:rsidRDefault="0009088F" w:rsidP="00090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настоящее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является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одним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главных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факторов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смертности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трудоспособного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оценке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экспертов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связаны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69%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смертей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цирроза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печени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61%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кардиомиопатии</w:t>
            </w:r>
            <w:proofErr w:type="spellEnd"/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миокардита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47%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панкреатита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принятым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мерам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нашей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стране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снижается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Число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пациентов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синдромом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зависимости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включая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алкогольные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психозы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значительно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уменьшилось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существует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доз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—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всегда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риск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Нельзя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человеку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потреблять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тот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алкогольной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продукции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: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градус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ноль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осведомленности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онкологическими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заболеваниями</w:t>
            </w:r>
          </w:p>
          <w:p w:rsidR="00D40B98" w:rsidRPr="00AD256A" w:rsidRDefault="00D40B98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0B98" w:rsidRPr="00AD256A" w:rsidRDefault="00D40B98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осведомленности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походах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оказания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помощи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пациентам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рискованным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потреблением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алкоголя</w:t>
            </w:r>
          </w:p>
          <w:p w:rsidR="00D40B98" w:rsidRPr="00AD256A" w:rsidRDefault="00D40B98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0B98" w:rsidRPr="00AD256A" w:rsidRDefault="00D40B98" w:rsidP="00D40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обращаемости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граждан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вопросам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здорового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образа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</w:p>
        </w:tc>
      </w:tr>
      <w:tr w:rsidR="00D40B98" w:rsidRPr="00B84DBA" w:rsidTr="00D40B98">
        <w:trPr>
          <w:trHeight w:val="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09088F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09088F" w:rsidP="00090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17</w:t>
            </w:r>
            <w:r w:rsidR="00D40B98"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- 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23</w:t>
            </w:r>
            <w:r w:rsidR="00D40B98"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="00D40B98"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Неделя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важности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B62" w:rsidRPr="00AD256A" w:rsidRDefault="00771B62" w:rsidP="00771B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771B62" w:rsidRPr="00AD256A" w:rsidRDefault="00771B62" w:rsidP="0077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98" w:rsidRPr="00AD256A" w:rsidRDefault="00771B62" w:rsidP="0077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Низкая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наряду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курением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избыточной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массой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тела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повышенным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холестерина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крови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повышенным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артериальным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давлением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является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независимыми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фактором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риска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Низкая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увеличивает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риск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:</w:t>
            </w:r>
          </w:p>
          <w:p w:rsidR="00D40B98" w:rsidRPr="00AD256A" w:rsidRDefault="00D40B98" w:rsidP="00D40B98">
            <w:pPr>
              <w:numPr>
                <w:ilvl w:val="0"/>
                <w:numId w:val="3"/>
              </w:numPr>
              <w:tabs>
                <w:tab w:val="left" w:pos="462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Ишемической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болезни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сердца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30%;</w:t>
            </w:r>
          </w:p>
          <w:p w:rsidR="00D40B98" w:rsidRPr="00AD256A" w:rsidRDefault="00D40B98" w:rsidP="00D40B98">
            <w:pPr>
              <w:numPr>
                <w:ilvl w:val="0"/>
                <w:numId w:val="3"/>
              </w:numPr>
              <w:tabs>
                <w:tab w:val="left" w:pos="462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Сахарного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диабета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II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типа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27%;</w:t>
            </w:r>
          </w:p>
          <w:p w:rsidR="00D40B98" w:rsidRPr="00AD256A" w:rsidRDefault="00D40B98" w:rsidP="00D40B98">
            <w:pPr>
              <w:numPr>
                <w:ilvl w:val="0"/>
                <w:numId w:val="3"/>
              </w:numPr>
              <w:tabs>
                <w:tab w:val="left" w:pos="462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Рака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толстого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кишечника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рака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молочной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железа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21-25%.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498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: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797"/>
                <w:tab w:val="left" w:pos="5340"/>
              </w:tabs>
              <w:spacing w:after="0" w:line="240" w:lineRule="auto"/>
              <w:ind w:right="122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Минимум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150-300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минут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умеренной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минимум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75-150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минут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интенсивной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эквивалентной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течение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недели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;</w:t>
            </w:r>
          </w:p>
          <w:p w:rsidR="00D40B98" w:rsidRPr="00AD256A" w:rsidRDefault="00D40B98" w:rsidP="00D40B98">
            <w:pPr>
              <w:pStyle w:val="a4"/>
              <w:numPr>
                <w:ilvl w:val="0"/>
                <w:numId w:val="3"/>
              </w:numPr>
              <w:tabs>
                <w:tab w:val="left" w:pos="797"/>
                <w:tab w:val="left" w:pos="5340"/>
              </w:tabs>
              <w:spacing w:after="0" w:line="240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дополнительных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преимуществ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увеличить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умеренной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более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300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минут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интенсивной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более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150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минут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неделю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D40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важности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профилактики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заболеваний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,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укрепления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здоровья</w:t>
            </w:r>
          </w:p>
        </w:tc>
      </w:tr>
      <w:tr w:rsidR="00D40B98" w:rsidRPr="00B84DBA" w:rsidTr="00771B62">
        <w:trPr>
          <w:trHeight w:val="5233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771B62" w:rsidP="00D4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771B62" w:rsidP="0077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>24 - 30</w:t>
            </w:r>
            <w:r w:rsidR="00D40B98"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="00D40B98"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  <w:r w:rsidR="00D40B98"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771B62" w:rsidP="00D40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AD256A" w:rsidRPr="00AD256A">
              <w:rPr>
                <w:rStyle w:val="211"/>
                <w:rFonts w:eastAsia="Arial Unicode MS"/>
                <w:sz w:val="24"/>
                <w:szCs w:val="24"/>
              </w:rPr>
              <w:t>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B62" w:rsidRPr="00AD256A" w:rsidRDefault="00771B62" w:rsidP="00771B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AD256A">
              <w:rPr>
                <w:rFonts w:ascii="Times New Roman" w:eastAsia="Liberation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5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771B62" w:rsidRPr="00AD256A" w:rsidRDefault="00771B62" w:rsidP="0077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B98" w:rsidRPr="00AD256A" w:rsidRDefault="00771B62" w:rsidP="0077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данной теме.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1B62" w:rsidRPr="00AD256A" w:rsidRDefault="00771B62" w:rsidP="00771B62">
            <w:pPr>
              <w:pStyle w:val="20"/>
              <w:shd w:val="clear" w:color="auto" w:fill="auto"/>
              <w:spacing w:line="274" w:lineRule="exact"/>
              <w:ind w:left="140"/>
              <w:rPr>
                <w:sz w:val="24"/>
                <w:szCs w:val="24"/>
              </w:rPr>
            </w:pPr>
            <w:r w:rsidRPr="00AD256A">
              <w:rPr>
                <w:sz w:val="24"/>
                <w:szCs w:val="24"/>
              </w:rPr>
              <w:t xml:space="preserve">-   Наркотики ‒ это вещества, способные оказывать </w:t>
            </w:r>
            <w:r w:rsidRPr="00AD256A">
              <w:rPr>
                <w:rStyle w:val="211"/>
                <w:sz w:val="24"/>
                <w:szCs w:val="24"/>
              </w:rPr>
              <w:t>воздействие на нервную систему и вызывать изменение сознания человека. Употребление наркотиков вызывает изменения психики: замкнутость, обеднение эмоциональных реакций, расстройства восприятия, двигательные нарушения.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наркотика.</w:t>
            </w:r>
          </w:p>
          <w:p w:rsidR="00D40B98" w:rsidRPr="00AD256A" w:rsidRDefault="00771B62" w:rsidP="00771B62">
            <w:pPr>
              <w:spacing w:after="0" w:line="240" w:lineRule="auto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Style w:val="211"/>
                <w:rFonts w:eastAsia="Arial Unicode MS"/>
                <w:sz w:val="24"/>
                <w:szCs w:val="24"/>
              </w:rPr>
              <w:t>Из-за постоянной стимуляции систем организма у      наркоманов быстро истощается сердечная мышца, и значительно снижается иммунитет. Из-за пользования общими шприцами и частого отсутствия половой гигиены наркоманы нередко заражают друг друга гепатитом В и С, сифилисом и ВИЧ- инфекцией. - - 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0B98" w:rsidRPr="00AD256A" w:rsidRDefault="00D40B98" w:rsidP="00771B6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="00771B62" w:rsidRPr="00AD25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обращаемости граждан с зависимостями в медицинские организации по вопросам здорового образа жизни, а также повышение информированности населения об опасности употребления наркотических средств </w:t>
            </w:r>
            <w:r w:rsidRPr="00AD256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1BC6" w:rsidRDefault="00211BC6">
      <w:pPr>
        <w:rPr>
          <w:rFonts w:ascii="Calibri" w:eastAsia="Calibri" w:hAnsi="Calibri" w:cs="Calibri"/>
        </w:rPr>
      </w:pPr>
    </w:p>
    <w:p w:rsidR="00B40172" w:rsidRPr="00B40172" w:rsidRDefault="00B40172">
      <w:pPr>
        <w:rPr>
          <w:rFonts w:ascii="Calibri" w:eastAsia="Calibri" w:hAnsi="Calibri" w:cs="Calibri"/>
        </w:rPr>
      </w:pPr>
    </w:p>
    <w:sectPr w:rsidR="00B40172" w:rsidRPr="00B40172" w:rsidSect="00B84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654CB"/>
    <w:multiLevelType w:val="hybridMultilevel"/>
    <w:tmpl w:val="85045E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8543C"/>
    <w:multiLevelType w:val="hybridMultilevel"/>
    <w:tmpl w:val="828A4A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544BC9"/>
    <w:multiLevelType w:val="multilevel"/>
    <w:tmpl w:val="3C84D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A01818"/>
    <w:multiLevelType w:val="multilevel"/>
    <w:tmpl w:val="2FF40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C6"/>
    <w:rsid w:val="000318ED"/>
    <w:rsid w:val="0009088F"/>
    <w:rsid w:val="001E6FED"/>
    <w:rsid w:val="00211BC6"/>
    <w:rsid w:val="004C0706"/>
    <w:rsid w:val="005544FF"/>
    <w:rsid w:val="005A183D"/>
    <w:rsid w:val="005B69D2"/>
    <w:rsid w:val="00693F73"/>
    <w:rsid w:val="006B401E"/>
    <w:rsid w:val="00771B62"/>
    <w:rsid w:val="007D4D2B"/>
    <w:rsid w:val="008A23F9"/>
    <w:rsid w:val="00AD256A"/>
    <w:rsid w:val="00B40172"/>
    <w:rsid w:val="00B8005B"/>
    <w:rsid w:val="00B84DBA"/>
    <w:rsid w:val="00BA61F1"/>
    <w:rsid w:val="00BE16AB"/>
    <w:rsid w:val="00CE471A"/>
    <w:rsid w:val="00D40B98"/>
    <w:rsid w:val="00DE3FB4"/>
    <w:rsid w:val="00E253FE"/>
    <w:rsid w:val="00E660F4"/>
    <w:rsid w:val="00E662EF"/>
    <w:rsid w:val="00F34CF1"/>
    <w:rsid w:val="00F3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8146"/>
  <w15:docId w15:val="{E68460B6-121B-4A47-94B8-4A1D92EB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DB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4DBA"/>
    <w:pPr>
      <w:ind w:left="720"/>
      <w:contextualSpacing/>
    </w:pPr>
  </w:style>
  <w:style w:type="character" w:customStyle="1" w:styleId="211">
    <w:name w:val="Основной текст (2) + 11"/>
    <w:aliases w:val="5 pt"/>
    <w:basedOn w:val="a0"/>
    <w:rsid w:val="00BA61F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771B6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1B6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3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4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sb-okr.ru/index/normativnye_dokumenty_prikazy/0-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2024u</dc:creator>
  <cp:lastModifiedBy>2024user20@gmail.com</cp:lastModifiedBy>
  <cp:revision>5</cp:revision>
  <cp:lastPrinted>2024-04-25T10:24:00Z</cp:lastPrinted>
  <dcterms:created xsi:type="dcterms:W3CDTF">2024-04-25T10:06:00Z</dcterms:created>
  <dcterms:modified xsi:type="dcterms:W3CDTF">2024-04-25T10:44:00Z</dcterms:modified>
</cp:coreProperties>
</file>