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A40" w:rsidRPr="0087509C" w:rsidRDefault="00BC4A40" w:rsidP="004E6ED6">
      <w:pPr>
        <w:rPr>
          <w:b/>
          <w:lang w:val="ru-RU" w:eastAsia="en-US"/>
        </w:rPr>
      </w:pPr>
      <w:r w:rsidRPr="0087509C">
        <w:rPr>
          <w:b/>
          <w:lang w:val="ru-RU" w:eastAsia="en-US"/>
        </w:rPr>
        <w:t>Итоги успеваемости по уровням образования за 20</w:t>
      </w:r>
      <w:r w:rsidR="00F75B50" w:rsidRPr="0087509C">
        <w:rPr>
          <w:b/>
          <w:lang w:val="ru-RU" w:eastAsia="en-US"/>
        </w:rPr>
        <w:t>21</w:t>
      </w:r>
      <w:r w:rsidRPr="0087509C">
        <w:rPr>
          <w:b/>
          <w:lang w:val="ru-RU" w:eastAsia="en-US"/>
        </w:rPr>
        <w:t>-202</w:t>
      </w:r>
      <w:r w:rsidR="00F75B50" w:rsidRPr="0087509C">
        <w:rPr>
          <w:b/>
          <w:lang w:val="ru-RU" w:eastAsia="en-US"/>
        </w:rPr>
        <w:t>2</w:t>
      </w:r>
      <w:r w:rsidRPr="0087509C">
        <w:rPr>
          <w:b/>
          <w:lang w:val="ru-RU" w:eastAsia="en-US"/>
        </w:rPr>
        <w:t xml:space="preserve"> учебный год</w:t>
      </w:r>
    </w:p>
    <w:p w:rsidR="00BC4A40" w:rsidRPr="0087509C" w:rsidRDefault="00BC4A40" w:rsidP="00781DE7">
      <w:pPr>
        <w:jc w:val="center"/>
        <w:rPr>
          <w:b/>
          <w:lang w:val="ru-RU" w:eastAsia="en-US"/>
        </w:rPr>
      </w:pPr>
    </w:p>
    <w:tbl>
      <w:tblPr>
        <w:tblW w:w="1134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6"/>
        <w:gridCol w:w="1418"/>
        <w:gridCol w:w="851"/>
        <w:gridCol w:w="708"/>
        <w:gridCol w:w="709"/>
        <w:gridCol w:w="850"/>
        <w:gridCol w:w="709"/>
        <w:gridCol w:w="709"/>
        <w:gridCol w:w="1276"/>
        <w:gridCol w:w="850"/>
        <w:gridCol w:w="851"/>
        <w:gridCol w:w="1134"/>
      </w:tblGrid>
      <w:tr w:rsidR="00BC4A40" w:rsidRPr="0087509C" w:rsidTr="0087509C">
        <w:trPr>
          <w:trHeight w:val="300"/>
        </w:trPr>
        <w:tc>
          <w:tcPr>
            <w:tcW w:w="1276" w:type="dxa"/>
          </w:tcPr>
          <w:p w:rsidR="00BC4A40" w:rsidRPr="0087509C" w:rsidRDefault="00BC4A40" w:rsidP="003C0283">
            <w:pPr>
              <w:ind w:hanging="73"/>
              <w:jc w:val="center"/>
              <w:rPr>
                <w:lang w:val="ru-RU" w:eastAsia="ru-RU"/>
              </w:rPr>
            </w:pPr>
            <w:r w:rsidRPr="0087509C">
              <w:rPr>
                <w:lang w:val="ru-RU" w:eastAsia="ru-RU"/>
              </w:rPr>
              <w:t xml:space="preserve">Уровень </w:t>
            </w:r>
          </w:p>
        </w:tc>
        <w:tc>
          <w:tcPr>
            <w:tcW w:w="1418" w:type="dxa"/>
          </w:tcPr>
          <w:p w:rsidR="00BC4A40" w:rsidRPr="0087509C" w:rsidRDefault="00BC4A40" w:rsidP="003C0283">
            <w:pPr>
              <w:jc w:val="center"/>
              <w:rPr>
                <w:lang w:val="ru-RU" w:eastAsia="ru-RU"/>
              </w:rPr>
            </w:pPr>
            <w:r w:rsidRPr="0087509C">
              <w:rPr>
                <w:lang w:val="ru-RU" w:eastAsia="ru-RU"/>
              </w:rPr>
              <w:t>Период обучения</w:t>
            </w:r>
          </w:p>
        </w:tc>
        <w:tc>
          <w:tcPr>
            <w:tcW w:w="851" w:type="dxa"/>
            <w:vMerge w:val="restart"/>
            <w:noWrap/>
          </w:tcPr>
          <w:p w:rsidR="00BC4A40" w:rsidRPr="0087509C" w:rsidRDefault="00BC4A40" w:rsidP="003C0283">
            <w:pPr>
              <w:jc w:val="center"/>
              <w:rPr>
                <w:lang w:val="ru-RU" w:eastAsia="ru-RU"/>
              </w:rPr>
            </w:pPr>
            <w:r w:rsidRPr="0087509C">
              <w:rPr>
                <w:lang w:val="ru-RU" w:eastAsia="ru-RU"/>
              </w:rPr>
              <w:t>Кол-во</w:t>
            </w:r>
          </w:p>
          <w:p w:rsidR="00BC4A40" w:rsidRPr="0087509C" w:rsidRDefault="00BC4A40" w:rsidP="003C0283">
            <w:pPr>
              <w:jc w:val="center"/>
              <w:rPr>
                <w:lang w:val="ru-RU" w:eastAsia="ru-RU"/>
              </w:rPr>
            </w:pPr>
            <w:r w:rsidRPr="0087509C">
              <w:rPr>
                <w:lang w:val="ru-RU" w:eastAsia="ru-RU"/>
              </w:rPr>
              <w:t xml:space="preserve"> </w:t>
            </w:r>
            <w:proofErr w:type="spellStart"/>
            <w:r w:rsidRPr="0087509C">
              <w:rPr>
                <w:lang w:val="ru-RU" w:eastAsia="ru-RU"/>
              </w:rPr>
              <w:t>об-ся</w:t>
            </w:r>
            <w:proofErr w:type="spellEnd"/>
          </w:p>
        </w:tc>
        <w:tc>
          <w:tcPr>
            <w:tcW w:w="1417" w:type="dxa"/>
            <w:gridSpan w:val="2"/>
            <w:noWrap/>
          </w:tcPr>
          <w:p w:rsidR="00BC4A40" w:rsidRPr="0087509C" w:rsidRDefault="00BC4A40" w:rsidP="003C0283">
            <w:pPr>
              <w:jc w:val="center"/>
              <w:rPr>
                <w:lang w:val="ru-RU" w:eastAsia="ru-RU"/>
              </w:rPr>
            </w:pPr>
            <w:r w:rsidRPr="0087509C">
              <w:rPr>
                <w:lang w:val="ru-RU" w:eastAsia="ru-RU"/>
              </w:rPr>
              <w:t>Успевают</w:t>
            </w:r>
          </w:p>
        </w:tc>
        <w:tc>
          <w:tcPr>
            <w:tcW w:w="1559" w:type="dxa"/>
            <w:gridSpan w:val="2"/>
            <w:noWrap/>
          </w:tcPr>
          <w:p w:rsidR="00BC4A40" w:rsidRPr="0087509C" w:rsidRDefault="00BC4A40" w:rsidP="003C0283">
            <w:pPr>
              <w:jc w:val="center"/>
              <w:rPr>
                <w:lang w:val="ru-RU" w:eastAsia="ru-RU"/>
              </w:rPr>
            </w:pPr>
            <w:r w:rsidRPr="0087509C">
              <w:rPr>
                <w:lang w:val="ru-RU" w:eastAsia="ru-RU"/>
              </w:rPr>
              <w:t xml:space="preserve">Обучение </w:t>
            </w:r>
          </w:p>
          <w:p w:rsidR="00BC4A40" w:rsidRPr="0087509C" w:rsidRDefault="00BC4A40" w:rsidP="003C0283">
            <w:pPr>
              <w:jc w:val="center"/>
              <w:rPr>
                <w:lang w:val="ru-RU" w:eastAsia="ru-RU"/>
              </w:rPr>
            </w:pPr>
            <w:r w:rsidRPr="0087509C">
              <w:rPr>
                <w:lang w:val="ru-RU" w:eastAsia="ru-RU"/>
              </w:rPr>
              <w:t>на «5»</w:t>
            </w:r>
          </w:p>
        </w:tc>
        <w:tc>
          <w:tcPr>
            <w:tcW w:w="1985" w:type="dxa"/>
            <w:gridSpan w:val="2"/>
            <w:noWrap/>
          </w:tcPr>
          <w:p w:rsidR="00BC4A40" w:rsidRPr="0087509C" w:rsidRDefault="00BC4A40" w:rsidP="003C0283">
            <w:pPr>
              <w:jc w:val="center"/>
              <w:rPr>
                <w:lang w:val="ru-RU" w:eastAsia="ru-RU"/>
              </w:rPr>
            </w:pPr>
            <w:r w:rsidRPr="0087509C">
              <w:rPr>
                <w:lang w:val="ru-RU" w:eastAsia="ru-RU"/>
              </w:rPr>
              <w:t xml:space="preserve">Обучение </w:t>
            </w:r>
          </w:p>
          <w:p w:rsidR="00BC4A40" w:rsidRPr="0087509C" w:rsidRDefault="00BC4A40" w:rsidP="003C0283">
            <w:pPr>
              <w:jc w:val="center"/>
              <w:rPr>
                <w:lang w:val="ru-RU" w:eastAsia="ru-RU"/>
              </w:rPr>
            </w:pPr>
            <w:r w:rsidRPr="0087509C">
              <w:rPr>
                <w:lang w:val="ru-RU" w:eastAsia="ru-RU"/>
              </w:rPr>
              <w:t>на «4 и 5»</w:t>
            </w:r>
          </w:p>
        </w:tc>
        <w:tc>
          <w:tcPr>
            <w:tcW w:w="1701" w:type="dxa"/>
            <w:gridSpan w:val="2"/>
          </w:tcPr>
          <w:p w:rsidR="00BC4A40" w:rsidRPr="0087509C" w:rsidRDefault="00BC4A40" w:rsidP="003C0283">
            <w:pPr>
              <w:jc w:val="center"/>
              <w:rPr>
                <w:lang w:val="ru-RU" w:eastAsia="ru-RU"/>
              </w:rPr>
            </w:pPr>
            <w:r w:rsidRPr="0087509C">
              <w:rPr>
                <w:lang w:val="ru-RU" w:eastAsia="ru-RU"/>
              </w:rPr>
              <w:t xml:space="preserve">Не успевают </w:t>
            </w:r>
          </w:p>
        </w:tc>
        <w:tc>
          <w:tcPr>
            <w:tcW w:w="1134" w:type="dxa"/>
            <w:noWrap/>
          </w:tcPr>
          <w:p w:rsidR="00BC4A40" w:rsidRPr="0087509C" w:rsidRDefault="00BC4A40" w:rsidP="003C0283">
            <w:pPr>
              <w:jc w:val="center"/>
              <w:rPr>
                <w:lang w:val="ru-RU" w:eastAsia="ru-RU"/>
              </w:rPr>
            </w:pPr>
            <w:r w:rsidRPr="0087509C">
              <w:rPr>
                <w:lang w:val="ru-RU" w:eastAsia="ru-RU"/>
              </w:rPr>
              <w:t>Средний балл</w:t>
            </w:r>
          </w:p>
        </w:tc>
      </w:tr>
      <w:tr w:rsidR="00BC4A40" w:rsidRPr="0087509C" w:rsidTr="0087509C">
        <w:trPr>
          <w:trHeight w:val="300"/>
        </w:trPr>
        <w:tc>
          <w:tcPr>
            <w:tcW w:w="1276" w:type="dxa"/>
          </w:tcPr>
          <w:p w:rsidR="00BC4A40" w:rsidRPr="0087509C" w:rsidRDefault="00BC4A40" w:rsidP="003C0283">
            <w:pPr>
              <w:jc w:val="center"/>
              <w:rPr>
                <w:lang w:val="ru-RU" w:eastAsia="ru-RU"/>
              </w:rPr>
            </w:pPr>
          </w:p>
        </w:tc>
        <w:tc>
          <w:tcPr>
            <w:tcW w:w="1418" w:type="dxa"/>
          </w:tcPr>
          <w:p w:rsidR="00BC4A40" w:rsidRPr="0087509C" w:rsidRDefault="00BC4A40" w:rsidP="003C0283">
            <w:pPr>
              <w:jc w:val="center"/>
              <w:rPr>
                <w:lang w:val="ru-RU" w:eastAsia="ru-RU"/>
              </w:rPr>
            </w:pPr>
          </w:p>
        </w:tc>
        <w:tc>
          <w:tcPr>
            <w:tcW w:w="851" w:type="dxa"/>
            <w:vMerge/>
            <w:noWrap/>
          </w:tcPr>
          <w:p w:rsidR="00BC4A40" w:rsidRPr="0087509C" w:rsidRDefault="00BC4A40" w:rsidP="003C0283">
            <w:pPr>
              <w:jc w:val="center"/>
              <w:rPr>
                <w:lang w:val="ru-RU" w:eastAsia="ru-RU"/>
              </w:rPr>
            </w:pPr>
          </w:p>
        </w:tc>
        <w:tc>
          <w:tcPr>
            <w:tcW w:w="708" w:type="dxa"/>
            <w:noWrap/>
          </w:tcPr>
          <w:p w:rsidR="00BC4A40" w:rsidRPr="0087509C" w:rsidRDefault="00BC4A40" w:rsidP="003C0283">
            <w:pPr>
              <w:jc w:val="center"/>
              <w:rPr>
                <w:lang w:val="ru-RU" w:eastAsia="ru-RU"/>
              </w:rPr>
            </w:pPr>
            <w:r w:rsidRPr="0087509C">
              <w:rPr>
                <w:lang w:val="ru-RU" w:eastAsia="ru-RU"/>
              </w:rPr>
              <w:t>чел</w:t>
            </w:r>
          </w:p>
        </w:tc>
        <w:tc>
          <w:tcPr>
            <w:tcW w:w="709" w:type="dxa"/>
            <w:noWrap/>
          </w:tcPr>
          <w:p w:rsidR="00BC4A40" w:rsidRPr="0087509C" w:rsidRDefault="00BC4A40" w:rsidP="003C0283">
            <w:pPr>
              <w:jc w:val="center"/>
              <w:rPr>
                <w:lang w:val="ru-RU" w:eastAsia="ru-RU"/>
              </w:rPr>
            </w:pPr>
            <w:r w:rsidRPr="0087509C">
              <w:rPr>
                <w:lang w:val="ru-RU" w:eastAsia="ru-RU"/>
              </w:rPr>
              <w:t>%</w:t>
            </w:r>
          </w:p>
        </w:tc>
        <w:tc>
          <w:tcPr>
            <w:tcW w:w="850" w:type="dxa"/>
            <w:noWrap/>
          </w:tcPr>
          <w:p w:rsidR="00BC4A40" w:rsidRPr="0087509C" w:rsidRDefault="00BC4A40" w:rsidP="003C0283">
            <w:pPr>
              <w:jc w:val="center"/>
              <w:rPr>
                <w:lang w:val="ru-RU" w:eastAsia="ru-RU"/>
              </w:rPr>
            </w:pPr>
            <w:r w:rsidRPr="0087509C">
              <w:rPr>
                <w:lang w:val="ru-RU" w:eastAsia="ru-RU"/>
              </w:rPr>
              <w:t>чел</w:t>
            </w:r>
          </w:p>
        </w:tc>
        <w:tc>
          <w:tcPr>
            <w:tcW w:w="709" w:type="dxa"/>
            <w:noWrap/>
          </w:tcPr>
          <w:p w:rsidR="00BC4A40" w:rsidRPr="0087509C" w:rsidRDefault="00BC4A40" w:rsidP="003C0283">
            <w:pPr>
              <w:jc w:val="center"/>
              <w:rPr>
                <w:lang w:val="ru-RU" w:eastAsia="ru-RU"/>
              </w:rPr>
            </w:pPr>
            <w:r w:rsidRPr="0087509C">
              <w:rPr>
                <w:lang w:val="ru-RU" w:eastAsia="ru-RU"/>
              </w:rPr>
              <w:t>%</w:t>
            </w:r>
          </w:p>
        </w:tc>
        <w:tc>
          <w:tcPr>
            <w:tcW w:w="709" w:type="dxa"/>
            <w:noWrap/>
          </w:tcPr>
          <w:p w:rsidR="00BC4A40" w:rsidRPr="0087509C" w:rsidRDefault="00BC4A40" w:rsidP="003C0283">
            <w:pPr>
              <w:jc w:val="center"/>
              <w:rPr>
                <w:lang w:val="ru-RU" w:eastAsia="ru-RU"/>
              </w:rPr>
            </w:pPr>
            <w:r w:rsidRPr="0087509C">
              <w:rPr>
                <w:lang w:val="ru-RU" w:eastAsia="ru-RU"/>
              </w:rPr>
              <w:t>чел</w:t>
            </w:r>
          </w:p>
        </w:tc>
        <w:tc>
          <w:tcPr>
            <w:tcW w:w="1276" w:type="dxa"/>
            <w:noWrap/>
          </w:tcPr>
          <w:p w:rsidR="00BC4A40" w:rsidRPr="0087509C" w:rsidRDefault="00BC4A40" w:rsidP="003C0283">
            <w:pPr>
              <w:jc w:val="center"/>
              <w:rPr>
                <w:lang w:val="ru-RU" w:eastAsia="ru-RU"/>
              </w:rPr>
            </w:pPr>
            <w:r w:rsidRPr="0087509C">
              <w:rPr>
                <w:lang w:val="ru-RU" w:eastAsia="ru-RU"/>
              </w:rPr>
              <w:t>%</w:t>
            </w:r>
          </w:p>
        </w:tc>
        <w:tc>
          <w:tcPr>
            <w:tcW w:w="850" w:type="dxa"/>
          </w:tcPr>
          <w:p w:rsidR="00BC4A40" w:rsidRPr="0087509C" w:rsidRDefault="00BC4A40" w:rsidP="003C0283">
            <w:pPr>
              <w:jc w:val="center"/>
              <w:rPr>
                <w:lang w:val="ru-RU" w:eastAsia="ru-RU"/>
              </w:rPr>
            </w:pPr>
            <w:r w:rsidRPr="0087509C">
              <w:rPr>
                <w:lang w:val="ru-RU" w:eastAsia="ru-RU"/>
              </w:rPr>
              <w:t>чел</w:t>
            </w:r>
          </w:p>
        </w:tc>
        <w:tc>
          <w:tcPr>
            <w:tcW w:w="851" w:type="dxa"/>
          </w:tcPr>
          <w:p w:rsidR="00BC4A40" w:rsidRPr="0087509C" w:rsidRDefault="00BC4A40" w:rsidP="003C0283">
            <w:pPr>
              <w:jc w:val="center"/>
              <w:rPr>
                <w:lang w:val="ru-RU" w:eastAsia="ru-RU"/>
              </w:rPr>
            </w:pPr>
            <w:r w:rsidRPr="0087509C">
              <w:rPr>
                <w:lang w:val="ru-RU" w:eastAsia="ru-RU"/>
              </w:rPr>
              <w:t>%</w:t>
            </w:r>
          </w:p>
        </w:tc>
        <w:tc>
          <w:tcPr>
            <w:tcW w:w="1134" w:type="dxa"/>
            <w:noWrap/>
          </w:tcPr>
          <w:p w:rsidR="00BC4A40" w:rsidRPr="0087509C" w:rsidRDefault="00BC4A40" w:rsidP="003C0283">
            <w:pPr>
              <w:jc w:val="center"/>
              <w:rPr>
                <w:lang w:val="ru-RU" w:eastAsia="ru-RU"/>
              </w:rPr>
            </w:pPr>
          </w:p>
        </w:tc>
      </w:tr>
      <w:tr w:rsidR="00BC4A40" w:rsidRPr="0087509C" w:rsidTr="0087509C">
        <w:trPr>
          <w:trHeight w:val="300"/>
        </w:trPr>
        <w:tc>
          <w:tcPr>
            <w:tcW w:w="1276" w:type="dxa"/>
            <w:vMerge w:val="restart"/>
          </w:tcPr>
          <w:p w:rsidR="00BC4A40" w:rsidRPr="0087509C" w:rsidRDefault="00BC4A40" w:rsidP="003C0283">
            <w:pPr>
              <w:jc w:val="center"/>
              <w:rPr>
                <w:lang w:val="ru-RU" w:eastAsia="ru-RU"/>
              </w:rPr>
            </w:pPr>
            <w:r w:rsidRPr="0087509C">
              <w:rPr>
                <w:lang w:val="ru-RU" w:eastAsia="ru-RU"/>
              </w:rPr>
              <w:t xml:space="preserve">Начальное общее </w:t>
            </w:r>
            <w:proofErr w:type="spellStart"/>
            <w:proofErr w:type="gramStart"/>
            <w:r w:rsidRPr="0087509C">
              <w:rPr>
                <w:lang w:val="ru-RU" w:eastAsia="ru-RU"/>
              </w:rPr>
              <w:t>образова-ние</w:t>
            </w:r>
            <w:proofErr w:type="spellEnd"/>
            <w:proofErr w:type="gramEnd"/>
          </w:p>
        </w:tc>
        <w:tc>
          <w:tcPr>
            <w:tcW w:w="1418" w:type="dxa"/>
          </w:tcPr>
          <w:p w:rsidR="00BC4A40" w:rsidRPr="0087509C" w:rsidRDefault="00BC4A40" w:rsidP="003C0283">
            <w:pPr>
              <w:jc w:val="center"/>
              <w:rPr>
                <w:b/>
                <w:lang w:val="ru-RU" w:eastAsia="ru-RU"/>
              </w:rPr>
            </w:pPr>
            <w:r w:rsidRPr="0087509C">
              <w:rPr>
                <w:b/>
                <w:lang w:val="ru-RU" w:eastAsia="ru-RU"/>
              </w:rPr>
              <w:t>2019-2020</w:t>
            </w:r>
          </w:p>
        </w:tc>
        <w:tc>
          <w:tcPr>
            <w:tcW w:w="851" w:type="dxa"/>
            <w:noWrap/>
          </w:tcPr>
          <w:p w:rsidR="00BC4A40" w:rsidRPr="0087509C" w:rsidRDefault="00BC4A40" w:rsidP="003C0283">
            <w:pPr>
              <w:jc w:val="center"/>
              <w:rPr>
                <w:b/>
              </w:rPr>
            </w:pPr>
            <w:r w:rsidRPr="0087509C">
              <w:rPr>
                <w:b/>
              </w:rPr>
              <w:t>159</w:t>
            </w:r>
          </w:p>
        </w:tc>
        <w:tc>
          <w:tcPr>
            <w:tcW w:w="708" w:type="dxa"/>
            <w:noWrap/>
          </w:tcPr>
          <w:p w:rsidR="00BC4A40" w:rsidRPr="0087509C" w:rsidRDefault="00BC4A40" w:rsidP="003C0283">
            <w:pPr>
              <w:jc w:val="center"/>
              <w:rPr>
                <w:b/>
              </w:rPr>
            </w:pPr>
            <w:r w:rsidRPr="0087509C">
              <w:rPr>
                <w:b/>
              </w:rPr>
              <w:t>156</w:t>
            </w:r>
          </w:p>
        </w:tc>
        <w:tc>
          <w:tcPr>
            <w:tcW w:w="709" w:type="dxa"/>
            <w:noWrap/>
          </w:tcPr>
          <w:p w:rsidR="00BC4A40" w:rsidRPr="0087509C" w:rsidRDefault="00BC4A40" w:rsidP="003C0283">
            <w:pPr>
              <w:jc w:val="center"/>
              <w:rPr>
                <w:b/>
              </w:rPr>
            </w:pPr>
            <w:r w:rsidRPr="0087509C">
              <w:rPr>
                <w:b/>
              </w:rPr>
              <w:t>98,1</w:t>
            </w:r>
          </w:p>
        </w:tc>
        <w:tc>
          <w:tcPr>
            <w:tcW w:w="850" w:type="dxa"/>
            <w:noWrap/>
          </w:tcPr>
          <w:p w:rsidR="00BC4A40" w:rsidRPr="0087509C" w:rsidRDefault="00BC4A40" w:rsidP="003C0283">
            <w:pPr>
              <w:jc w:val="center"/>
              <w:rPr>
                <w:b/>
              </w:rPr>
            </w:pPr>
            <w:r w:rsidRPr="0087509C">
              <w:rPr>
                <w:b/>
              </w:rPr>
              <w:t>3</w:t>
            </w:r>
          </w:p>
        </w:tc>
        <w:tc>
          <w:tcPr>
            <w:tcW w:w="709" w:type="dxa"/>
            <w:noWrap/>
          </w:tcPr>
          <w:p w:rsidR="00BC4A40" w:rsidRPr="0087509C" w:rsidRDefault="00BC4A40" w:rsidP="003C0283">
            <w:pPr>
              <w:jc w:val="center"/>
              <w:rPr>
                <w:b/>
              </w:rPr>
            </w:pPr>
            <w:r w:rsidRPr="0087509C">
              <w:rPr>
                <w:b/>
              </w:rPr>
              <w:t>2,5</w:t>
            </w:r>
          </w:p>
        </w:tc>
        <w:tc>
          <w:tcPr>
            <w:tcW w:w="709" w:type="dxa"/>
            <w:noWrap/>
          </w:tcPr>
          <w:p w:rsidR="00BC4A40" w:rsidRPr="0087509C" w:rsidRDefault="00BC4A40" w:rsidP="003C0283">
            <w:pPr>
              <w:jc w:val="center"/>
              <w:rPr>
                <w:b/>
              </w:rPr>
            </w:pPr>
            <w:r w:rsidRPr="0087509C">
              <w:rPr>
                <w:b/>
              </w:rPr>
              <w:t>92</w:t>
            </w:r>
          </w:p>
        </w:tc>
        <w:tc>
          <w:tcPr>
            <w:tcW w:w="1276" w:type="dxa"/>
            <w:noWrap/>
          </w:tcPr>
          <w:p w:rsidR="00BC4A40" w:rsidRPr="0087509C" w:rsidRDefault="00BC4A40" w:rsidP="003C0283">
            <w:pPr>
              <w:jc w:val="center"/>
              <w:rPr>
                <w:b/>
              </w:rPr>
            </w:pPr>
            <w:r w:rsidRPr="0087509C">
              <w:rPr>
                <w:b/>
              </w:rPr>
              <w:t>77,3</w:t>
            </w:r>
          </w:p>
          <w:p w:rsidR="00BC4A40" w:rsidRPr="0087509C" w:rsidRDefault="00BC4A40" w:rsidP="003C0283">
            <w:pPr>
              <w:jc w:val="center"/>
              <w:rPr>
                <w:b/>
              </w:rPr>
            </w:pPr>
            <w:r w:rsidRPr="0087509C">
              <w:rPr>
                <w:b/>
              </w:rPr>
              <w:t xml:space="preserve">(без 1-х </w:t>
            </w:r>
            <w:proofErr w:type="spellStart"/>
            <w:r w:rsidRPr="0087509C">
              <w:rPr>
                <w:b/>
              </w:rPr>
              <w:t>классов</w:t>
            </w:r>
            <w:proofErr w:type="spellEnd"/>
            <w:r w:rsidRPr="0087509C">
              <w:rPr>
                <w:b/>
              </w:rPr>
              <w:t>)</w:t>
            </w:r>
          </w:p>
        </w:tc>
        <w:tc>
          <w:tcPr>
            <w:tcW w:w="850" w:type="dxa"/>
          </w:tcPr>
          <w:p w:rsidR="00BC4A40" w:rsidRPr="0087509C" w:rsidRDefault="00BC4A40" w:rsidP="003C0283">
            <w:pPr>
              <w:jc w:val="center"/>
              <w:rPr>
                <w:b/>
                <w:lang w:val="ru-RU"/>
              </w:rPr>
            </w:pPr>
            <w:r w:rsidRPr="0087509C">
              <w:rPr>
                <w:b/>
                <w:lang w:val="ru-RU"/>
              </w:rPr>
              <w:t>1</w:t>
            </w:r>
          </w:p>
        </w:tc>
        <w:tc>
          <w:tcPr>
            <w:tcW w:w="851" w:type="dxa"/>
          </w:tcPr>
          <w:p w:rsidR="00BC4A40" w:rsidRPr="0087509C" w:rsidRDefault="00BC4A40" w:rsidP="003C0283">
            <w:pPr>
              <w:jc w:val="center"/>
              <w:rPr>
                <w:b/>
                <w:lang w:val="ru-RU"/>
              </w:rPr>
            </w:pPr>
            <w:r w:rsidRPr="0087509C">
              <w:rPr>
                <w:b/>
                <w:lang w:val="ru-RU"/>
              </w:rPr>
              <w:t>0,6</w:t>
            </w:r>
          </w:p>
        </w:tc>
        <w:tc>
          <w:tcPr>
            <w:tcW w:w="1134" w:type="dxa"/>
            <w:noWrap/>
          </w:tcPr>
          <w:p w:rsidR="00BC4A40" w:rsidRPr="0087509C" w:rsidRDefault="00BC4A40" w:rsidP="003C0283">
            <w:pPr>
              <w:jc w:val="center"/>
              <w:rPr>
                <w:b/>
              </w:rPr>
            </w:pPr>
            <w:r w:rsidRPr="0087509C">
              <w:rPr>
                <w:b/>
              </w:rPr>
              <w:t>4,05</w:t>
            </w:r>
          </w:p>
        </w:tc>
      </w:tr>
      <w:tr w:rsidR="00BC4A40" w:rsidRPr="0087509C" w:rsidTr="0087509C">
        <w:trPr>
          <w:trHeight w:val="300"/>
        </w:trPr>
        <w:tc>
          <w:tcPr>
            <w:tcW w:w="1276" w:type="dxa"/>
            <w:vMerge/>
          </w:tcPr>
          <w:p w:rsidR="00BC4A40" w:rsidRPr="0087509C" w:rsidRDefault="00BC4A40" w:rsidP="003C0283">
            <w:pPr>
              <w:jc w:val="center"/>
              <w:rPr>
                <w:lang w:val="ru-RU" w:eastAsia="ru-RU"/>
              </w:rPr>
            </w:pPr>
          </w:p>
        </w:tc>
        <w:tc>
          <w:tcPr>
            <w:tcW w:w="1418" w:type="dxa"/>
          </w:tcPr>
          <w:p w:rsidR="00BC4A40" w:rsidRPr="0087509C" w:rsidRDefault="00BC4A40" w:rsidP="003C0283">
            <w:pPr>
              <w:jc w:val="center"/>
              <w:rPr>
                <w:b/>
                <w:lang w:val="ru-RU" w:eastAsia="ru-RU"/>
              </w:rPr>
            </w:pPr>
            <w:r w:rsidRPr="0087509C">
              <w:rPr>
                <w:b/>
                <w:lang w:val="ru-RU" w:eastAsia="ru-RU"/>
              </w:rPr>
              <w:t>2020-2021</w:t>
            </w:r>
          </w:p>
        </w:tc>
        <w:tc>
          <w:tcPr>
            <w:tcW w:w="851" w:type="dxa"/>
            <w:noWrap/>
          </w:tcPr>
          <w:p w:rsidR="00BC4A40" w:rsidRPr="0087509C" w:rsidRDefault="00BC4A40" w:rsidP="003C0283">
            <w:pPr>
              <w:jc w:val="center"/>
              <w:rPr>
                <w:b/>
                <w:lang w:val="ru-RU" w:eastAsia="ru-RU"/>
              </w:rPr>
            </w:pPr>
            <w:r w:rsidRPr="0087509C">
              <w:rPr>
                <w:b/>
                <w:lang w:val="ru-RU" w:eastAsia="ru-RU"/>
              </w:rPr>
              <w:t>165</w:t>
            </w:r>
          </w:p>
        </w:tc>
        <w:tc>
          <w:tcPr>
            <w:tcW w:w="708" w:type="dxa"/>
            <w:noWrap/>
          </w:tcPr>
          <w:p w:rsidR="00BC4A40" w:rsidRPr="0087509C" w:rsidRDefault="006158C9" w:rsidP="003C0283">
            <w:pPr>
              <w:jc w:val="center"/>
              <w:rPr>
                <w:b/>
                <w:lang w:val="ru-RU" w:eastAsia="ru-RU"/>
              </w:rPr>
            </w:pPr>
            <w:r w:rsidRPr="0087509C">
              <w:rPr>
                <w:b/>
                <w:lang w:val="ru-RU" w:eastAsia="ru-RU"/>
              </w:rPr>
              <w:t>165</w:t>
            </w:r>
          </w:p>
        </w:tc>
        <w:tc>
          <w:tcPr>
            <w:tcW w:w="709" w:type="dxa"/>
            <w:noWrap/>
          </w:tcPr>
          <w:p w:rsidR="00BC4A40" w:rsidRPr="0087509C" w:rsidRDefault="006158C9" w:rsidP="003C0283">
            <w:pPr>
              <w:jc w:val="center"/>
              <w:rPr>
                <w:b/>
                <w:lang w:val="ru-RU" w:eastAsia="ru-RU"/>
              </w:rPr>
            </w:pPr>
            <w:r w:rsidRPr="0087509C">
              <w:rPr>
                <w:b/>
                <w:lang w:val="ru-RU" w:eastAsia="ru-RU"/>
              </w:rPr>
              <w:t>100</w:t>
            </w:r>
          </w:p>
        </w:tc>
        <w:tc>
          <w:tcPr>
            <w:tcW w:w="850" w:type="dxa"/>
            <w:noWrap/>
          </w:tcPr>
          <w:p w:rsidR="00BC4A40" w:rsidRPr="0087509C" w:rsidRDefault="00BC4A40" w:rsidP="003C0283">
            <w:pPr>
              <w:jc w:val="center"/>
              <w:rPr>
                <w:b/>
                <w:lang w:val="ru-RU" w:eastAsia="ru-RU"/>
              </w:rPr>
            </w:pPr>
            <w:r w:rsidRPr="0087509C">
              <w:rPr>
                <w:b/>
                <w:lang w:val="ru-RU" w:eastAsia="ru-RU"/>
              </w:rPr>
              <w:t>3</w:t>
            </w:r>
          </w:p>
        </w:tc>
        <w:tc>
          <w:tcPr>
            <w:tcW w:w="709" w:type="dxa"/>
            <w:noWrap/>
          </w:tcPr>
          <w:p w:rsidR="00BC4A40" w:rsidRPr="0087509C" w:rsidRDefault="00BC4A40" w:rsidP="003C0283">
            <w:pPr>
              <w:jc w:val="center"/>
              <w:rPr>
                <w:b/>
                <w:lang w:val="ru-RU" w:eastAsia="ru-RU"/>
              </w:rPr>
            </w:pPr>
            <w:r w:rsidRPr="0087509C">
              <w:rPr>
                <w:b/>
                <w:lang w:val="ru-RU" w:eastAsia="ru-RU"/>
              </w:rPr>
              <w:t>1,8</w:t>
            </w:r>
          </w:p>
        </w:tc>
        <w:tc>
          <w:tcPr>
            <w:tcW w:w="709" w:type="dxa"/>
            <w:noWrap/>
          </w:tcPr>
          <w:p w:rsidR="00BC4A40" w:rsidRPr="0087509C" w:rsidRDefault="00BC4A40" w:rsidP="003C0283">
            <w:pPr>
              <w:jc w:val="center"/>
              <w:rPr>
                <w:b/>
                <w:lang w:val="ru-RU" w:eastAsia="ru-RU"/>
              </w:rPr>
            </w:pPr>
            <w:r w:rsidRPr="0087509C">
              <w:rPr>
                <w:b/>
                <w:lang w:val="ru-RU" w:eastAsia="ru-RU"/>
              </w:rPr>
              <w:t>97</w:t>
            </w:r>
          </w:p>
        </w:tc>
        <w:tc>
          <w:tcPr>
            <w:tcW w:w="1276" w:type="dxa"/>
            <w:noWrap/>
          </w:tcPr>
          <w:p w:rsidR="00BC4A40" w:rsidRPr="0087509C" w:rsidRDefault="00BC4A40" w:rsidP="003C0283">
            <w:pPr>
              <w:jc w:val="center"/>
              <w:rPr>
                <w:b/>
                <w:lang w:val="ru-RU" w:eastAsia="ru-RU"/>
              </w:rPr>
            </w:pPr>
            <w:r w:rsidRPr="0087509C">
              <w:rPr>
                <w:b/>
                <w:lang w:val="ru-RU" w:eastAsia="ru-RU"/>
              </w:rPr>
              <w:t>76,9</w:t>
            </w:r>
          </w:p>
          <w:p w:rsidR="00BC4A40" w:rsidRPr="0087509C" w:rsidRDefault="00BC4A40" w:rsidP="003C0283">
            <w:pPr>
              <w:jc w:val="center"/>
              <w:rPr>
                <w:b/>
                <w:lang w:val="ru-RU" w:eastAsia="ru-RU"/>
              </w:rPr>
            </w:pPr>
            <w:r w:rsidRPr="0087509C">
              <w:rPr>
                <w:b/>
              </w:rPr>
              <w:t xml:space="preserve">(без 1-х </w:t>
            </w:r>
            <w:proofErr w:type="spellStart"/>
            <w:r w:rsidRPr="0087509C">
              <w:rPr>
                <w:b/>
              </w:rPr>
              <w:t>классов</w:t>
            </w:r>
            <w:proofErr w:type="spellEnd"/>
            <w:r w:rsidRPr="0087509C">
              <w:rPr>
                <w:b/>
              </w:rPr>
              <w:t>)</w:t>
            </w:r>
          </w:p>
        </w:tc>
        <w:tc>
          <w:tcPr>
            <w:tcW w:w="850" w:type="dxa"/>
          </w:tcPr>
          <w:p w:rsidR="00BC4A40" w:rsidRPr="0087509C" w:rsidRDefault="006158C9" w:rsidP="003C0283">
            <w:pPr>
              <w:jc w:val="center"/>
              <w:rPr>
                <w:b/>
                <w:lang w:val="ru-RU" w:eastAsia="ru-RU"/>
              </w:rPr>
            </w:pPr>
            <w:r w:rsidRPr="0087509C">
              <w:rPr>
                <w:b/>
                <w:lang w:val="ru-RU" w:eastAsia="ru-RU"/>
              </w:rPr>
              <w:t>0</w:t>
            </w:r>
          </w:p>
        </w:tc>
        <w:tc>
          <w:tcPr>
            <w:tcW w:w="851" w:type="dxa"/>
          </w:tcPr>
          <w:p w:rsidR="00BC4A40" w:rsidRPr="0087509C" w:rsidRDefault="006158C9" w:rsidP="003C0283">
            <w:pPr>
              <w:jc w:val="center"/>
              <w:rPr>
                <w:b/>
                <w:lang w:val="ru-RU" w:eastAsia="ru-RU"/>
              </w:rPr>
            </w:pPr>
            <w:r w:rsidRPr="0087509C">
              <w:rPr>
                <w:b/>
                <w:lang w:val="ru-RU" w:eastAsia="ru-RU"/>
              </w:rPr>
              <w:t>0</w:t>
            </w:r>
          </w:p>
        </w:tc>
        <w:tc>
          <w:tcPr>
            <w:tcW w:w="1134" w:type="dxa"/>
            <w:noWrap/>
          </w:tcPr>
          <w:p w:rsidR="00BC4A40" w:rsidRPr="0087509C" w:rsidRDefault="00BC4A40" w:rsidP="003C0283">
            <w:pPr>
              <w:jc w:val="center"/>
              <w:rPr>
                <w:b/>
                <w:lang w:val="ru-RU" w:eastAsia="ru-RU"/>
              </w:rPr>
            </w:pPr>
            <w:r w:rsidRPr="0087509C">
              <w:rPr>
                <w:b/>
                <w:lang w:val="ru-RU" w:eastAsia="ru-RU"/>
              </w:rPr>
              <w:t>4,12</w:t>
            </w:r>
          </w:p>
        </w:tc>
      </w:tr>
      <w:tr w:rsidR="00BC4A40" w:rsidRPr="0087509C" w:rsidTr="0087509C">
        <w:trPr>
          <w:trHeight w:val="300"/>
        </w:trPr>
        <w:tc>
          <w:tcPr>
            <w:tcW w:w="1276" w:type="dxa"/>
            <w:vMerge w:val="restart"/>
          </w:tcPr>
          <w:p w:rsidR="00BC4A40" w:rsidRPr="0087509C" w:rsidRDefault="00BC4A40" w:rsidP="003C0283">
            <w:pPr>
              <w:jc w:val="center"/>
              <w:rPr>
                <w:lang w:val="ru-RU" w:eastAsia="ru-RU"/>
              </w:rPr>
            </w:pPr>
            <w:r w:rsidRPr="0087509C">
              <w:rPr>
                <w:lang w:val="ru-RU" w:eastAsia="ru-RU"/>
              </w:rPr>
              <w:t xml:space="preserve">Основное   общее </w:t>
            </w:r>
            <w:proofErr w:type="spellStart"/>
            <w:proofErr w:type="gramStart"/>
            <w:r w:rsidRPr="0087509C">
              <w:rPr>
                <w:lang w:val="ru-RU" w:eastAsia="ru-RU"/>
              </w:rPr>
              <w:t>образова-ние</w:t>
            </w:r>
            <w:proofErr w:type="spellEnd"/>
            <w:proofErr w:type="gramEnd"/>
          </w:p>
        </w:tc>
        <w:tc>
          <w:tcPr>
            <w:tcW w:w="1418" w:type="dxa"/>
          </w:tcPr>
          <w:p w:rsidR="00BC4A40" w:rsidRPr="0087509C" w:rsidRDefault="00BC4A40" w:rsidP="003C0283">
            <w:pPr>
              <w:jc w:val="center"/>
              <w:rPr>
                <w:lang w:val="ru-RU" w:eastAsia="ru-RU"/>
              </w:rPr>
            </w:pPr>
            <w:r w:rsidRPr="0087509C">
              <w:rPr>
                <w:b/>
                <w:lang w:val="ru-RU" w:eastAsia="ru-RU"/>
              </w:rPr>
              <w:t>2019-2020</w:t>
            </w:r>
          </w:p>
        </w:tc>
        <w:tc>
          <w:tcPr>
            <w:tcW w:w="851" w:type="dxa"/>
            <w:noWrap/>
          </w:tcPr>
          <w:p w:rsidR="00BC4A40" w:rsidRPr="0087509C" w:rsidRDefault="00BC4A40" w:rsidP="003C0283">
            <w:pPr>
              <w:jc w:val="center"/>
              <w:rPr>
                <w:b/>
              </w:rPr>
            </w:pPr>
            <w:r w:rsidRPr="0087509C">
              <w:rPr>
                <w:b/>
              </w:rPr>
              <w:t>258</w:t>
            </w:r>
          </w:p>
        </w:tc>
        <w:tc>
          <w:tcPr>
            <w:tcW w:w="708" w:type="dxa"/>
            <w:noWrap/>
          </w:tcPr>
          <w:p w:rsidR="00BC4A40" w:rsidRPr="0087509C" w:rsidRDefault="00BC4A40" w:rsidP="003C0283">
            <w:pPr>
              <w:jc w:val="center"/>
              <w:rPr>
                <w:b/>
              </w:rPr>
            </w:pPr>
            <w:r w:rsidRPr="0087509C">
              <w:rPr>
                <w:b/>
              </w:rPr>
              <w:t>254</w:t>
            </w:r>
          </w:p>
        </w:tc>
        <w:tc>
          <w:tcPr>
            <w:tcW w:w="709" w:type="dxa"/>
            <w:noWrap/>
          </w:tcPr>
          <w:p w:rsidR="00BC4A40" w:rsidRPr="0087509C" w:rsidRDefault="00BC4A40" w:rsidP="003C0283">
            <w:pPr>
              <w:jc w:val="center"/>
              <w:rPr>
                <w:b/>
              </w:rPr>
            </w:pPr>
            <w:r w:rsidRPr="0087509C">
              <w:rPr>
                <w:b/>
              </w:rPr>
              <w:t>98,4</w:t>
            </w:r>
          </w:p>
        </w:tc>
        <w:tc>
          <w:tcPr>
            <w:tcW w:w="850" w:type="dxa"/>
            <w:noWrap/>
          </w:tcPr>
          <w:p w:rsidR="00BC4A40" w:rsidRPr="0087509C" w:rsidRDefault="00BC4A40" w:rsidP="003C0283">
            <w:pPr>
              <w:jc w:val="center"/>
              <w:rPr>
                <w:b/>
              </w:rPr>
            </w:pPr>
            <w:r w:rsidRPr="0087509C">
              <w:rPr>
                <w:b/>
              </w:rPr>
              <w:t>5</w:t>
            </w:r>
          </w:p>
        </w:tc>
        <w:tc>
          <w:tcPr>
            <w:tcW w:w="709" w:type="dxa"/>
            <w:noWrap/>
          </w:tcPr>
          <w:p w:rsidR="00BC4A40" w:rsidRPr="0087509C" w:rsidRDefault="00BC4A40" w:rsidP="003C0283">
            <w:pPr>
              <w:jc w:val="center"/>
              <w:rPr>
                <w:b/>
              </w:rPr>
            </w:pPr>
            <w:r w:rsidRPr="0087509C">
              <w:rPr>
                <w:b/>
              </w:rPr>
              <w:t>1,9</w:t>
            </w:r>
          </w:p>
        </w:tc>
        <w:tc>
          <w:tcPr>
            <w:tcW w:w="709" w:type="dxa"/>
            <w:noWrap/>
          </w:tcPr>
          <w:p w:rsidR="00BC4A40" w:rsidRPr="0087509C" w:rsidRDefault="00BC4A40" w:rsidP="003C0283">
            <w:pPr>
              <w:jc w:val="center"/>
              <w:rPr>
                <w:b/>
              </w:rPr>
            </w:pPr>
            <w:r w:rsidRPr="0087509C">
              <w:rPr>
                <w:b/>
              </w:rPr>
              <w:t>74</w:t>
            </w:r>
          </w:p>
        </w:tc>
        <w:tc>
          <w:tcPr>
            <w:tcW w:w="1276" w:type="dxa"/>
            <w:noWrap/>
          </w:tcPr>
          <w:p w:rsidR="00BC4A40" w:rsidRPr="0087509C" w:rsidRDefault="00BC4A40" w:rsidP="003C0283">
            <w:pPr>
              <w:jc w:val="center"/>
              <w:rPr>
                <w:b/>
              </w:rPr>
            </w:pPr>
            <w:r w:rsidRPr="0087509C">
              <w:rPr>
                <w:b/>
              </w:rPr>
              <w:t>28,7</w:t>
            </w:r>
          </w:p>
        </w:tc>
        <w:tc>
          <w:tcPr>
            <w:tcW w:w="850" w:type="dxa"/>
          </w:tcPr>
          <w:p w:rsidR="00BC4A40" w:rsidRPr="0087509C" w:rsidRDefault="00BC4A40" w:rsidP="003C0283">
            <w:pPr>
              <w:jc w:val="center"/>
              <w:rPr>
                <w:b/>
                <w:lang w:val="ru-RU"/>
              </w:rPr>
            </w:pPr>
            <w:r w:rsidRPr="0087509C">
              <w:rPr>
                <w:b/>
                <w:lang w:val="ru-RU"/>
              </w:rPr>
              <w:t>4</w:t>
            </w:r>
          </w:p>
        </w:tc>
        <w:tc>
          <w:tcPr>
            <w:tcW w:w="851" w:type="dxa"/>
          </w:tcPr>
          <w:p w:rsidR="00BC4A40" w:rsidRPr="0087509C" w:rsidRDefault="00BC4A40" w:rsidP="003C0283">
            <w:pPr>
              <w:jc w:val="center"/>
              <w:rPr>
                <w:b/>
                <w:lang w:val="ru-RU"/>
              </w:rPr>
            </w:pPr>
            <w:r w:rsidRPr="0087509C">
              <w:rPr>
                <w:b/>
                <w:lang w:val="ru-RU"/>
              </w:rPr>
              <w:t>1,6</w:t>
            </w:r>
          </w:p>
        </w:tc>
        <w:tc>
          <w:tcPr>
            <w:tcW w:w="1134" w:type="dxa"/>
            <w:noWrap/>
          </w:tcPr>
          <w:p w:rsidR="00BC4A40" w:rsidRPr="0087509C" w:rsidRDefault="00BC4A40" w:rsidP="003C0283">
            <w:pPr>
              <w:jc w:val="center"/>
              <w:rPr>
                <w:b/>
              </w:rPr>
            </w:pPr>
            <w:r w:rsidRPr="0087509C">
              <w:rPr>
                <w:b/>
              </w:rPr>
              <w:t>3,85</w:t>
            </w:r>
          </w:p>
        </w:tc>
      </w:tr>
      <w:tr w:rsidR="00BC4A40" w:rsidRPr="0087509C" w:rsidTr="0087509C">
        <w:trPr>
          <w:trHeight w:val="300"/>
        </w:trPr>
        <w:tc>
          <w:tcPr>
            <w:tcW w:w="1276" w:type="dxa"/>
            <w:vMerge/>
          </w:tcPr>
          <w:p w:rsidR="00BC4A40" w:rsidRPr="0087509C" w:rsidRDefault="00BC4A40" w:rsidP="003C0283">
            <w:pPr>
              <w:jc w:val="center"/>
              <w:rPr>
                <w:lang w:val="ru-RU" w:eastAsia="ru-RU"/>
              </w:rPr>
            </w:pPr>
          </w:p>
        </w:tc>
        <w:tc>
          <w:tcPr>
            <w:tcW w:w="1418" w:type="dxa"/>
          </w:tcPr>
          <w:p w:rsidR="00BC4A40" w:rsidRPr="0087509C" w:rsidRDefault="00BC4A40" w:rsidP="003C0283">
            <w:pPr>
              <w:jc w:val="center"/>
              <w:rPr>
                <w:b/>
                <w:lang w:val="ru-RU" w:eastAsia="ru-RU"/>
              </w:rPr>
            </w:pPr>
            <w:r w:rsidRPr="0087509C">
              <w:rPr>
                <w:b/>
                <w:lang w:val="ru-RU" w:eastAsia="ru-RU"/>
              </w:rPr>
              <w:t>2020-2021</w:t>
            </w:r>
          </w:p>
        </w:tc>
        <w:tc>
          <w:tcPr>
            <w:tcW w:w="851" w:type="dxa"/>
            <w:noWrap/>
          </w:tcPr>
          <w:p w:rsidR="00BC4A40" w:rsidRPr="0087509C" w:rsidRDefault="00BC4A40" w:rsidP="003C0283">
            <w:pPr>
              <w:jc w:val="center"/>
              <w:rPr>
                <w:b/>
                <w:lang w:val="ru-RU" w:eastAsia="ru-RU"/>
              </w:rPr>
            </w:pPr>
            <w:r w:rsidRPr="0087509C">
              <w:rPr>
                <w:b/>
                <w:lang w:val="ru-RU" w:eastAsia="ru-RU"/>
              </w:rPr>
              <w:t>229</w:t>
            </w:r>
          </w:p>
        </w:tc>
        <w:tc>
          <w:tcPr>
            <w:tcW w:w="708" w:type="dxa"/>
            <w:noWrap/>
          </w:tcPr>
          <w:p w:rsidR="00BC4A40" w:rsidRPr="0087509C" w:rsidRDefault="00BC4A40" w:rsidP="003C0283">
            <w:pPr>
              <w:jc w:val="center"/>
              <w:rPr>
                <w:b/>
                <w:lang w:val="ru-RU" w:eastAsia="ru-RU"/>
              </w:rPr>
            </w:pPr>
            <w:r w:rsidRPr="0087509C">
              <w:rPr>
                <w:b/>
                <w:lang w:val="ru-RU" w:eastAsia="ru-RU"/>
              </w:rPr>
              <w:t>2</w:t>
            </w:r>
            <w:r w:rsidR="006158C9" w:rsidRPr="0087509C">
              <w:rPr>
                <w:b/>
                <w:lang w:val="ru-RU" w:eastAsia="ru-RU"/>
              </w:rPr>
              <w:t>28</w:t>
            </w:r>
          </w:p>
        </w:tc>
        <w:tc>
          <w:tcPr>
            <w:tcW w:w="709" w:type="dxa"/>
            <w:noWrap/>
          </w:tcPr>
          <w:p w:rsidR="00BC4A40" w:rsidRPr="0087509C" w:rsidRDefault="00686905" w:rsidP="003C0283">
            <w:pPr>
              <w:jc w:val="center"/>
              <w:rPr>
                <w:b/>
                <w:lang w:val="ru-RU" w:eastAsia="ru-RU"/>
              </w:rPr>
            </w:pPr>
            <w:r w:rsidRPr="0087509C">
              <w:rPr>
                <w:b/>
                <w:lang w:val="ru-RU" w:eastAsia="ru-RU"/>
              </w:rPr>
              <w:t>99,6</w:t>
            </w:r>
          </w:p>
        </w:tc>
        <w:tc>
          <w:tcPr>
            <w:tcW w:w="850" w:type="dxa"/>
            <w:noWrap/>
          </w:tcPr>
          <w:p w:rsidR="00BC4A40" w:rsidRPr="0087509C" w:rsidRDefault="00BC4A40" w:rsidP="003C0283">
            <w:pPr>
              <w:jc w:val="center"/>
              <w:rPr>
                <w:b/>
                <w:lang w:val="ru-RU" w:eastAsia="ru-RU"/>
              </w:rPr>
            </w:pPr>
            <w:r w:rsidRPr="0087509C">
              <w:rPr>
                <w:b/>
                <w:lang w:val="ru-RU" w:eastAsia="ru-RU"/>
              </w:rPr>
              <w:t>4</w:t>
            </w:r>
          </w:p>
        </w:tc>
        <w:tc>
          <w:tcPr>
            <w:tcW w:w="709" w:type="dxa"/>
            <w:noWrap/>
          </w:tcPr>
          <w:p w:rsidR="00BC4A40" w:rsidRPr="0087509C" w:rsidRDefault="00BC4A40" w:rsidP="003C0283">
            <w:pPr>
              <w:jc w:val="center"/>
              <w:rPr>
                <w:b/>
                <w:lang w:val="ru-RU" w:eastAsia="ru-RU"/>
              </w:rPr>
            </w:pPr>
            <w:r w:rsidRPr="0087509C">
              <w:rPr>
                <w:b/>
                <w:lang w:val="ru-RU" w:eastAsia="ru-RU"/>
              </w:rPr>
              <w:t>1,7</w:t>
            </w:r>
          </w:p>
        </w:tc>
        <w:tc>
          <w:tcPr>
            <w:tcW w:w="709" w:type="dxa"/>
            <w:noWrap/>
          </w:tcPr>
          <w:p w:rsidR="00BC4A40" w:rsidRPr="0087509C" w:rsidRDefault="00BC4A40" w:rsidP="003C0283">
            <w:pPr>
              <w:jc w:val="center"/>
              <w:rPr>
                <w:b/>
                <w:lang w:val="ru-RU" w:eastAsia="ru-RU"/>
              </w:rPr>
            </w:pPr>
            <w:r w:rsidRPr="0087509C">
              <w:rPr>
                <w:b/>
                <w:lang w:val="ru-RU" w:eastAsia="ru-RU"/>
              </w:rPr>
              <w:t>64</w:t>
            </w:r>
          </w:p>
        </w:tc>
        <w:tc>
          <w:tcPr>
            <w:tcW w:w="1276" w:type="dxa"/>
            <w:noWrap/>
          </w:tcPr>
          <w:p w:rsidR="00BC4A40" w:rsidRPr="0087509C" w:rsidRDefault="00BC4A40" w:rsidP="003C0283">
            <w:pPr>
              <w:jc w:val="center"/>
              <w:rPr>
                <w:b/>
                <w:lang w:val="ru-RU" w:eastAsia="ru-RU"/>
              </w:rPr>
            </w:pPr>
            <w:r w:rsidRPr="0087509C">
              <w:rPr>
                <w:b/>
                <w:lang w:val="ru-RU" w:eastAsia="ru-RU"/>
              </w:rPr>
              <w:t>27,9</w:t>
            </w:r>
          </w:p>
        </w:tc>
        <w:tc>
          <w:tcPr>
            <w:tcW w:w="850" w:type="dxa"/>
          </w:tcPr>
          <w:p w:rsidR="00BC4A40" w:rsidRPr="0087509C" w:rsidRDefault="00686905" w:rsidP="003C0283">
            <w:pPr>
              <w:jc w:val="center"/>
              <w:rPr>
                <w:b/>
                <w:lang w:val="ru-RU" w:eastAsia="ru-RU"/>
              </w:rPr>
            </w:pPr>
            <w:r w:rsidRPr="0087509C">
              <w:rPr>
                <w:b/>
                <w:lang w:val="ru-RU" w:eastAsia="ru-RU"/>
              </w:rPr>
              <w:t>1</w:t>
            </w:r>
          </w:p>
        </w:tc>
        <w:tc>
          <w:tcPr>
            <w:tcW w:w="851" w:type="dxa"/>
          </w:tcPr>
          <w:p w:rsidR="00BC4A40" w:rsidRPr="0087509C" w:rsidRDefault="00686905" w:rsidP="003C0283">
            <w:pPr>
              <w:jc w:val="center"/>
              <w:rPr>
                <w:b/>
                <w:lang w:val="ru-RU" w:eastAsia="ru-RU"/>
              </w:rPr>
            </w:pPr>
            <w:r w:rsidRPr="0087509C">
              <w:rPr>
                <w:b/>
                <w:lang w:val="ru-RU" w:eastAsia="ru-RU"/>
              </w:rPr>
              <w:t>0,4</w:t>
            </w:r>
          </w:p>
        </w:tc>
        <w:tc>
          <w:tcPr>
            <w:tcW w:w="1134" w:type="dxa"/>
            <w:noWrap/>
          </w:tcPr>
          <w:p w:rsidR="00BC4A40" w:rsidRPr="0087509C" w:rsidRDefault="00BC4A40" w:rsidP="003C0283">
            <w:pPr>
              <w:jc w:val="center"/>
              <w:rPr>
                <w:b/>
                <w:lang w:val="ru-RU" w:eastAsia="ru-RU"/>
              </w:rPr>
            </w:pPr>
            <w:r w:rsidRPr="0087509C">
              <w:rPr>
                <w:b/>
                <w:lang w:val="ru-RU" w:eastAsia="ru-RU"/>
              </w:rPr>
              <w:t>3,89</w:t>
            </w:r>
          </w:p>
        </w:tc>
      </w:tr>
      <w:tr w:rsidR="00BC4A40" w:rsidRPr="0087509C" w:rsidTr="0087509C">
        <w:trPr>
          <w:trHeight w:val="300"/>
        </w:trPr>
        <w:tc>
          <w:tcPr>
            <w:tcW w:w="1276" w:type="dxa"/>
            <w:vMerge w:val="restart"/>
          </w:tcPr>
          <w:p w:rsidR="00BC4A40" w:rsidRPr="0087509C" w:rsidRDefault="00BC4A40" w:rsidP="003C0283">
            <w:pPr>
              <w:jc w:val="center"/>
              <w:rPr>
                <w:b/>
                <w:lang w:val="ru-RU" w:eastAsia="ru-RU"/>
              </w:rPr>
            </w:pPr>
            <w:r w:rsidRPr="0087509C">
              <w:rPr>
                <w:b/>
                <w:lang w:val="ru-RU" w:eastAsia="ru-RU"/>
              </w:rPr>
              <w:t>ИТОГО</w:t>
            </w:r>
          </w:p>
        </w:tc>
        <w:tc>
          <w:tcPr>
            <w:tcW w:w="1418" w:type="dxa"/>
          </w:tcPr>
          <w:p w:rsidR="00BC4A40" w:rsidRPr="0087509C" w:rsidRDefault="00BC4A40" w:rsidP="003C0283">
            <w:pPr>
              <w:jc w:val="center"/>
              <w:rPr>
                <w:lang w:val="ru-RU" w:eastAsia="ru-RU"/>
              </w:rPr>
            </w:pPr>
            <w:r w:rsidRPr="0087509C">
              <w:rPr>
                <w:b/>
                <w:lang w:val="ru-RU" w:eastAsia="ru-RU"/>
              </w:rPr>
              <w:t>2019-2020</w:t>
            </w:r>
          </w:p>
        </w:tc>
        <w:tc>
          <w:tcPr>
            <w:tcW w:w="851" w:type="dxa"/>
            <w:noWrap/>
          </w:tcPr>
          <w:p w:rsidR="00BC4A40" w:rsidRPr="0087509C" w:rsidRDefault="00BC4A40" w:rsidP="003C0283">
            <w:pPr>
              <w:jc w:val="center"/>
              <w:rPr>
                <w:b/>
              </w:rPr>
            </w:pPr>
            <w:r w:rsidRPr="0087509C">
              <w:rPr>
                <w:b/>
              </w:rPr>
              <w:t>417</w:t>
            </w:r>
          </w:p>
        </w:tc>
        <w:tc>
          <w:tcPr>
            <w:tcW w:w="708" w:type="dxa"/>
            <w:noWrap/>
          </w:tcPr>
          <w:p w:rsidR="00BC4A40" w:rsidRPr="0087509C" w:rsidRDefault="00BC4A40" w:rsidP="003C0283">
            <w:pPr>
              <w:jc w:val="center"/>
              <w:rPr>
                <w:b/>
              </w:rPr>
            </w:pPr>
            <w:r w:rsidRPr="0087509C">
              <w:rPr>
                <w:b/>
              </w:rPr>
              <w:t>410</w:t>
            </w:r>
          </w:p>
        </w:tc>
        <w:tc>
          <w:tcPr>
            <w:tcW w:w="709" w:type="dxa"/>
            <w:noWrap/>
          </w:tcPr>
          <w:p w:rsidR="00BC4A40" w:rsidRPr="0087509C" w:rsidRDefault="00BC4A40" w:rsidP="003C0283">
            <w:pPr>
              <w:jc w:val="center"/>
              <w:rPr>
                <w:b/>
              </w:rPr>
            </w:pPr>
            <w:r w:rsidRPr="0087509C">
              <w:rPr>
                <w:b/>
              </w:rPr>
              <w:t>98,3</w:t>
            </w:r>
          </w:p>
        </w:tc>
        <w:tc>
          <w:tcPr>
            <w:tcW w:w="850" w:type="dxa"/>
            <w:noWrap/>
          </w:tcPr>
          <w:p w:rsidR="00BC4A40" w:rsidRPr="0087509C" w:rsidRDefault="00BC4A40" w:rsidP="003C0283">
            <w:pPr>
              <w:jc w:val="center"/>
              <w:rPr>
                <w:b/>
              </w:rPr>
            </w:pPr>
            <w:r w:rsidRPr="0087509C">
              <w:rPr>
                <w:b/>
              </w:rPr>
              <w:t>8</w:t>
            </w:r>
          </w:p>
        </w:tc>
        <w:tc>
          <w:tcPr>
            <w:tcW w:w="709" w:type="dxa"/>
            <w:noWrap/>
          </w:tcPr>
          <w:p w:rsidR="00BC4A40" w:rsidRPr="0087509C" w:rsidRDefault="00BC4A40" w:rsidP="003C0283">
            <w:pPr>
              <w:jc w:val="center"/>
              <w:rPr>
                <w:b/>
              </w:rPr>
            </w:pPr>
            <w:r w:rsidRPr="0087509C">
              <w:rPr>
                <w:b/>
              </w:rPr>
              <w:t>2,1</w:t>
            </w:r>
          </w:p>
        </w:tc>
        <w:tc>
          <w:tcPr>
            <w:tcW w:w="709" w:type="dxa"/>
            <w:noWrap/>
          </w:tcPr>
          <w:p w:rsidR="00BC4A40" w:rsidRPr="0087509C" w:rsidRDefault="00BC4A40" w:rsidP="003C0283">
            <w:pPr>
              <w:jc w:val="center"/>
              <w:rPr>
                <w:b/>
              </w:rPr>
            </w:pPr>
            <w:r w:rsidRPr="0087509C">
              <w:rPr>
                <w:b/>
              </w:rPr>
              <w:t>166</w:t>
            </w:r>
          </w:p>
        </w:tc>
        <w:tc>
          <w:tcPr>
            <w:tcW w:w="1276" w:type="dxa"/>
            <w:noWrap/>
          </w:tcPr>
          <w:p w:rsidR="00BC4A40" w:rsidRPr="0087509C" w:rsidRDefault="00BC4A40" w:rsidP="003C0283">
            <w:pPr>
              <w:jc w:val="center"/>
              <w:rPr>
                <w:b/>
                <w:lang w:val="ru-RU"/>
              </w:rPr>
            </w:pPr>
            <w:r w:rsidRPr="0087509C">
              <w:rPr>
                <w:b/>
              </w:rPr>
              <w:t>44</w:t>
            </w:r>
          </w:p>
          <w:p w:rsidR="00BC4A40" w:rsidRPr="0087509C" w:rsidRDefault="00BC4A40" w:rsidP="003C0283">
            <w:pPr>
              <w:jc w:val="center"/>
              <w:rPr>
                <w:b/>
              </w:rPr>
            </w:pPr>
            <w:r w:rsidRPr="0087509C">
              <w:rPr>
                <w:b/>
              </w:rPr>
              <w:t xml:space="preserve">(без 1-х </w:t>
            </w:r>
            <w:proofErr w:type="spellStart"/>
            <w:r w:rsidRPr="0087509C">
              <w:rPr>
                <w:b/>
              </w:rPr>
              <w:t>классов</w:t>
            </w:r>
            <w:proofErr w:type="spellEnd"/>
            <w:r w:rsidRPr="0087509C">
              <w:rPr>
                <w:b/>
              </w:rPr>
              <w:t>)</w:t>
            </w:r>
          </w:p>
        </w:tc>
        <w:tc>
          <w:tcPr>
            <w:tcW w:w="850" w:type="dxa"/>
          </w:tcPr>
          <w:p w:rsidR="00BC4A40" w:rsidRPr="0087509C" w:rsidRDefault="00BC4A40" w:rsidP="003C0283">
            <w:pPr>
              <w:jc w:val="center"/>
              <w:rPr>
                <w:b/>
                <w:lang w:val="ru-RU"/>
              </w:rPr>
            </w:pPr>
            <w:r w:rsidRPr="0087509C">
              <w:rPr>
                <w:b/>
                <w:lang w:val="ru-RU"/>
              </w:rPr>
              <w:t>7</w:t>
            </w:r>
          </w:p>
        </w:tc>
        <w:tc>
          <w:tcPr>
            <w:tcW w:w="851" w:type="dxa"/>
          </w:tcPr>
          <w:p w:rsidR="00BC4A40" w:rsidRPr="0087509C" w:rsidRDefault="00BC4A40" w:rsidP="003C0283">
            <w:pPr>
              <w:jc w:val="center"/>
              <w:rPr>
                <w:b/>
                <w:lang w:val="ru-RU"/>
              </w:rPr>
            </w:pPr>
            <w:r w:rsidRPr="0087509C">
              <w:rPr>
                <w:b/>
                <w:lang w:val="ru-RU"/>
              </w:rPr>
              <w:t>1,7</w:t>
            </w:r>
          </w:p>
        </w:tc>
        <w:tc>
          <w:tcPr>
            <w:tcW w:w="1134" w:type="dxa"/>
            <w:noWrap/>
          </w:tcPr>
          <w:p w:rsidR="00BC4A40" w:rsidRPr="0087509C" w:rsidRDefault="00BC4A40" w:rsidP="003C0283">
            <w:pPr>
              <w:jc w:val="center"/>
              <w:rPr>
                <w:b/>
              </w:rPr>
            </w:pPr>
            <w:r w:rsidRPr="0087509C">
              <w:rPr>
                <w:b/>
              </w:rPr>
              <w:t>3,95</w:t>
            </w:r>
          </w:p>
        </w:tc>
      </w:tr>
      <w:tr w:rsidR="00BC4A40" w:rsidRPr="0087509C" w:rsidTr="0087509C">
        <w:trPr>
          <w:trHeight w:val="300"/>
        </w:trPr>
        <w:tc>
          <w:tcPr>
            <w:tcW w:w="1276" w:type="dxa"/>
            <w:vMerge/>
          </w:tcPr>
          <w:p w:rsidR="00BC4A40" w:rsidRPr="0087509C" w:rsidRDefault="00BC4A40" w:rsidP="00D75471">
            <w:pPr>
              <w:rPr>
                <w:i/>
                <w:lang w:val="ru-RU" w:eastAsia="ru-RU"/>
              </w:rPr>
            </w:pPr>
          </w:p>
        </w:tc>
        <w:tc>
          <w:tcPr>
            <w:tcW w:w="1418" w:type="dxa"/>
          </w:tcPr>
          <w:p w:rsidR="00BC4A40" w:rsidRPr="0087509C" w:rsidRDefault="00BC4A40" w:rsidP="003C0283">
            <w:pPr>
              <w:jc w:val="center"/>
              <w:rPr>
                <w:b/>
                <w:lang w:val="ru-RU" w:eastAsia="ru-RU"/>
              </w:rPr>
            </w:pPr>
            <w:r w:rsidRPr="0087509C">
              <w:rPr>
                <w:b/>
                <w:lang w:val="ru-RU" w:eastAsia="ru-RU"/>
              </w:rPr>
              <w:t>2020-2021</w:t>
            </w:r>
          </w:p>
        </w:tc>
        <w:tc>
          <w:tcPr>
            <w:tcW w:w="851" w:type="dxa"/>
            <w:noWrap/>
          </w:tcPr>
          <w:p w:rsidR="00BC4A40" w:rsidRPr="0087509C" w:rsidRDefault="00BC4A40" w:rsidP="003C0283">
            <w:pPr>
              <w:jc w:val="center"/>
              <w:rPr>
                <w:b/>
                <w:lang w:val="ru-RU" w:eastAsia="ru-RU"/>
              </w:rPr>
            </w:pPr>
            <w:r w:rsidRPr="0087509C">
              <w:rPr>
                <w:b/>
                <w:lang w:val="ru-RU" w:eastAsia="ru-RU"/>
              </w:rPr>
              <w:t>394</w:t>
            </w:r>
          </w:p>
        </w:tc>
        <w:tc>
          <w:tcPr>
            <w:tcW w:w="708" w:type="dxa"/>
            <w:noWrap/>
          </w:tcPr>
          <w:p w:rsidR="00BC4A40" w:rsidRPr="0087509C" w:rsidRDefault="00BC4A40" w:rsidP="003C0283">
            <w:pPr>
              <w:jc w:val="center"/>
              <w:rPr>
                <w:b/>
                <w:lang w:val="ru-RU" w:eastAsia="ru-RU"/>
              </w:rPr>
            </w:pPr>
            <w:r w:rsidRPr="0087509C">
              <w:rPr>
                <w:b/>
                <w:lang w:val="ru-RU" w:eastAsia="ru-RU"/>
              </w:rPr>
              <w:t>3</w:t>
            </w:r>
            <w:r w:rsidR="00EF6976">
              <w:rPr>
                <w:b/>
                <w:lang w:val="ru-RU" w:eastAsia="ru-RU"/>
              </w:rPr>
              <w:t>93</w:t>
            </w:r>
          </w:p>
        </w:tc>
        <w:tc>
          <w:tcPr>
            <w:tcW w:w="709" w:type="dxa"/>
            <w:noWrap/>
          </w:tcPr>
          <w:p w:rsidR="00BC4A40" w:rsidRPr="0087509C" w:rsidRDefault="00686905" w:rsidP="003C0283">
            <w:pPr>
              <w:jc w:val="center"/>
              <w:rPr>
                <w:b/>
                <w:lang w:val="ru-RU" w:eastAsia="ru-RU"/>
              </w:rPr>
            </w:pPr>
            <w:r w:rsidRPr="0087509C">
              <w:rPr>
                <w:b/>
                <w:lang w:val="ru-RU" w:eastAsia="ru-RU"/>
              </w:rPr>
              <w:t>99,7</w:t>
            </w:r>
          </w:p>
        </w:tc>
        <w:tc>
          <w:tcPr>
            <w:tcW w:w="850" w:type="dxa"/>
            <w:noWrap/>
          </w:tcPr>
          <w:p w:rsidR="00BC4A40" w:rsidRPr="0087509C" w:rsidRDefault="00BC4A40" w:rsidP="003C0283">
            <w:pPr>
              <w:jc w:val="center"/>
              <w:rPr>
                <w:b/>
                <w:lang w:val="ru-RU" w:eastAsia="ru-RU"/>
              </w:rPr>
            </w:pPr>
            <w:r w:rsidRPr="0087509C">
              <w:rPr>
                <w:b/>
                <w:lang w:val="ru-RU" w:eastAsia="ru-RU"/>
              </w:rPr>
              <w:t>7</w:t>
            </w:r>
          </w:p>
        </w:tc>
        <w:tc>
          <w:tcPr>
            <w:tcW w:w="709" w:type="dxa"/>
            <w:noWrap/>
          </w:tcPr>
          <w:p w:rsidR="00BC4A40" w:rsidRPr="0087509C" w:rsidRDefault="00BC4A40" w:rsidP="003C0283">
            <w:pPr>
              <w:jc w:val="center"/>
              <w:rPr>
                <w:b/>
                <w:lang w:val="ru-RU" w:eastAsia="ru-RU"/>
              </w:rPr>
            </w:pPr>
            <w:r w:rsidRPr="0087509C">
              <w:rPr>
                <w:b/>
                <w:lang w:val="ru-RU" w:eastAsia="ru-RU"/>
              </w:rPr>
              <w:t>1,8</w:t>
            </w:r>
          </w:p>
        </w:tc>
        <w:tc>
          <w:tcPr>
            <w:tcW w:w="709" w:type="dxa"/>
            <w:noWrap/>
          </w:tcPr>
          <w:p w:rsidR="00BC4A40" w:rsidRPr="0087509C" w:rsidRDefault="00BC4A40" w:rsidP="003C0283">
            <w:pPr>
              <w:jc w:val="center"/>
              <w:rPr>
                <w:b/>
                <w:lang w:val="ru-RU" w:eastAsia="ru-RU"/>
              </w:rPr>
            </w:pPr>
            <w:r w:rsidRPr="0087509C">
              <w:rPr>
                <w:b/>
                <w:lang w:val="ru-RU" w:eastAsia="ru-RU"/>
              </w:rPr>
              <w:t>161</w:t>
            </w:r>
          </w:p>
        </w:tc>
        <w:tc>
          <w:tcPr>
            <w:tcW w:w="1276" w:type="dxa"/>
            <w:noWrap/>
          </w:tcPr>
          <w:p w:rsidR="00BC4A40" w:rsidRPr="0087509C" w:rsidRDefault="00BC4A40" w:rsidP="003C0283">
            <w:pPr>
              <w:jc w:val="center"/>
              <w:rPr>
                <w:b/>
                <w:lang w:val="ru-RU" w:eastAsia="ru-RU"/>
              </w:rPr>
            </w:pPr>
            <w:r w:rsidRPr="0087509C">
              <w:rPr>
                <w:b/>
                <w:lang w:val="ru-RU" w:eastAsia="ru-RU"/>
              </w:rPr>
              <w:t>45,4</w:t>
            </w:r>
          </w:p>
          <w:p w:rsidR="00BC4A40" w:rsidRPr="0087509C" w:rsidRDefault="00BC4A40" w:rsidP="003C0283">
            <w:pPr>
              <w:jc w:val="center"/>
              <w:rPr>
                <w:b/>
                <w:lang w:val="ru-RU" w:eastAsia="ru-RU"/>
              </w:rPr>
            </w:pPr>
            <w:r w:rsidRPr="0087509C">
              <w:rPr>
                <w:b/>
              </w:rPr>
              <w:t xml:space="preserve">(без 1-х </w:t>
            </w:r>
            <w:proofErr w:type="spellStart"/>
            <w:r w:rsidRPr="0087509C">
              <w:rPr>
                <w:b/>
              </w:rPr>
              <w:t>классов</w:t>
            </w:r>
            <w:proofErr w:type="spellEnd"/>
            <w:r w:rsidRPr="0087509C">
              <w:rPr>
                <w:b/>
              </w:rPr>
              <w:t>)</w:t>
            </w:r>
          </w:p>
        </w:tc>
        <w:tc>
          <w:tcPr>
            <w:tcW w:w="850" w:type="dxa"/>
          </w:tcPr>
          <w:p w:rsidR="00BC4A40" w:rsidRPr="0087509C" w:rsidRDefault="00686905" w:rsidP="003C0283">
            <w:pPr>
              <w:jc w:val="center"/>
              <w:rPr>
                <w:b/>
                <w:lang w:val="ru-RU" w:eastAsia="ru-RU"/>
              </w:rPr>
            </w:pPr>
            <w:r w:rsidRPr="0087509C">
              <w:rPr>
                <w:b/>
                <w:lang w:val="ru-RU" w:eastAsia="ru-RU"/>
              </w:rPr>
              <w:t>1</w:t>
            </w:r>
          </w:p>
        </w:tc>
        <w:tc>
          <w:tcPr>
            <w:tcW w:w="851" w:type="dxa"/>
          </w:tcPr>
          <w:p w:rsidR="00BC4A40" w:rsidRPr="0087509C" w:rsidRDefault="00686905" w:rsidP="003C0283">
            <w:pPr>
              <w:jc w:val="center"/>
              <w:rPr>
                <w:b/>
                <w:lang w:val="ru-RU" w:eastAsia="ru-RU"/>
              </w:rPr>
            </w:pPr>
            <w:r w:rsidRPr="0087509C">
              <w:rPr>
                <w:b/>
                <w:lang w:val="ru-RU" w:eastAsia="ru-RU"/>
              </w:rPr>
              <w:t>0,3</w:t>
            </w:r>
          </w:p>
        </w:tc>
        <w:tc>
          <w:tcPr>
            <w:tcW w:w="1134" w:type="dxa"/>
            <w:noWrap/>
          </w:tcPr>
          <w:p w:rsidR="00BC4A40" w:rsidRPr="0087509C" w:rsidRDefault="00BC4A40" w:rsidP="003C0283">
            <w:pPr>
              <w:jc w:val="center"/>
              <w:rPr>
                <w:b/>
                <w:lang w:val="ru-RU" w:eastAsia="ru-RU"/>
              </w:rPr>
            </w:pPr>
            <w:r w:rsidRPr="0087509C">
              <w:rPr>
                <w:b/>
                <w:lang w:val="ru-RU" w:eastAsia="ru-RU"/>
              </w:rPr>
              <w:t>4</w:t>
            </w:r>
          </w:p>
        </w:tc>
      </w:tr>
    </w:tbl>
    <w:p w:rsidR="0087509C" w:rsidRPr="0087509C" w:rsidRDefault="0087509C" w:rsidP="0087509C">
      <w:pPr>
        <w:rPr>
          <w:b/>
          <w:lang w:val="ru-RU"/>
        </w:rPr>
      </w:pPr>
      <w:r>
        <w:rPr>
          <w:b/>
          <w:lang w:val="ru-RU"/>
        </w:rPr>
        <w:t>Выводы</w:t>
      </w:r>
      <w:r w:rsidRPr="0087509C">
        <w:rPr>
          <w:b/>
          <w:lang w:val="ru-RU"/>
        </w:rPr>
        <w:t>:</w:t>
      </w:r>
    </w:p>
    <w:p w:rsidR="0087509C" w:rsidRPr="0087509C" w:rsidRDefault="0087509C" w:rsidP="0087509C">
      <w:pPr>
        <w:pStyle w:val="a5"/>
        <w:numPr>
          <w:ilvl w:val="0"/>
          <w:numId w:val="11"/>
        </w:numPr>
        <w:tabs>
          <w:tab w:val="left" w:pos="142"/>
        </w:tabs>
        <w:ind w:left="-142" w:firstLine="0"/>
        <w:jc w:val="both"/>
        <w:rPr>
          <w:lang w:val="ru-RU"/>
        </w:rPr>
      </w:pPr>
      <w:r w:rsidRPr="0087509C">
        <w:rPr>
          <w:lang w:val="ru-RU"/>
        </w:rPr>
        <w:t>100% обучающихся 4 классов освоили ФГОС НОО и успешно переведены на уровень ООО.</w:t>
      </w:r>
    </w:p>
    <w:p w:rsidR="0087509C" w:rsidRPr="0087509C" w:rsidRDefault="0087509C" w:rsidP="0087509C">
      <w:pPr>
        <w:pStyle w:val="a5"/>
        <w:numPr>
          <w:ilvl w:val="0"/>
          <w:numId w:val="11"/>
        </w:numPr>
        <w:tabs>
          <w:tab w:val="left" w:pos="142"/>
        </w:tabs>
        <w:ind w:left="-142" w:firstLine="0"/>
        <w:jc w:val="both"/>
        <w:rPr>
          <w:lang w:val="ru-RU"/>
        </w:rPr>
      </w:pPr>
      <w:proofErr w:type="gramStart"/>
      <w:r w:rsidRPr="0087509C">
        <w:rPr>
          <w:lang w:val="ru-RU"/>
        </w:rPr>
        <w:t>100% обучающихся 1-3 классов успешно осваивают ФГОС НОО и по итогам промежуточной аттестации переведены в следующий класс.</w:t>
      </w:r>
      <w:proofErr w:type="gramEnd"/>
    </w:p>
    <w:p w:rsidR="0087509C" w:rsidRPr="0087509C" w:rsidRDefault="0087509C" w:rsidP="0087509C">
      <w:pPr>
        <w:pStyle w:val="a5"/>
        <w:numPr>
          <w:ilvl w:val="0"/>
          <w:numId w:val="11"/>
        </w:numPr>
        <w:tabs>
          <w:tab w:val="left" w:pos="142"/>
        </w:tabs>
        <w:ind w:left="-142" w:firstLine="0"/>
        <w:jc w:val="both"/>
        <w:rPr>
          <w:lang w:val="ru-RU"/>
        </w:rPr>
      </w:pPr>
      <w:r w:rsidRPr="0087509C">
        <w:rPr>
          <w:lang w:val="ru-RU"/>
        </w:rPr>
        <w:t>100% обучающихся 9 классов освоили ФГОС ООО, допущены к прохождению ГИА-9 и успешно сдали экзамены.</w:t>
      </w:r>
    </w:p>
    <w:p w:rsidR="0087509C" w:rsidRPr="0087509C" w:rsidRDefault="0087509C" w:rsidP="0087509C">
      <w:pPr>
        <w:pStyle w:val="a5"/>
        <w:numPr>
          <w:ilvl w:val="0"/>
          <w:numId w:val="11"/>
        </w:numPr>
        <w:tabs>
          <w:tab w:val="left" w:pos="142"/>
        </w:tabs>
        <w:ind w:left="-142" w:firstLine="0"/>
        <w:jc w:val="both"/>
        <w:rPr>
          <w:lang w:val="ru-RU"/>
        </w:rPr>
      </w:pPr>
      <w:r w:rsidRPr="0087509C">
        <w:rPr>
          <w:lang w:val="ru-RU"/>
        </w:rPr>
        <w:t xml:space="preserve">99,4% обучающихся 5-8 классов успешно осваивают ФГОС ООО и по итогам промежуточной аттестации переведены в следующий класс. Одна ученица 5 класса (0,6%) не усваивает ФГОС ООО, в </w:t>
      </w:r>
      <w:proofErr w:type="gramStart"/>
      <w:r w:rsidRPr="0087509C">
        <w:rPr>
          <w:lang w:val="ru-RU"/>
        </w:rPr>
        <w:t>связи</w:t>
      </w:r>
      <w:proofErr w:type="gramEnd"/>
      <w:r w:rsidRPr="0087509C">
        <w:rPr>
          <w:lang w:val="ru-RU"/>
        </w:rPr>
        <w:t xml:space="preserve"> с чем по заявлению родителей оставлена на повторное обучение.</w:t>
      </w:r>
    </w:p>
    <w:p w:rsidR="0087509C" w:rsidRPr="0087509C" w:rsidRDefault="0087509C" w:rsidP="0087509C">
      <w:pPr>
        <w:pStyle w:val="a5"/>
        <w:numPr>
          <w:ilvl w:val="0"/>
          <w:numId w:val="11"/>
        </w:numPr>
        <w:tabs>
          <w:tab w:val="left" w:pos="142"/>
        </w:tabs>
        <w:ind w:left="-142" w:firstLine="0"/>
        <w:jc w:val="both"/>
        <w:rPr>
          <w:lang w:val="ru-RU"/>
        </w:rPr>
      </w:pPr>
      <w:r w:rsidRPr="0087509C">
        <w:rPr>
          <w:lang w:val="ru-RU"/>
        </w:rPr>
        <w:t xml:space="preserve"> По итогам учебного года 1,8% обучающихся успевают на «5», 45,4% - на «4» и «5». </w:t>
      </w:r>
    </w:p>
    <w:p w:rsidR="0087509C" w:rsidRDefault="0087509C" w:rsidP="00273BD0">
      <w:pPr>
        <w:jc w:val="center"/>
        <w:rPr>
          <w:b/>
          <w:lang w:val="ru-RU"/>
        </w:rPr>
      </w:pPr>
    </w:p>
    <w:p w:rsidR="00BC4A40" w:rsidRPr="0087509C" w:rsidRDefault="00BC4A40" w:rsidP="00273BD0">
      <w:pPr>
        <w:jc w:val="center"/>
        <w:rPr>
          <w:b/>
          <w:lang w:val="ru-RU"/>
        </w:rPr>
      </w:pPr>
      <w:r w:rsidRPr="0087509C">
        <w:rPr>
          <w:b/>
          <w:lang w:val="ru-RU"/>
        </w:rPr>
        <w:t>Результаты Всероссийских проверочных работ</w:t>
      </w:r>
    </w:p>
    <w:tbl>
      <w:tblPr>
        <w:tblW w:w="11453" w:type="dxa"/>
        <w:tblInd w:w="-1026" w:type="dxa"/>
        <w:tblLayout w:type="fixed"/>
        <w:tblLook w:val="0000"/>
      </w:tblPr>
      <w:tblGrid>
        <w:gridCol w:w="2097"/>
        <w:gridCol w:w="1080"/>
        <w:gridCol w:w="1080"/>
        <w:gridCol w:w="1020"/>
        <w:gridCol w:w="960"/>
        <w:gridCol w:w="960"/>
        <w:gridCol w:w="840"/>
        <w:gridCol w:w="1200"/>
        <w:gridCol w:w="1260"/>
        <w:gridCol w:w="956"/>
      </w:tblGrid>
      <w:tr w:rsidR="001F524B" w:rsidRPr="0087509C" w:rsidTr="0087509C">
        <w:trPr>
          <w:trHeight w:val="300"/>
        </w:trPr>
        <w:tc>
          <w:tcPr>
            <w:tcW w:w="2097" w:type="dxa"/>
            <w:tcBorders>
              <w:top w:val="single" w:sz="4" w:space="0" w:color="000000"/>
              <w:left w:val="single" w:sz="8" w:space="0" w:color="000000"/>
              <w:bottom w:val="single" w:sz="4" w:space="0" w:color="000000"/>
              <w:right w:val="single" w:sz="4" w:space="0" w:color="000000"/>
            </w:tcBorders>
            <w:noWrap/>
            <w:vAlign w:val="bottom"/>
          </w:tcPr>
          <w:p w:rsidR="001F524B" w:rsidRPr="0087509C" w:rsidRDefault="001F524B" w:rsidP="003912E0">
            <w:pPr>
              <w:rPr>
                <w:b/>
                <w:bCs/>
                <w:lang w:val="ru-RU" w:eastAsia="ru-RU"/>
              </w:rPr>
            </w:pPr>
            <w:r w:rsidRPr="0087509C">
              <w:rPr>
                <w:b/>
                <w:bCs/>
                <w:lang w:val="ru-RU" w:eastAsia="ru-RU"/>
              </w:rPr>
              <w:t>Группы участников</w:t>
            </w:r>
          </w:p>
        </w:tc>
        <w:tc>
          <w:tcPr>
            <w:tcW w:w="1080" w:type="dxa"/>
            <w:tcBorders>
              <w:top w:val="single" w:sz="4" w:space="0" w:color="000000"/>
              <w:left w:val="nil"/>
              <w:bottom w:val="single" w:sz="4" w:space="0" w:color="000000"/>
              <w:right w:val="single" w:sz="4" w:space="0" w:color="000000"/>
            </w:tcBorders>
            <w:noWrap/>
            <w:vAlign w:val="bottom"/>
          </w:tcPr>
          <w:p w:rsidR="001F524B" w:rsidRPr="0087509C" w:rsidRDefault="001F524B" w:rsidP="003912E0">
            <w:pPr>
              <w:rPr>
                <w:b/>
                <w:bCs/>
                <w:lang w:val="ru-RU" w:eastAsia="ru-RU"/>
              </w:rPr>
            </w:pPr>
            <w:r w:rsidRPr="0087509C">
              <w:rPr>
                <w:b/>
                <w:bCs/>
                <w:lang w:val="ru-RU" w:eastAsia="ru-RU"/>
              </w:rPr>
              <w:t xml:space="preserve">Класс </w:t>
            </w:r>
          </w:p>
        </w:tc>
        <w:tc>
          <w:tcPr>
            <w:tcW w:w="1080" w:type="dxa"/>
            <w:tcBorders>
              <w:top w:val="single" w:sz="4" w:space="0" w:color="000000"/>
              <w:left w:val="nil"/>
              <w:bottom w:val="single" w:sz="4" w:space="0" w:color="000000"/>
              <w:right w:val="single" w:sz="4" w:space="0" w:color="000000"/>
            </w:tcBorders>
            <w:noWrap/>
            <w:vAlign w:val="bottom"/>
          </w:tcPr>
          <w:p w:rsidR="001F524B" w:rsidRPr="0087509C" w:rsidRDefault="001F524B" w:rsidP="003912E0">
            <w:pPr>
              <w:rPr>
                <w:b/>
                <w:bCs/>
                <w:lang w:val="ru-RU" w:eastAsia="ru-RU"/>
              </w:rPr>
            </w:pPr>
            <w:r w:rsidRPr="0087509C">
              <w:rPr>
                <w:b/>
                <w:bCs/>
                <w:lang w:val="ru-RU" w:eastAsia="ru-RU"/>
              </w:rPr>
              <w:t xml:space="preserve">Кол-во </w:t>
            </w:r>
            <w:proofErr w:type="spellStart"/>
            <w:r w:rsidRPr="0087509C">
              <w:rPr>
                <w:b/>
                <w:bCs/>
                <w:lang w:val="ru-RU" w:eastAsia="ru-RU"/>
              </w:rPr>
              <w:t>участ</w:t>
            </w:r>
            <w:proofErr w:type="spellEnd"/>
            <w:r w:rsidRPr="0087509C">
              <w:rPr>
                <w:b/>
                <w:bCs/>
                <w:lang w:val="ru-RU" w:eastAsia="ru-RU"/>
              </w:rPr>
              <w:t>.</w:t>
            </w:r>
          </w:p>
        </w:tc>
        <w:tc>
          <w:tcPr>
            <w:tcW w:w="1020" w:type="dxa"/>
            <w:tcBorders>
              <w:top w:val="single" w:sz="4" w:space="0" w:color="000000"/>
              <w:left w:val="nil"/>
              <w:bottom w:val="single" w:sz="4" w:space="0" w:color="000000"/>
              <w:right w:val="single" w:sz="4" w:space="0" w:color="000000"/>
            </w:tcBorders>
            <w:noWrap/>
            <w:vAlign w:val="bottom"/>
          </w:tcPr>
          <w:p w:rsidR="001F524B" w:rsidRPr="0087509C" w:rsidRDefault="001F524B" w:rsidP="003912E0">
            <w:pPr>
              <w:jc w:val="right"/>
              <w:rPr>
                <w:b/>
                <w:bCs/>
                <w:lang w:val="ru-RU" w:eastAsia="ru-RU"/>
              </w:rPr>
            </w:pPr>
            <w:r w:rsidRPr="0087509C">
              <w:rPr>
                <w:b/>
                <w:bCs/>
                <w:lang w:val="ru-RU" w:eastAsia="ru-RU"/>
              </w:rPr>
              <w:t>2</w:t>
            </w:r>
          </w:p>
        </w:tc>
        <w:tc>
          <w:tcPr>
            <w:tcW w:w="960" w:type="dxa"/>
            <w:tcBorders>
              <w:top w:val="single" w:sz="4" w:space="0" w:color="000000"/>
              <w:left w:val="nil"/>
              <w:bottom w:val="single" w:sz="4" w:space="0" w:color="000000"/>
              <w:right w:val="single" w:sz="4" w:space="0" w:color="000000"/>
            </w:tcBorders>
            <w:noWrap/>
            <w:vAlign w:val="bottom"/>
          </w:tcPr>
          <w:p w:rsidR="001F524B" w:rsidRPr="0087509C" w:rsidRDefault="001F524B" w:rsidP="003912E0">
            <w:pPr>
              <w:jc w:val="right"/>
              <w:rPr>
                <w:b/>
                <w:bCs/>
                <w:lang w:val="ru-RU" w:eastAsia="ru-RU"/>
              </w:rPr>
            </w:pPr>
            <w:r w:rsidRPr="0087509C">
              <w:rPr>
                <w:b/>
                <w:bCs/>
                <w:lang w:val="ru-RU" w:eastAsia="ru-RU"/>
              </w:rPr>
              <w:t>3</w:t>
            </w:r>
          </w:p>
        </w:tc>
        <w:tc>
          <w:tcPr>
            <w:tcW w:w="960" w:type="dxa"/>
            <w:tcBorders>
              <w:top w:val="single" w:sz="4" w:space="0" w:color="000000"/>
              <w:left w:val="nil"/>
              <w:bottom w:val="single" w:sz="4" w:space="0" w:color="000000"/>
              <w:right w:val="single" w:sz="8" w:space="0" w:color="000000"/>
            </w:tcBorders>
            <w:noWrap/>
            <w:vAlign w:val="bottom"/>
          </w:tcPr>
          <w:p w:rsidR="001F524B" w:rsidRPr="0087509C" w:rsidRDefault="001F524B" w:rsidP="003912E0">
            <w:pPr>
              <w:jc w:val="right"/>
              <w:rPr>
                <w:b/>
                <w:bCs/>
                <w:lang w:val="ru-RU" w:eastAsia="ru-RU"/>
              </w:rPr>
            </w:pPr>
            <w:r w:rsidRPr="0087509C">
              <w:rPr>
                <w:b/>
                <w:bCs/>
                <w:lang w:val="ru-RU" w:eastAsia="ru-RU"/>
              </w:rPr>
              <w:t>4</w:t>
            </w:r>
          </w:p>
        </w:tc>
        <w:tc>
          <w:tcPr>
            <w:tcW w:w="840" w:type="dxa"/>
            <w:tcBorders>
              <w:top w:val="single" w:sz="4" w:space="0" w:color="000000"/>
              <w:left w:val="nil"/>
              <w:bottom w:val="single" w:sz="4" w:space="0" w:color="000000"/>
              <w:right w:val="single" w:sz="8" w:space="0" w:color="000000"/>
            </w:tcBorders>
            <w:vAlign w:val="bottom"/>
          </w:tcPr>
          <w:p w:rsidR="001F524B" w:rsidRPr="0087509C" w:rsidRDefault="001F524B" w:rsidP="003912E0">
            <w:pPr>
              <w:jc w:val="right"/>
              <w:rPr>
                <w:b/>
                <w:bCs/>
                <w:lang w:val="ru-RU" w:eastAsia="ru-RU"/>
              </w:rPr>
            </w:pPr>
            <w:r w:rsidRPr="0087509C">
              <w:rPr>
                <w:b/>
                <w:bCs/>
                <w:lang w:val="ru-RU" w:eastAsia="ru-RU"/>
              </w:rPr>
              <w:t>5</w:t>
            </w:r>
          </w:p>
        </w:tc>
        <w:tc>
          <w:tcPr>
            <w:tcW w:w="1200" w:type="dxa"/>
            <w:tcBorders>
              <w:top w:val="single" w:sz="4" w:space="0" w:color="000000"/>
              <w:left w:val="nil"/>
              <w:bottom w:val="single" w:sz="4" w:space="0" w:color="000000"/>
              <w:right w:val="single" w:sz="8" w:space="0" w:color="000000"/>
            </w:tcBorders>
            <w:vAlign w:val="bottom"/>
          </w:tcPr>
          <w:p w:rsidR="001F524B" w:rsidRPr="0087509C" w:rsidRDefault="001F524B" w:rsidP="003912E0">
            <w:pPr>
              <w:rPr>
                <w:lang w:val="ru-RU"/>
              </w:rPr>
            </w:pPr>
            <w:r w:rsidRPr="0087509C">
              <w:t xml:space="preserve">  </w:t>
            </w:r>
            <w:proofErr w:type="spellStart"/>
            <w:r w:rsidRPr="0087509C">
              <w:t>Понизи</w:t>
            </w:r>
            <w:proofErr w:type="spellEnd"/>
            <w:r w:rsidRPr="0087509C">
              <w:rPr>
                <w:lang w:val="ru-RU"/>
              </w:rPr>
              <w:t>-</w:t>
            </w:r>
            <w:proofErr w:type="spellStart"/>
            <w:r w:rsidRPr="0087509C">
              <w:t>ли</w:t>
            </w:r>
            <w:proofErr w:type="spellEnd"/>
          </w:p>
        </w:tc>
        <w:tc>
          <w:tcPr>
            <w:tcW w:w="1260" w:type="dxa"/>
            <w:tcBorders>
              <w:top w:val="single" w:sz="4" w:space="0" w:color="000000"/>
              <w:left w:val="nil"/>
              <w:bottom w:val="single" w:sz="4" w:space="0" w:color="000000"/>
              <w:right w:val="single" w:sz="8" w:space="0" w:color="000000"/>
            </w:tcBorders>
            <w:vAlign w:val="bottom"/>
          </w:tcPr>
          <w:p w:rsidR="001F524B" w:rsidRPr="0087509C" w:rsidRDefault="001F524B" w:rsidP="003912E0">
            <w:r w:rsidRPr="0087509C">
              <w:t xml:space="preserve">    </w:t>
            </w:r>
            <w:proofErr w:type="spellStart"/>
            <w:r w:rsidRPr="0087509C">
              <w:t>Подтвер</w:t>
            </w:r>
            <w:proofErr w:type="spellEnd"/>
            <w:r w:rsidRPr="0087509C">
              <w:rPr>
                <w:lang w:val="ru-RU"/>
              </w:rPr>
              <w:t>-</w:t>
            </w:r>
            <w:proofErr w:type="spellStart"/>
            <w:r w:rsidRPr="0087509C">
              <w:t>дили</w:t>
            </w:r>
            <w:proofErr w:type="spellEnd"/>
            <w:r w:rsidRPr="0087509C">
              <w:t xml:space="preserve"> </w:t>
            </w:r>
          </w:p>
        </w:tc>
        <w:tc>
          <w:tcPr>
            <w:tcW w:w="956" w:type="dxa"/>
            <w:tcBorders>
              <w:top w:val="single" w:sz="4" w:space="0" w:color="000000"/>
              <w:left w:val="nil"/>
              <w:bottom w:val="single" w:sz="4" w:space="0" w:color="000000"/>
              <w:right w:val="single" w:sz="8" w:space="0" w:color="000000"/>
            </w:tcBorders>
            <w:vAlign w:val="bottom"/>
          </w:tcPr>
          <w:p w:rsidR="001F524B" w:rsidRPr="0087509C" w:rsidRDefault="001F524B" w:rsidP="003912E0">
            <w:r w:rsidRPr="0087509C">
              <w:t xml:space="preserve">  </w:t>
            </w:r>
            <w:proofErr w:type="spellStart"/>
            <w:r w:rsidRPr="0087509C">
              <w:t>Повы</w:t>
            </w:r>
            <w:proofErr w:type="spellEnd"/>
            <w:r w:rsidRPr="0087509C">
              <w:rPr>
                <w:lang w:val="ru-RU"/>
              </w:rPr>
              <w:t>-</w:t>
            </w:r>
            <w:r w:rsidRPr="0087509C">
              <w:t xml:space="preserve">сили </w:t>
            </w:r>
          </w:p>
        </w:tc>
      </w:tr>
      <w:tr w:rsidR="001F524B" w:rsidRPr="0087509C" w:rsidTr="0087509C">
        <w:trPr>
          <w:trHeight w:val="300"/>
        </w:trPr>
        <w:tc>
          <w:tcPr>
            <w:tcW w:w="2097" w:type="dxa"/>
            <w:tcBorders>
              <w:top w:val="nil"/>
              <w:left w:val="single" w:sz="8" w:space="0" w:color="000000"/>
              <w:bottom w:val="single" w:sz="8" w:space="0" w:color="000000"/>
              <w:right w:val="single" w:sz="4" w:space="0" w:color="000000"/>
            </w:tcBorders>
            <w:noWrap/>
            <w:vAlign w:val="bottom"/>
          </w:tcPr>
          <w:p w:rsidR="001F524B" w:rsidRPr="0087509C" w:rsidRDefault="001F524B" w:rsidP="003912E0">
            <w:pPr>
              <w:rPr>
                <w:b/>
                <w:bCs/>
                <w:lang w:val="ru-RU" w:eastAsia="ru-RU"/>
              </w:rPr>
            </w:pPr>
            <w:r w:rsidRPr="0087509C">
              <w:rPr>
                <w:b/>
                <w:bCs/>
                <w:lang w:val="ru-RU" w:eastAsia="ru-RU"/>
              </w:rPr>
              <w:t>Математика</w:t>
            </w:r>
          </w:p>
        </w:tc>
        <w:tc>
          <w:tcPr>
            <w:tcW w:w="1080" w:type="dxa"/>
            <w:tcBorders>
              <w:top w:val="nil"/>
              <w:left w:val="nil"/>
              <w:bottom w:val="single" w:sz="8" w:space="0" w:color="000000"/>
              <w:right w:val="single" w:sz="4" w:space="0" w:color="000000"/>
            </w:tcBorders>
            <w:noWrap/>
            <w:vAlign w:val="bottom"/>
          </w:tcPr>
          <w:p w:rsidR="001F524B" w:rsidRPr="0087509C" w:rsidRDefault="001F524B" w:rsidP="003912E0">
            <w:pPr>
              <w:jc w:val="center"/>
              <w:rPr>
                <w:b/>
                <w:bCs/>
                <w:lang w:val="ru-RU" w:eastAsia="ru-RU"/>
              </w:rPr>
            </w:pPr>
          </w:p>
        </w:tc>
        <w:tc>
          <w:tcPr>
            <w:tcW w:w="1080" w:type="dxa"/>
            <w:tcBorders>
              <w:top w:val="nil"/>
              <w:left w:val="nil"/>
              <w:bottom w:val="single" w:sz="8" w:space="0" w:color="000000"/>
              <w:right w:val="single" w:sz="4" w:space="0" w:color="000000"/>
            </w:tcBorders>
            <w:noWrap/>
            <w:vAlign w:val="bottom"/>
          </w:tcPr>
          <w:p w:rsidR="001F524B" w:rsidRPr="0087509C" w:rsidRDefault="001F524B" w:rsidP="003912E0">
            <w:pPr>
              <w:rPr>
                <w:b/>
                <w:bCs/>
                <w:lang w:val="ru-RU" w:eastAsia="ru-RU"/>
              </w:rPr>
            </w:pPr>
          </w:p>
        </w:tc>
        <w:tc>
          <w:tcPr>
            <w:tcW w:w="1020" w:type="dxa"/>
            <w:tcBorders>
              <w:top w:val="nil"/>
              <w:left w:val="nil"/>
              <w:bottom w:val="single" w:sz="8" w:space="0" w:color="000000"/>
              <w:right w:val="single" w:sz="4" w:space="0" w:color="000000"/>
            </w:tcBorders>
            <w:noWrap/>
            <w:vAlign w:val="bottom"/>
          </w:tcPr>
          <w:p w:rsidR="001F524B" w:rsidRPr="0087509C" w:rsidRDefault="001F524B" w:rsidP="003912E0">
            <w:pPr>
              <w:jc w:val="right"/>
              <w:rPr>
                <w:b/>
                <w:bCs/>
                <w:lang w:val="ru-RU" w:eastAsia="ru-RU"/>
              </w:rPr>
            </w:pPr>
          </w:p>
        </w:tc>
        <w:tc>
          <w:tcPr>
            <w:tcW w:w="960" w:type="dxa"/>
            <w:tcBorders>
              <w:top w:val="nil"/>
              <w:left w:val="nil"/>
              <w:bottom w:val="single" w:sz="8" w:space="0" w:color="000000"/>
              <w:right w:val="single" w:sz="4" w:space="0" w:color="000000"/>
            </w:tcBorders>
            <w:noWrap/>
            <w:vAlign w:val="bottom"/>
          </w:tcPr>
          <w:p w:rsidR="001F524B" w:rsidRPr="0087509C" w:rsidRDefault="001F524B" w:rsidP="003912E0">
            <w:pPr>
              <w:jc w:val="right"/>
              <w:rPr>
                <w:b/>
                <w:bCs/>
                <w:lang w:val="ru-RU" w:eastAsia="ru-RU"/>
              </w:rPr>
            </w:pPr>
          </w:p>
        </w:tc>
        <w:tc>
          <w:tcPr>
            <w:tcW w:w="960" w:type="dxa"/>
            <w:tcBorders>
              <w:top w:val="nil"/>
              <w:left w:val="nil"/>
              <w:bottom w:val="single" w:sz="8" w:space="0" w:color="000000"/>
              <w:right w:val="single" w:sz="8" w:space="0" w:color="000000"/>
            </w:tcBorders>
            <w:noWrap/>
            <w:vAlign w:val="bottom"/>
          </w:tcPr>
          <w:p w:rsidR="001F524B" w:rsidRPr="0087509C" w:rsidRDefault="001F524B" w:rsidP="003912E0">
            <w:pPr>
              <w:jc w:val="right"/>
              <w:rPr>
                <w:b/>
                <w:bCs/>
                <w:lang w:val="ru-RU" w:eastAsia="ru-RU"/>
              </w:rPr>
            </w:pPr>
          </w:p>
        </w:tc>
        <w:tc>
          <w:tcPr>
            <w:tcW w:w="840" w:type="dxa"/>
            <w:tcBorders>
              <w:top w:val="nil"/>
              <w:left w:val="nil"/>
              <w:bottom w:val="single" w:sz="8" w:space="0" w:color="000000"/>
              <w:right w:val="single" w:sz="8" w:space="0" w:color="000000"/>
            </w:tcBorders>
            <w:vAlign w:val="bottom"/>
          </w:tcPr>
          <w:p w:rsidR="001F524B" w:rsidRPr="0087509C" w:rsidRDefault="001F524B" w:rsidP="003912E0">
            <w:pPr>
              <w:jc w:val="right"/>
              <w:rPr>
                <w:b/>
                <w:bCs/>
                <w:lang w:val="ru-RU" w:eastAsia="ru-RU"/>
              </w:rPr>
            </w:pPr>
          </w:p>
        </w:tc>
        <w:tc>
          <w:tcPr>
            <w:tcW w:w="1200" w:type="dxa"/>
            <w:tcBorders>
              <w:top w:val="nil"/>
              <w:left w:val="nil"/>
              <w:bottom w:val="single" w:sz="8" w:space="0" w:color="000000"/>
              <w:right w:val="single" w:sz="8" w:space="0" w:color="000000"/>
            </w:tcBorders>
          </w:tcPr>
          <w:p w:rsidR="001F524B" w:rsidRPr="0087509C" w:rsidRDefault="001F524B" w:rsidP="003912E0">
            <w:pPr>
              <w:jc w:val="right"/>
              <w:rPr>
                <w:b/>
                <w:bCs/>
                <w:lang w:val="ru-RU" w:eastAsia="ru-RU"/>
              </w:rPr>
            </w:pPr>
          </w:p>
        </w:tc>
        <w:tc>
          <w:tcPr>
            <w:tcW w:w="1260" w:type="dxa"/>
            <w:tcBorders>
              <w:top w:val="nil"/>
              <w:left w:val="nil"/>
              <w:bottom w:val="single" w:sz="8" w:space="0" w:color="000000"/>
              <w:right w:val="single" w:sz="8" w:space="0" w:color="000000"/>
            </w:tcBorders>
          </w:tcPr>
          <w:p w:rsidR="001F524B" w:rsidRPr="0087509C" w:rsidRDefault="001F524B" w:rsidP="003912E0">
            <w:pPr>
              <w:jc w:val="right"/>
              <w:rPr>
                <w:b/>
                <w:bCs/>
                <w:lang w:val="ru-RU" w:eastAsia="ru-RU"/>
              </w:rPr>
            </w:pPr>
          </w:p>
        </w:tc>
        <w:tc>
          <w:tcPr>
            <w:tcW w:w="956" w:type="dxa"/>
            <w:tcBorders>
              <w:top w:val="nil"/>
              <w:left w:val="nil"/>
              <w:bottom w:val="single" w:sz="8" w:space="0" w:color="000000"/>
              <w:right w:val="single" w:sz="8" w:space="0" w:color="000000"/>
            </w:tcBorders>
          </w:tcPr>
          <w:p w:rsidR="001F524B" w:rsidRPr="0087509C" w:rsidRDefault="001F524B" w:rsidP="003912E0">
            <w:pPr>
              <w:jc w:val="right"/>
              <w:rPr>
                <w:b/>
                <w:bCs/>
                <w:lang w:val="ru-RU" w:eastAsia="ru-RU"/>
              </w:rPr>
            </w:pP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4</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43</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9,3</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30,23</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37,21</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23,26</w:t>
            </w:r>
          </w:p>
        </w:tc>
        <w:tc>
          <w:tcPr>
            <w:tcW w:w="120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20,93</w:t>
            </w:r>
          </w:p>
        </w:tc>
        <w:tc>
          <w:tcPr>
            <w:tcW w:w="1260" w:type="dxa"/>
            <w:tcBorders>
              <w:top w:val="nil"/>
              <w:left w:val="nil"/>
              <w:bottom w:val="single" w:sz="4" w:space="0" w:color="000000"/>
              <w:right w:val="single" w:sz="4" w:space="0" w:color="000000"/>
            </w:tcBorders>
            <w:vAlign w:val="bottom"/>
          </w:tcPr>
          <w:p w:rsidR="001F524B" w:rsidRPr="0087509C" w:rsidRDefault="001F524B" w:rsidP="003912E0">
            <w:pPr>
              <w:jc w:val="center"/>
              <w:rPr>
                <w:b/>
                <w:lang w:val="ru-RU"/>
              </w:rPr>
            </w:pPr>
            <w:r w:rsidRPr="0087509C">
              <w:rPr>
                <w:b/>
              </w:rPr>
              <w:t>46,51</w:t>
            </w:r>
          </w:p>
        </w:tc>
        <w:tc>
          <w:tcPr>
            <w:tcW w:w="956" w:type="dxa"/>
            <w:tcBorders>
              <w:top w:val="nil"/>
              <w:left w:val="nil"/>
              <w:bottom w:val="single" w:sz="4" w:space="0" w:color="000000"/>
              <w:right w:val="single" w:sz="4" w:space="0" w:color="000000"/>
            </w:tcBorders>
            <w:vAlign w:val="bottom"/>
          </w:tcPr>
          <w:p w:rsidR="001F524B" w:rsidRPr="0087509C" w:rsidRDefault="001F524B" w:rsidP="003912E0">
            <w:pPr>
              <w:jc w:val="center"/>
              <w:rPr>
                <w:lang w:val="ru-RU"/>
              </w:rPr>
            </w:pPr>
            <w:r w:rsidRPr="0087509C">
              <w:rPr>
                <w:lang w:val="ru-RU"/>
              </w:rPr>
              <w:t>32,56</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5</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31</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19,35</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19,35</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38,71</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22,58</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9,68</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rPr>
            </w:pPr>
            <w:r w:rsidRPr="0087509C">
              <w:rPr>
                <w:b/>
              </w:rPr>
              <w:t>54,84</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35,48</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6</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34</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23,53</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32,35</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32,35</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11,76</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20,59</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61,76</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17,65</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38</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31,58</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42,11</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23,68</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2,63</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18,42</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71,05</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10,53</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59</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18,64</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59,32</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20,34</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1,69</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33,9</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57,63</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8,47</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b/>
                <w:lang w:val="ru-RU" w:eastAsia="ru-RU"/>
              </w:rPr>
              <w:t>Русский язык</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rPr>
                <w:lang w:val="ru-RU" w:eastAsia="ru-RU"/>
              </w:rPr>
            </w:pP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4</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44</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38,64</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40,91</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20,45</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0</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rPr>
            </w:pPr>
            <w:r w:rsidRPr="0087509C">
              <w:t>59,09</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40,91</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5</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31</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32,26</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41,94</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19,35</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6,45</w:t>
            </w:r>
          </w:p>
        </w:tc>
        <w:tc>
          <w:tcPr>
            <w:tcW w:w="120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38,71</w:t>
            </w:r>
          </w:p>
        </w:tc>
        <w:tc>
          <w:tcPr>
            <w:tcW w:w="1260" w:type="dxa"/>
            <w:tcBorders>
              <w:top w:val="nil"/>
              <w:left w:val="nil"/>
              <w:bottom w:val="single" w:sz="4" w:space="0" w:color="000000"/>
              <w:right w:val="single" w:sz="4" w:space="0" w:color="000000"/>
            </w:tcBorders>
            <w:vAlign w:val="bottom"/>
          </w:tcPr>
          <w:p w:rsidR="001F524B" w:rsidRPr="0087509C" w:rsidRDefault="001F524B" w:rsidP="003912E0">
            <w:pPr>
              <w:jc w:val="center"/>
              <w:rPr>
                <w:b/>
              </w:rPr>
            </w:pPr>
            <w:r w:rsidRPr="0087509C">
              <w:rPr>
                <w:b/>
              </w:rPr>
              <w:t>48,39</w:t>
            </w:r>
          </w:p>
        </w:tc>
        <w:tc>
          <w:tcPr>
            <w:tcW w:w="956" w:type="dxa"/>
            <w:tcBorders>
              <w:top w:val="nil"/>
              <w:left w:val="nil"/>
              <w:bottom w:val="single" w:sz="4" w:space="0" w:color="000000"/>
              <w:right w:val="single" w:sz="4" w:space="0" w:color="000000"/>
            </w:tcBorders>
            <w:vAlign w:val="bottom"/>
          </w:tcPr>
          <w:p w:rsidR="001F524B" w:rsidRPr="0087509C" w:rsidRDefault="001F524B" w:rsidP="003912E0">
            <w:pPr>
              <w:jc w:val="center"/>
              <w:rPr>
                <w:lang w:val="ru-RU"/>
              </w:rPr>
            </w:pPr>
            <w:r w:rsidRPr="0087509C">
              <w:rPr>
                <w:lang w:val="ru-RU"/>
              </w:rPr>
              <w:t>12,9</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6</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38</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7,89</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39,47</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36,84</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15,79</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31,58</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57,89</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10,53</w:t>
            </w:r>
          </w:p>
        </w:tc>
      </w:tr>
      <w:tr w:rsidR="001F524B" w:rsidRPr="0087509C" w:rsidTr="0087509C">
        <w:trPr>
          <w:trHeight w:val="65"/>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34</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61,76</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32,35</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5,88</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0</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73,53</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26,47</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60</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28,33</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33,33</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28,33</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10</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53,33</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46,67</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b/>
                <w:lang w:val="ru-RU" w:eastAsia="ru-RU"/>
              </w:rPr>
            </w:pPr>
            <w:r w:rsidRPr="0087509C">
              <w:rPr>
                <w:b/>
                <w:lang w:val="ru-RU" w:eastAsia="ru-RU"/>
              </w:rPr>
              <w:t>Окружающий мир</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lang w:val="ru-RU" w:eastAsia="ru-RU"/>
              </w:rPr>
            </w:pP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rPr>
                <w:lang w:val="ru-RU" w:eastAsia="ru-RU"/>
              </w:rPr>
            </w:pP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4</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45</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2,22</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26,67</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51,11</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20</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31,11</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42,22</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26,67</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b/>
                <w:lang w:val="ru-RU" w:eastAsia="ru-RU"/>
              </w:rPr>
            </w:pPr>
            <w:r w:rsidRPr="0087509C">
              <w:rPr>
                <w:b/>
                <w:lang w:val="ru-RU" w:eastAsia="ru-RU"/>
              </w:rPr>
              <w:t>Биология</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5</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34</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23,53</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44,12</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29,41</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2,94</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47,06</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47,06</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5,88</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lastRenderedPageBreak/>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6</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17</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17,65</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64,71</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5,88</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11,76</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35,29</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64,71</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39</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48,72</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46,15</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2,56</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2,56</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64,1</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35,9</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21</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33,33</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28,57</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33,33</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4,76</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38,1</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61,9</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b/>
                <w:lang w:val="ru-RU" w:eastAsia="ru-RU"/>
              </w:rPr>
            </w:pPr>
            <w:r w:rsidRPr="0087509C">
              <w:rPr>
                <w:b/>
                <w:lang w:val="ru-RU" w:eastAsia="ru-RU"/>
              </w:rPr>
              <w:t xml:space="preserve">География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lang w:val="ru-RU" w:eastAsia="ru-RU"/>
              </w:rPr>
            </w:pP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rPr>
                <w:lang w:val="ru-RU" w:eastAsia="ru-RU"/>
              </w:rPr>
            </w:pP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6</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17</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0</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17,65</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70,59</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11,76</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5,88</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82,35</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11,76</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38</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65,79</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28,95</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5,26</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0</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68,42</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31,58</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21</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47,62</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47,62</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4,76</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0</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76,19</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23,81</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b/>
                <w:lang w:val="ru-RU" w:eastAsia="ru-RU"/>
              </w:rPr>
            </w:pPr>
            <w:r w:rsidRPr="0087509C">
              <w:rPr>
                <w:b/>
                <w:lang w:val="ru-RU" w:eastAsia="ru-RU"/>
              </w:rPr>
              <w:t>Обществознание</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lang w:val="ru-RU" w:eastAsia="ru-RU"/>
              </w:rPr>
            </w:pP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rPr>
                <w:lang w:val="ru-RU" w:eastAsia="ru-RU"/>
              </w:rPr>
            </w:pP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6</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18</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11,11</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55,56</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27,78</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5,56</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38,89</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55,56</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5,56</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37</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35,14</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51,35</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13,51</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0</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43,24</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56,76</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17</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35,29</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47,06</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17,65</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0</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76,47</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23,53</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b/>
                <w:lang w:val="ru-RU" w:eastAsia="ru-RU"/>
              </w:rPr>
            </w:pPr>
            <w:r w:rsidRPr="0087509C">
              <w:rPr>
                <w:b/>
                <w:lang w:val="ru-RU" w:eastAsia="ru-RU"/>
              </w:rPr>
              <w:t xml:space="preserve">История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lang w:val="ru-RU" w:eastAsia="ru-RU"/>
              </w:rPr>
            </w:pP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rPr>
                <w:lang w:val="ru-RU" w:eastAsia="ru-RU"/>
              </w:rPr>
            </w:pP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rPr>
                <w:lang w:val="ru-RU" w:eastAsia="ru-RU"/>
              </w:rPr>
            </w:pP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5</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31</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22,58</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38,71</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29,03</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9,68</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45,16</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45,16</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9,68</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6</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18</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0</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38,89</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50</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11,11</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27,78</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66,67</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5,56</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34</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47,06</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50</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2,94</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0</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55,88</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44,12</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20</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40</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35</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10</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15</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45</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50</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5</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b/>
                <w:lang w:val="ru-RU" w:eastAsia="ru-RU"/>
              </w:rPr>
            </w:pPr>
            <w:r w:rsidRPr="0087509C">
              <w:rPr>
                <w:b/>
                <w:lang w:val="ru-RU" w:eastAsia="ru-RU"/>
              </w:rPr>
              <w:t>Английский язык</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38</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92,11</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7,89</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0</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0</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100</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0</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b/>
                <w:lang w:val="ru-RU" w:eastAsia="ru-RU"/>
              </w:rPr>
            </w:pPr>
            <w:r w:rsidRPr="0087509C">
              <w:rPr>
                <w:b/>
                <w:lang w:val="ru-RU" w:eastAsia="ru-RU"/>
              </w:rPr>
              <w:t xml:space="preserve">Физика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7</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35</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71,43</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22,86</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2,86</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2,86</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85,71</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14,29</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18</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22,22</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55,56</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22,22</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0</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44,44</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55,56</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0</w:t>
            </w: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b/>
                <w:lang w:val="ru-RU" w:eastAsia="ru-RU"/>
              </w:rPr>
            </w:pPr>
            <w:r w:rsidRPr="0087509C">
              <w:rPr>
                <w:b/>
                <w:lang w:val="ru-RU" w:eastAsia="ru-RU"/>
              </w:rPr>
              <w:t>Химия</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p>
        </w:tc>
      </w:tr>
      <w:tr w:rsidR="001F524B" w:rsidRPr="0087509C" w:rsidTr="0087509C">
        <w:trPr>
          <w:trHeight w:val="300"/>
        </w:trPr>
        <w:tc>
          <w:tcPr>
            <w:tcW w:w="2097" w:type="dxa"/>
            <w:tcBorders>
              <w:top w:val="nil"/>
              <w:left w:val="single" w:sz="4" w:space="0" w:color="000000"/>
              <w:bottom w:val="single" w:sz="4" w:space="0" w:color="000000"/>
              <w:right w:val="single" w:sz="4" w:space="0" w:color="000000"/>
            </w:tcBorders>
            <w:noWrap/>
            <w:vAlign w:val="bottom"/>
          </w:tcPr>
          <w:p w:rsidR="001F524B" w:rsidRPr="0087509C" w:rsidRDefault="001F524B" w:rsidP="003912E0">
            <w:pPr>
              <w:rPr>
                <w:lang w:val="ru-RU" w:eastAsia="ru-RU"/>
              </w:rPr>
            </w:pPr>
            <w:r w:rsidRPr="0087509C">
              <w:rPr>
                <w:lang w:val="ru-RU" w:eastAsia="ru-RU"/>
              </w:rPr>
              <w:t xml:space="preserve">Школа </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center"/>
              <w:rPr>
                <w:b/>
                <w:lang w:val="ru-RU" w:eastAsia="ru-RU"/>
              </w:rPr>
            </w:pPr>
            <w:r w:rsidRPr="0087509C">
              <w:rPr>
                <w:b/>
                <w:lang w:val="ru-RU" w:eastAsia="ru-RU"/>
              </w:rPr>
              <w:t>8</w:t>
            </w:r>
          </w:p>
        </w:tc>
        <w:tc>
          <w:tcPr>
            <w:tcW w:w="108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21</w:t>
            </w:r>
          </w:p>
        </w:tc>
        <w:tc>
          <w:tcPr>
            <w:tcW w:w="1020" w:type="dxa"/>
            <w:tcBorders>
              <w:top w:val="nil"/>
              <w:left w:val="nil"/>
              <w:bottom w:val="single" w:sz="4" w:space="0" w:color="000000"/>
              <w:right w:val="single" w:sz="4" w:space="0" w:color="000000"/>
            </w:tcBorders>
            <w:noWrap/>
            <w:vAlign w:val="bottom"/>
          </w:tcPr>
          <w:p w:rsidR="001F524B" w:rsidRPr="0087509C" w:rsidRDefault="001F524B" w:rsidP="003912E0">
            <w:pPr>
              <w:jc w:val="right"/>
              <w:rPr>
                <w:b/>
              </w:rPr>
            </w:pPr>
            <w:r w:rsidRPr="0087509C">
              <w:rPr>
                <w:b/>
              </w:rPr>
              <w:t>4,76</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28,57</w:t>
            </w:r>
          </w:p>
        </w:tc>
        <w:tc>
          <w:tcPr>
            <w:tcW w:w="960" w:type="dxa"/>
            <w:tcBorders>
              <w:top w:val="nil"/>
              <w:left w:val="nil"/>
              <w:bottom w:val="single" w:sz="4" w:space="0" w:color="000000"/>
              <w:right w:val="single" w:sz="4" w:space="0" w:color="000000"/>
            </w:tcBorders>
            <w:noWrap/>
            <w:vAlign w:val="bottom"/>
          </w:tcPr>
          <w:p w:rsidR="001F524B" w:rsidRPr="0087509C" w:rsidRDefault="001F524B" w:rsidP="003912E0">
            <w:pPr>
              <w:jc w:val="right"/>
            </w:pPr>
            <w:r w:rsidRPr="0087509C">
              <w:t>38,1</w:t>
            </w:r>
          </w:p>
        </w:tc>
        <w:tc>
          <w:tcPr>
            <w:tcW w:w="840" w:type="dxa"/>
            <w:tcBorders>
              <w:top w:val="nil"/>
              <w:left w:val="nil"/>
              <w:bottom w:val="single" w:sz="4" w:space="0" w:color="000000"/>
              <w:right w:val="single" w:sz="4" w:space="0" w:color="000000"/>
            </w:tcBorders>
            <w:vAlign w:val="bottom"/>
          </w:tcPr>
          <w:p w:rsidR="001F524B" w:rsidRPr="0087509C" w:rsidRDefault="001F524B" w:rsidP="003912E0">
            <w:pPr>
              <w:jc w:val="right"/>
            </w:pPr>
            <w:r w:rsidRPr="0087509C">
              <w:t>28,57</w:t>
            </w:r>
          </w:p>
        </w:tc>
        <w:tc>
          <w:tcPr>
            <w:tcW w:w="1200"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4,76</w:t>
            </w:r>
          </w:p>
        </w:tc>
        <w:tc>
          <w:tcPr>
            <w:tcW w:w="1260" w:type="dxa"/>
            <w:tcBorders>
              <w:top w:val="nil"/>
              <w:left w:val="nil"/>
              <w:bottom w:val="single" w:sz="4" w:space="0" w:color="000000"/>
              <w:right w:val="single" w:sz="4" w:space="0" w:color="000000"/>
            </w:tcBorders>
          </w:tcPr>
          <w:p w:rsidR="001F524B" w:rsidRPr="0087509C" w:rsidRDefault="001F524B" w:rsidP="003912E0">
            <w:pPr>
              <w:jc w:val="center"/>
              <w:rPr>
                <w:b/>
                <w:lang w:val="ru-RU" w:eastAsia="ru-RU"/>
              </w:rPr>
            </w:pPr>
            <w:r w:rsidRPr="0087509C">
              <w:rPr>
                <w:b/>
                <w:lang w:val="ru-RU" w:eastAsia="ru-RU"/>
              </w:rPr>
              <w:t>57,14</w:t>
            </w:r>
          </w:p>
        </w:tc>
        <w:tc>
          <w:tcPr>
            <w:tcW w:w="956" w:type="dxa"/>
            <w:tcBorders>
              <w:top w:val="nil"/>
              <w:left w:val="nil"/>
              <w:bottom w:val="single" w:sz="4" w:space="0" w:color="000000"/>
              <w:right w:val="single" w:sz="4" w:space="0" w:color="000000"/>
            </w:tcBorders>
          </w:tcPr>
          <w:p w:rsidR="001F524B" w:rsidRPr="0087509C" w:rsidRDefault="001F524B" w:rsidP="003912E0">
            <w:pPr>
              <w:jc w:val="right"/>
              <w:rPr>
                <w:lang w:val="ru-RU" w:eastAsia="ru-RU"/>
              </w:rPr>
            </w:pPr>
            <w:r w:rsidRPr="0087509C">
              <w:rPr>
                <w:lang w:val="ru-RU" w:eastAsia="ru-RU"/>
              </w:rPr>
              <w:t>38,1</w:t>
            </w:r>
          </w:p>
        </w:tc>
      </w:tr>
    </w:tbl>
    <w:p w:rsidR="00BC4A40" w:rsidRPr="0087509C" w:rsidRDefault="00BC4A40" w:rsidP="00E50598">
      <w:pPr>
        <w:rPr>
          <w:b/>
        </w:rPr>
      </w:pPr>
    </w:p>
    <w:tbl>
      <w:tblPr>
        <w:tblW w:w="1119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199"/>
      </w:tblGrid>
      <w:tr w:rsidR="003912E0" w:rsidRPr="0087509C" w:rsidTr="0087509C">
        <w:tc>
          <w:tcPr>
            <w:tcW w:w="11199" w:type="dxa"/>
          </w:tcPr>
          <w:p w:rsidR="003912E0" w:rsidRPr="0087509C" w:rsidRDefault="003912E0" w:rsidP="003912E0">
            <w:pPr>
              <w:tabs>
                <w:tab w:val="left" w:pos="3450"/>
              </w:tabs>
              <w:jc w:val="center"/>
              <w:rPr>
                <w:b/>
              </w:rPr>
            </w:pPr>
            <w:proofErr w:type="spellStart"/>
            <w:r w:rsidRPr="0087509C">
              <w:rPr>
                <w:b/>
              </w:rPr>
              <w:t>Основные</w:t>
            </w:r>
            <w:proofErr w:type="spellEnd"/>
            <w:r w:rsidRPr="0087509C">
              <w:rPr>
                <w:b/>
              </w:rPr>
              <w:t xml:space="preserve"> </w:t>
            </w:r>
            <w:proofErr w:type="spellStart"/>
            <w:r w:rsidRPr="0087509C">
              <w:rPr>
                <w:b/>
              </w:rPr>
              <w:t>проблемы</w:t>
            </w:r>
            <w:proofErr w:type="spellEnd"/>
          </w:p>
        </w:tc>
      </w:tr>
      <w:tr w:rsidR="003912E0" w:rsidRPr="0087509C" w:rsidTr="0087509C">
        <w:tc>
          <w:tcPr>
            <w:tcW w:w="11199" w:type="dxa"/>
          </w:tcPr>
          <w:p w:rsidR="003912E0" w:rsidRPr="0087509C" w:rsidRDefault="003912E0" w:rsidP="003912E0">
            <w:pPr>
              <w:rPr>
                <w:b/>
                <w:lang w:val="ru-RU"/>
              </w:rPr>
            </w:pPr>
            <w:r w:rsidRPr="0087509C">
              <w:rPr>
                <w:b/>
              </w:rPr>
              <w:t xml:space="preserve">Математика 4 </w:t>
            </w:r>
            <w:proofErr w:type="spellStart"/>
            <w:r w:rsidRPr="0087509C">
              <w:rPr>
                <w:b/>
              </w:rPr>
              <w:t>класс</w:t>
            </w:r>
            <w:proofErr w:type="spellEnd"/>
          </w:p>
          <w:p w:rsidR="003912E0" w:rsidRPr="0087509C" w:rsidRDefault="003912E0" w:rsidP="003912E0">
            <w:pPr>
              <w:rPr>
                <w:lang w:val="ru-RU"/>
              </w:rPr>
            </w:pPr>
            <w:r w:rsidRPr="0087509C">
              <w:rPr>
                <w:lang w:val="ru-RU"/>
              </w:rPr>
              <w:t xml:space="preserve">Овладение основами логического и алгоритмического мышления. </w:t>
            </w:r>
          </w:p>
          <w:p w:rsidR="003912E0" w:rsidRPr="0087509C" w:rsidRDefault="003912E0" w:rsidP="003912E0">
            <w:pPr>
              <w:rPr>
                <w:lang w:val="ru-RU"/>
              </w:rPr>
            </w:pPr>
            <w:r w:rsidRPr="0087509C">
              <w:rPr>
                <w:lang w:val="ru-RU"/>
              </w:rPr>
              <w:t>Решать задачи в 3–4 действия.</w:t>
            </w:r>
          </w:p>
          <w:p w:rsidR="003912E0" w:rsidRPr="0087509C" w:rsidRDefault="003912E0" w:rsidP="003912E0">
            <w:pPr>
              <w:rPr>
                <w:lang w:val="ru-RU"/>
              </w:rPr>
            </w:pPr>
            <w:r w:rsidRPr="0087509C">
              <w:rPr>
                <w:lang w:val="ru-RU"/>
              </w:rPr>
              <w:t>Овладение основами пространственного воображения. Описывать взаимное расположение предметов в пространстве и на плоскости.</w:t>
            </w:r>
          </w:p>
          <w:p w:rsidR="003912E0" w:rsidRPr="0087509C" w:rsidRDefault="003912E0" w:rsidP="003912E0">
            <w:pPr>
              <w:rPr>
                <w:i/>
                <w:lang w:val="ru-RU"/>
              </w:rPr>
            </w:pPr>
            <w:r w:rsidRPr="0087509C">
              <w:rPr>
                <w:i/>
                <w:lang w:val="ru-RU"/>
              </w:rPr>
              <w:t xml:space="preserve">Обучающиеся </w:t>
            </w:r>
            <w:r w:rsidRPr="0087509C">
              <w:rPr>
                <w:i/>
              </w:rPr>
              <w:t xml:space="preserve">не </w:t>
            </w:r>
            <w:proofErr w:type="spellStart"/>
            <w:r w:rsidRPr="0087509C">
              <w:rPr>
                <w:i/>
              </w:rPr>
              <w:t>умеют</w:t>
            </w:r>
            <w:proofErr w:type="spellEnd"/>
            <w:r w:rsidRPr="0087509C">
              <w:rPr>
                <w:i/>
              </w:rPr>
              <w:t xml:space="preserve"> </w:t>
            </w:r>
            <w:proofErr w:type="spellStart"/>
            <w:r w:rsidRPr="0087509C">
              <w:rPr>
                <w:i/>
              </w:rPr>
              <w:t>решать</w:t>
            </w:r>
            <w:proofErr w:type="spellEnd"/>
            <w:r w:rsidRPr="0087509C">
              <w:rPr>
                <w:i/>
              </w:rPr>
              <w:t xml:space="preserve"> </w:t>
            </w:r>
            <w:proofErr w:type="spellStart"/>
            <w:r w:rsidRPr="0087509C">
              <w:rPr>
                <w:i/>
              </w:rPr>
              <w:t>логические</w:t>
            </w:r>
            <w:proofErr w:type="spellEnd"/>
            <w:r w:rsidRPr="0087509C">
              <w:rPr>
                <w:i/>
              </w:rPr>
              <w:t xml:space="preserve"> </w:t>
            </w:r>
            <w:proofErr w:type="spellStart"/>
            <w:r w:rsidRPr="0087509C">
              <w:rPr>
                <w:i/>
              </w:rPr>
              <w:t>задачи</w:t>
            </w:r>
            <w:proofErr w:type="spellEnd"/>
            <w:r w:rsidRPr="0087509C">
              <w:rPr>
                <w:i/>
              </w:rPr>
              <w:t xml:space="preserve">, </w:t>
            </w:r>
            <w:proofErr w:type="spellStart"/>
            <w:r w:rsidRPr="0087509C">
              <w:rPr>
                <w:i/>
              </w:rPr>
              <w:t>задачи</w:t>
            </w:r>
            <w:proofErr w:type="spellEnd"/>
            <w:r w:rsidRPr="0087509C">
              <w:rPr>
                <w:i/>
              </w:rPr>
              <w:t xml:space="preserve"> в </w:t>
            </w:r>
            <w:proofErr w:type="spellStart"/>
            <w:r w:rsidRPr="0087509C">
              <w:rPr>
                <w:i/>
              </w:rPr>
              <w:t>несколько</w:t>
            </w:r>
            <w:proofErr w:type="spellEnd"/>
            <w:r w:rsidRPr="0087509C">
              <w:rPr>
                <w:i/>
              </w:rPr>
              <w:t xml:space="preserve"> </w:t>
            </w:r>
            <w:proofErr w:type="spellStart"/>
            <w:r w:rsidRPr="0087509C">
              <w:rPr>
                <w:i/>
              </w:rPr>
              <w:t>действий</w:t>
            </w:r>
            <w:proofErr w:type="spellEnd"/>
            <w:r w:rsidRPr="0087509C">
              <w:rPr>
                <w:i/>
              </w:rPr>
              <w:t xml:space="preserve">, </w:t>
            </w:r>
            <w:proofErr w:type="spellStart"/>
            <w:r w:rsidRPr="0087509C">
              <w:rPr>
                <w:i/>
              </w:rPr>
              <w:t>затрудняются</w:t>
            </w:r>
            <w:proofErr w:type="spellEnd"/>
            <w:r w:rsidRPr="0087509C">
              <w:rPr>
                <w:i/>
              </w:rPr>
              <w:t xml:space="preserve"> </w:t>
            </w:r>
            <w:proofErr w:type="spellStart"/>
            <w:r w:rsidRPr="0087509C">
              <w:rPr>
                <w:i/>
              </w:rPr>
              <w:t>пользоваться</w:t>
            </w:r>
            <w:proofErr w:type="spellEnd"/>
            <w:r w:rsidRPr="0087509C">
              <w:rPr>
                <w:i/>
              </w:rPr>
              <w:t xml:space="preserve"> </w:t>
            </w:r>
            <w:proofErr w:type="spellStart"/>
            <w:r w:rsidRPr="0087509C">
              <w:rPr>
                <w:i/>
              </w:rPr>
              <w:t>формулой</w:t>
            </w:r>
            <w:proofErr w:type="spellEnd"/>
            <w:r w:rsidRPr="0087509C">
              <w:rPr>
                <w:i/>
              </w:rPr>
              <w:t xml:space="preserve"> для </w:t>
            </w:r>
            <w:proofErr w:type="spellStart"/>
            <w:r w:rsidRPr="0087509C">
              <w:rPr>
                <w:i/>
              </w:rPr>
              <w:t>нахождения</w:t>
            </w:r>
            <w:proofErr w:type="spellEnd"/>
            <w:r w:rsidRPr="0087509C">
              <w:rPr>
                <w:i/>
              </w:rPr>
              <w:t xml:space="preserve"> периметра и </w:t>
            </w:r>
            <w:proofErr w:type="spellStart"/>
            <w:r w:rsidRPr="0087509C">
              <w:rPr>
                <w:i/>
              </w:rPr>
              <w:t>площади</w:t>
            </w:r>
            <w:proofErr w:type="spellEnd"/>
            <w:r w:rsidRPr="0087509C">
              <w:rPr>
                <w:i/>
              </w:rPr>
              <w:t xml:space="preserve">. </w:t>
            </w:r>
          </w:p>
          <w:p w:rsidR="003912E0" w:rsidRPr="0087509C" w:rsidRDefault="003912E0" w:rsidP="003912E0">
            <w:r w:rsidRPr="0087509C">
              <w:rPr>
                <w:i/>
              </w:rPr>
              <w:t xml:space="preserve">Слабо </w:t>
            </w:r>
            <w:proofErr w:type="spellStart"/>
            <w:r w:rsidRPr="0087509C">
              <w:rPr>
                <w:i/>
              </w:rPr>
              <w:t>развит</w:t>
            </w:r>
            <w:proofErr w:type="spellEnd"/>
            <w:r w:rsidRPr="0087509C">
              <w:rPr>
                <w:i/>
              </w:rPr>
              <w:t xml:space="preserve"> </w:t>
            </w:r>
            <w:proofErr w:type="spellStart"/>
            <w:r w:rsidRPr="0087509C">
              <w:rPr>
                <w:i/>
              </w:rPr>
              <w:t>вычислительный</w:t>
            </w:r>
            <w:proofErr w:type="spellEnd"/>
            <w:r w:rsidRPr="0087509C">
              <w:rPr>
                <w:i/>
              </w:rPr>
              <w:t xml:space="preserve"> </w:t>
            </w:r>
            <w:proofErr w:type="spellStart"/>
            <w:r w:rsidRPr="0087509C">
              <w:rPr>
                <w:i/>
              </w:rPr>
              <w:t>навык</w:t>
            </w:r>
            <w:proofErr w:type="spellEnd"/>
            <w:r w:rsidRPr="0087509C">
              <w:rPr>
                <w:i/>
              </w:rPr>
              <w:t>.</w:t>
            </w:r>
          </w:p>
        </w:tc>
      </w:tr>
      <w:tr w:rsidR="003912E0" w:rsidRPr="0087509C" w:rsidTr="0087509C">
        <w:tc>
          <w:tcPr>
            <w:tcW w:w="11199" w:type="dxa"/>
          </w:tcPr>
          <w:p w:rsidR="003912E0" w:rsidRPr="0087509C" w:rsidRDefault="003912E0" w:rsidP="003912E0">
            <w:pPr>
              <w:rPr>
                <w:b/>
                <w:lang w:val="ru-RU"/>
              </w:rPr>
            </w:pPr>
            <w:r w:rsidRPr="0087509C">
              <w:rPr>
                <w:b/>
              </w:rPr>
              <w:t xml:space="preserve">5 </w:t>
            </w:r>
            <w:proofErr w:type="spellStart"/>
            <w:r w:rsidRPr="0087509C">
              <w:rPr>
                <w:b/>
              </w:rPr>
              <w:t>класс</w:t>
            </w:r>
            <w:proofErr w:type="spellEnd"/>
          </w:p>
          <w:p w:rsidR="003912E0" w:rsidRPr="0087509C" w:rsidRDefault="003912E0" w:rsidP="003912E0">
            <w:pPr>
              <w:jc w:val="both"/>
              <w:rPr>
                <w:lang w:val="ru-RU"/>
              </w:rPr>
            </w:pPr>
            <w:r w:rsidRPr="0087509C">
              <w:rPr>
                <w:b/>
                <w:i/>
                <w:lang w:val="ru-RU"/>
              </w:rPr>
              <w:t>Умение применять изученные понятия, результаты, методы для решения задач практического характера</w:t>
            </w:r>
            <w:r w:rsidRPr="0087509C">
              <w:rPr>
                <w:lang w:val="ru-RU"/>
              </w:rPr>
              <w:t xml:space="preserve"> и задач из смежных 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 (0).</w:t>
            </w:r>
          </w:p>
          <w:p w:rsidR="003912E0" w:rsidRPr="0087509C" w:rsidRDefault="003912E0" w:rsidP="003912E0">
            <w:pPr>
              <w:jc w:val="both"/>
              <w:rPr>
                <w:lang w:val="ru-RU"/>
              </w:rPr>
            </w:pPr>
            <w:r w:rsidRPr="0087509C">
              <w:rPr>
                <w:b/>
                <w:lang w:val="ru-RU"/>
              </w:rPr>
              <w:t>Умение проводить логические обоснования, доказательства математических утверждений.</w:t>
            </w:r>
            <w:r w:rsidRPr="0087509C">
              <w:rPr>
                <w:lang w:val="ru-RU"/>
              </w:rPr>
              <w:t xml:space="preserve"> Решать простые и сложные задачи разных типов, а также задачи повышенной трудности.</w:t>
            </w:r>
          </w:p>
          <w:p w:rsidR="003912E0" w:rsidRPr="0087509C" w:rsidRDefault="003912E0" w:rsidP="003912E0">
            <w:pPr>
              <w:jc w:val="both"/>
              <w:rPr>
                <w:lang w:val="ru-RU"/>
              </w:rPr>
            </w:pPr>
            <w:r w:rsidRPr="0087509C">
              <w:rPr>
                <w:lang w:val="ru-RU"/>
              </w:rPr>
              <w:t>Развитие пространственных представлений. Оперировать на базовом уровне понятиями: «прямоугольный параллелепипед», «куб», «шар».</w:t>
            </w:r>
          </w:p>
          <w:p w:rsidR="003912E0" w:rsidRPr="0087509C" w:rsidRDefault="003912E0" w:rsidP="003912E0">
            <w:pPr>
              <w:jc w:val="both"/>
              <w:rPr>
                <w:b/>
                <w:lang w:val="ru-RU"/>
              </w:rPr>
            </w:pPr>
            <w:r w:rsidRPr="0087509C">
              <w:rPr>
                <w:b/>
                <w:lang w:val="ru-RU"/>
              </w:rPr>
              <w:t xml:space="preserve">6 класс </w:t>
            </w:r>
          </w:p>
          <w:p w:rsidR="003912E0" w:rsidRPr="0087509C" w:rsidRDefault="003912E0" w:rsidP="003912E0">
            <w:pPr>
              <w:jc w:val="both"/>
              <w:rPr>
                <w:lang w:val="ru-RU"/>
              </w:rPr>
            </w:pPr>
            <w:r w:rsidRPr="0087509C">
              <w:rPr>
                <w:b/>
                <w:lang w:val="ru-RU"/>
              </w:rPr>
              <w:t>Умение проводить логические обоснования, доказательства математических утверждений.</w:t>
            </w:r>
            <w:r w:rsidRPr="0087509C">
              <w:rPr>
                <w:lang w:val="ru-RU"/>
              </w:rPr>
              <w:t xml:space="preserve"> Решать простые и сложные задачи разных типов, а также задачи повышенной трудности.</w:t>
            </w:r>
          </w:p>
          <w:p w:rsidR="003912E0" w:rsidRPr="0087509C" w:rsidRDefault="003912E0" w:rsidP="003912E0">
            <w:pPr>
              <w:jc w:val="both"/>
              <w:rPr>
                <w:lang w:val="ru-RU"/>
              </w:rPr>
            </w:pPr>
            <w:r w:rsidRPr="0087509C">
              <w:rPr>
                <w:lang w:val="ru-RU"/>
              </w:rPr>
              <w:t xml:space="preserve">Развитие представлений о числе и числовых системах </w:t>
            </w:r>
            <w:proofErr w:type="gramStart"/>
            <w:r w:rsidRPr="0087509C">
              <w:rPr>
                <w:lang w:val="ru-RU"/>
              </w:rPr>
              <w:t>от</w:t>
            </w:r>
            <w:proofErr w:type="gramEnd"/>
            <w:r w:rsidRPr="0087509C">
              <w:rPr>
                <w:lang w:val="ru-RU"/>
              </w:rPr>
              <w:t xml:space="preserve"> натуральных до действительных чисел. Решать задачи на нахождение части числа и числа по его части.</w:t>
            </w:r>
          </w:p>
          <w:p w:rsidR="003912E0" w:rsidRPr="0087509C" w:rsidRDefault="003912E0" w:rsidP="003912E0">
            <w:pPr>
              <w:rPr>
                <w:b/>
                <w:lang w:val="ru-RU"/>
              </w:rPr>
            </w:pPr>
            <w:r w:rsidRPr="0087509C">
              <w:rPr>
                <w:b/>
                <w:lang w:val="ru-RU"/>
              </w:rPr>
              <w:t xml:space="preserve">7 класс </w:t>
            </w:r>
          </w:p>
          <w:p w:rsidR="003912E0" w:rsidRPr="0087509C" w:rsidRDefault="003912E0" w:rsidP="003912E0">
            <w:pPr>
              <w:rPr>
                <w:b/>
                <w:i/>
                <w:lang w:val="ru-RU"/>
              </w:rPr>
            </w:pPr>
            <w:r w:rsidRPr="0087509C">
              <w:rPr>
                <w:b/>
                <w:i/>
                <w:lang w:val="ru-RU"/>
              </w:rPr>
              <w:t xml:space="preserve">Развитие умений применять изученные понятия, результаты, методы для решения задач практического характера </w:t>
            </w:r>
          </w:p>
          <w:p w:rsidR="003912E0" w:rsidRPr="0087509C" w:rsidRDefault="003912E0" w:rsidP="003912E0">
            <w:pPr>
              <w:rPr>
                <w:lang w:val="ru-RU"/>
              </w:rPr>
            </w:pPr>
            <w:r w:rsidRPr="0087509C">
              <w:rPr>
                <w:lang w:val="ru-RU"/>
              </w:rPr>
              <w:t>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3912E0" w:rsidRPr="0087509C" w:rsidRDefault="003912E0" w:rsidP="003912E0">
            <w:pPr>
              <w:jc w:val="both"/>
              <w:rPr>
                <w:lang w:val="ru-RU"/>
              </w:rPr>
            </w:pPr>
            <w:r w:rsidRPr="0087509C">
              <w:rPr>
                <w:lang w:val="ru-RU"/>
              </w:rPr>
              <w:lastRenderedPageBreak/>
              <w:t xml:space="preserve">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p>
          <w:p w:rsidR="003912E0" w:rsidRPr="0087509C" w:rsidRDefault="003912E0" w:rsidP="003912E0">
            <w:pPr>
              <w:jc w:val="both"/>
              <w:rPr>
                <w:lang w:val="ru-RU"/>
              </w:rPr>
            </w:pPr>
            <w:r w:rsidRPr="0087509C">
              <w:rPr>
                <w:lang w:val="ru-RU"/>
              </w:rP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p>
          <w:p w:rsidR="003912E0" w:rsidRPr="0087509C" w:rsidRDefault="003912E0" w:rsidP="003912E0">
            <w:pPr>
              <w:jc w:val="both"/>
              <w:rPr>
                <w:lang w:val="ru-RU"/>
              </w:rPr>
            </w:pPr>
            <w:r w:rsidRPr="0087509C">
              <w:rPr>
                <w:lang w:val="ru-RU"/>
              </w:rPr>
              <w:t xml:space="preserve">Умение анализировать, извлекать необходимую информацию, пользоваться оценкой и прикидкой при практических расчётах. </w:t>
            </w:r>
          </w:p>
          <w:p w:rsidR="003912E0" w:rsidRPr="0087509C" w:rsidRDefault="003912E0" w:rsidP="003912E0">
            <w:pPr>
              <w:jc w:val="both"/>
              <w:rPr>
                <w:lang w:val="ru-RU"/>
              </w:rPr>
            </w:pPr>
            <w:r w:rsidRPr="0087509C">
              <w:rPr>
                <w:lang w:val="ru-RU"/>
              </w:rPr>
              <w:t>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p w:rsidR="003912E0" w:rsidRPr="0087509C" w:rsidRDefault="003912E0" w:rsidP="003912E0">
            <w:pPr>
              <w:jc w:val="both"/>
              <w:rPr>
                <w:lang w:val="ru-RU"/>
              </w:rPr>
            </w:pPr>
            <w:r w:rsidRPr="0087509C">
              <w:rPr>
                <w:lang w:val="ru-RU"/>
              </w:rPr>
              <w:t xml:space="preserve">Овладение системой функциональных понятий, развитие умения использовать функционально-графические представления. </w:t>
            </w:r>
          </w:p>
          <w:p w:rsidR="003912E0" w:rsidRPr="0087509C" w:rsidRDefault="003912E0" w:rsidP="003912E0">
            <w:pPr>
              <w:jc w:val="both"/>
              <w:rPr>
                <w:lang w:val="ru-RU"/>
              </w:rPr>
            </w:pPr>
            <w:r w:rsidRPr="0087509C">
              <w:rPr>
                <w:lang w:val="ru-RU"/>
              </w:rPr>
              <w:t>Строить график линейной функции.</w:t>
            </w:r>
          </w:p>
          <w:p w:rsidR="003912E0" w:rsidRPr="0087509C" w:rsidRDefault="003912E0" w:rsidP="003912E0">
            <w:pPr>
              <w:jc w:val="both"/>
              <w:rPr>
                <w:lang w:val="ru-RU"/>
              </w:rPr>
            </w:pPr>
            <w:r w:rsidRPr="0087509C">
              <w:rPr>
                <w:lang w:val="ru-RU"/>
              </w:rPr>
              <w:t xml:space="preserve">Овладение символьным языком алгебры. </w:t>
            </w:r>
          </w:p>
          <w:p w:rsidR="003912E0" w:rsidRPr="0087509C" w:rsidRDefault="003912E0" w:rsidP="003912E0">
            <w:pPr>
              <w:jc w:val="both"/>
              <w:rPr>
                <w:lang w:val="ru-RU"/>
              </w:rPr>
            </w:pPr>
            <w:r w:rsidRPr="0087509C">
              <w:rPr>
                <w:lang w:val="ru-RU"/>
              </w:rPr>
              <w:t>Выполнять несложные преобразования выражений: раскрывать скобки, приводить подобные слагаемые, использовать формулы сокращённого умножения.</w:t>
            </w:r>
          </w:p>
          <w:p w:rsidR="003912E0" w:rsidRPr="0087509C" w:rsidRDefault="003912E0" w:rsidP="003912E0">
            <w:pPr>
              <w:rPr>
                <w:b/>
                <w:lang w:val="ru-RU"/>
              </w:rPr>
            </w:pPr>
            <w:r w:rsidRPr="0087509C">
              <w:rPr>
                <w:b/>
                <w:lang w:val="ru-RU"/>
              </w:rPr>
              <w:t>8 класс</w:t>
            </w:r>
          </w:p>
          <w:p w:rsidR="003912E0" w:rsidRPr="0087509C" w:rsidRDefault="003912E0" w:rsidP="003912E0">
            <w:pPr>
              <w:jc w:val="both"/>
              <w:rPr>
                <w:lang w:val="ru-RU"/>
              </w:rPr>
            </w:pPr>
            <w:r w:rsidRPr="0087509C">
              <w:rPr>
                <w:lang w:val="ru-RU"/>
              </w:rPr>
              <w:t>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w:t>
            </w:r>
          </w:p>
          <w:p w:rsidR="003912E0" w:rsidRPr="0087509C" w:rsidRDefault="003912E0" w:rsidP="003912E0">
            <w:pPr>
              <w:jc w:val="both"/>
              <w:rPr>
                <w:lang w:val="ru-RU"/>
              </w:rPr>
            </w:pPr>
            <w:r w:rsidRPr="0087509C">
              <w:rPr>
                <w:lang w:val="ru-RU"/>
              </w:rPr>
              <w:t>Решать простые и сложные задачи разных типов, а также задачи повышенной трудности.</w:t>
            </w:r>
          </w:p>
          <w:p w:rsidR="003912E0" w:rsidRPr="0087509C" w:rsidRDefault="003912E0" w:rsidP="003912E0">
            <w:pPr>
              <w:jc w:val="both"/>
              <w:rPr>
                <w:lang w:val="ru-RU"/>
              </w:rPr>
            </w:pPr>
            <w:r w:rsidRPr="0087509C">
              <w:rPr>
                <w:lang w:val="ru-RU"/>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p w:rsidR="003912E0" w:rsidRPr="0087509C" w:rsidRDefault="003912E0" w:rsidP="003912E0">
            <w:pPr>
              <w:jc w:val="both"/>
              <w:rPr>
                <w:lang w:val="ru-RU"/>
              </w:rPr>
            </w:pPr>
            <w:proofErr w:type="gramStart"/>
            <w:r w:rsidRPr="0087509C">
              <w:rPr>
                <w:lang w:val="ru-RU"/>
              </w:rPr>
              <w:t xml:space="preserve">Оперировать на базовом уровне понятиями геометрических фигур / </w:t>
            </w:r>
            <w:r w:rsidRPr="0087509C">
              <w:rPr>
                <w:b/>
                <w:lang w:val="ru-RU"/>
              </w:rPr>
              <w:t>применять</w:t>
            </w:r>
            <w:proofErr w:type="gramEnd"/>
            <w:r w:rsidRPr="0087509C">
              <w:rPr>
                <w:b/>
                <w:lang w:val="ru-RU"/>
              </w:rPr>
              <w:t xml:space="preserve"> геометрические факты для решения задач</w:t>
            </w:r>
            <w:r w:rsidRPr="0087509C">
              <w:rPr>
                <w:lang w:val="ru-RU"/>
              </w:rPr>
              <w:t>, в том числе предполагающих несколько шагов решения.</w:t>
            </w:r>
          </w:p>
          <w:p w:rsidR="003912E0" w:rsidRPr="0087509C" w:rsidRDefault="003912E0" w:rsidP="003912E0">
            <w:pPr>
              <w:jc w:val="both"/>
              <w:rPr>
                <w:lang w:val="ru-RU"/>
              </w:rPr>
            </w:pPr>
            <w:r w:rsidRPr="0087509C">
              <w:rPr>
                <w:b/>
                <w:lang w:val="ru-RU"/>
              </w:rPr>
              <w:t xml:space="preserve">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w:t>
            </w:r>
            <w:r w:rsidRPr="0087509C">
              <w:rPr>
                <w:lang w:val="ru-RU"/>
              </w:rPr>
              <w:t>исследовать построенные модели с использованием аппарата алгебры.</w:t>
            </w:r>
          </w:p>
          <w:p w:rsidR="003912E0" w:rsidRPr="0087509C" w:rsidRDefault="003912E0" w:rsidP="003912E0">
            <w:pPr>
              <w:jc w:val="both"/>
              <w:rPr>
                <w:b/>
                <w:lang w:val="ru-RU"/>
              </w:rPr>
            </w:pPr>
            <w:r w:rsidRPr="0087509C">
              <w:rPr>
                <w:b/>
                <w:lang w:val="ru-RU"/>
              </w:rPr>
              <w:t>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3912E0" w:rsidRPr="0087509C" w:rsidRDefault="003912E0" w:rsidP="003912E0">
            <w:pPr>
              <w:jc w:val="both"/>
              <w:rPr>
                <w:lang w:val="ru-RU"/>
              </w:rPr>
            </w:pPr>
            <w:r w:rsidRPr="0087509C">
              <w:rPr>
                <w:lang w:val="ru-RU"/>
              </w:rPr>
              <w:t xml:space="preserve">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w:t>
            </w:r>
          </w:p>
          <w:p w:rsidR="003912E0" w:rsidRPr="0087509C" w:rsidRDefault="003912E0" w:rsidP="003912E0">
            <w:pPr>
              <w:jc w:val="both"/>
              <w:rPr>
                <w:lang w:val="ru-RU"/>
              </w:rPr>
            </w:pPr>
            <w:r w:rsidRPr="0087509C">
              <w:rPr>
                <w:lang w:val="ru-RU"/>
              </w:rPr>
              <w:t>Использовать свойства геометрических фигур для решения задач практического содержания.</w:t>
            </w:r>
          </w:p>
          <w:p w:rsidR="003912E0" w:rsidRPr="0087509C" w:rsidRDefault="003912E0" w:rsidP="003912E0">
            <w:pPr>
              <w:rPr>
                <w:i/>
                <w:lang w:val="ru-RU"/>
              </w:rPr>
            </w:pPr>
            <w:proofErr w:type="spellStart"/>
            <w:r w:rsidRPr="0087509C">
              <w:rPr>
                <w:i/>
              </w:rPr>
              <w:t>Вычислительный</w:t>
            </w:r>
            <w:proofErr w:type="spellEnd"/>
            <w:r w:rsidRPr="0087509C">
              <w:rPr>
                <w:i/>
              </w:rPr>
              <w:t xml:space="preserve"> </w:t>
            </w:r>
            <w:proofErr w:type="spellStart"/>
            <w:r w:rsidRPr="0087509C">
              <w:rPr>
                <w:i/>
              </w:rPr>
              <w:t>навык</w:t>
            </w:r>
            <w:proofErr w:type="spellEnd"/>
            <w:r w:rsidRPr="0087509C">
              <w:rPr>
                <w:i/>
              </w:rPr>
              <w:t xml:space="preserve">, </w:t>
            </w:r>
            <w:proofErr w:type="spellStart"/>
            <w:r w:rsidRPr="0087509C">
              <w:rPr>
                <w:i/>
              </w:rPr>
              <w:t>невнимательное</w:t>
            </w:r>
            <w:proofErr w:type="spellEnd"/>
            <w:r w:rsidRPr="0087509C">
              <w:rPr>
                <w:i/>
              </w:rPr>
              <w:t xml:space="preserve"> </w:t>
            </w:r>
            <w:proofErr w:type="spellStart"/>
            <w:r w:rsidRPr="0087509C">
              <w:rPr>
                <w:i/>
              </w:rPr>
              <w:t>прочтение</w:t>
            </w:r>
            <w:proofErr w:type="spellEnd"/>
            <w:r w:rsidRPr="0087509C">
              <w:rPr>
                <w:i/>
              </w:rPr>
              <w:t xml:space="preserve"> заданий, </w:t>
            </w:r>
            <w:proofErr w:type="spellStart"/>
            <w:r w:rsidRPr="0087509C">
              <w:rPr>
                <w:i/>
              </w:rPr>
              <w:t>решение</w:t>
            </w:r>
            <w:proofErr w:type="spellEnd"/>
            <w:r w:rsidRPr="0087509C">
              <w:rPr>
                <w:i/>
              </w:rPr>
              <w:t xml:space="preserve"> задач в </w:t>
            </w:r>
            <w:proofErr w:type="spellStart"/>
            <w:r w:rsidRPr="0087509C">
              <w:rPr>
                <w:i/>
              </w:rPr>
              <w:t>несколько</w:t>
            </w:r>
            <w:proofErr w:type="spellEnd"/>
            <w:r w:rsidRPr="0087509C">
              <w:rPr>
                <w:i/>
              </w:rPr>
              <w:t xml:space="preserve"> </w:t>
            </w:r>
            <w:proofErr w:type="spellStart"/>
            <w:r w:rsidRPr="0087509C">
              <w:rPr>
                <w:i/>
              </w:rPr>
              <w:t>действий</w:t>
            </w:r>
            <w:proofErr w:type="spellEnd"/>
            <w:r w:rsidRPr="0087509C">
              <w:rPr>
                <w:i/>
              </w:rPr>
              <w:t xml:space="preserve">, </w:t>
            </w:r>
            <w:proofErr w:type="spellStart"/>
            <w:r w:rsidRPr="0087509C">
              <w:rPr>
                <w:i/>
              </w:rPr>
              <w:t>решение</w:t>
            </w:r>
            <w:proofErr w:type="spellEnd"/>
            <w:r w:rsidRPr="0087509C">
              <w:rPr>
                <w:i/>
              </w:rPr>
              <w:t xml:space="preserve"> </w:t>
            </w:r>
            <w:proofErr w:type="spellStart"/>
            <w:r w:rsidRPr="0087509C">
              <w:rPr>
                <w:i/>
              </w:rPr>
              <w:t>логических</w:t>
            </w:r>
            <w:proofErr w:type="spellEnd"/>
            <w:r w:rsidRPr="0087509C">
              <w:rPr>
                <w:i/>
              </w:rPr>
              <w:t xml:space="preserve"> задач, </w:t>
            </w:r>
            <w:proofErr w:type="spellStart"/>
            <w:r w:rsidRPr="0087509C">
              <w:rPr>
                <w:i/>
              </w:rPr>
              <w:t>решение</w:t>
            </w:r>
            <w:proofErr w:type="spellEnd"/>
            <w:r w:rsidRPr="0087509C">
              <w:rPr>
                <w:i/>
              </w:rPr>
              <w:t xml:space="preserve"> заданий на </w:t>
            </w:r>
            <w:proofErr w:type="spellStart"/>
            <w:r w:rsidRPr="0087509C">
              <w:rPr>
                <w:i/>
              </w:rPr>
              <w:t>построение</w:t>
            </w:r>
            <w:proofErr w:type="spellEnd"/>
            <w:r w:rsidRPr="0087509C">
              <w:rPr>
                <w:i/>
              </w:rPr>
              <w:t xml:space="preserve"> </w:t>
            </w:r>
            <w:proofErr w:type="spellStart"/>
            <w:r w:rsidRPr="0087509C">
              <w:rPr>
                <w:i/>
              </w:rPr>
              <w:t>графиков</w:t>
            </w:r>
            <w:proofErr w:type="spellEnd"/>
            <w:r w:rsidRPr="0087509C">
              <w:rPr>
                <w:i/>
              </w:rPr>
              <w:t xml:space="preserve"> функцій</w:t>
            </w:r>
            <w:r w:rsidRPr="0087509C">
              <w:rPr>
                <w:i/>
                <w:lang w:val="ru-RU"/>
              </w:rPr>
              <w:t>.</w:t>
            </w:r>
          </w:p>
          <w:p w:rsidR="003912E0" w:rsidRPr="0087509C" w:rsidRDefault="003912E0" w:rsidP="003912E0">
            <w:pPr>
              <w:rPr>
                <w:lang w:val="ru-RU"/>
              </w:rPr>
            </w:pPr>
            <w:r w:rsidRPr="0087509C">
              <w:rPr>
                <w:i/>
                <w:lang w:val="ru-RU"/>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r>
      <w:tr w:rsidR="003912E0" w:rsidRPr="0087509C" w:rsidTr="0087509C">
        <w:tc>
          <w:tcPr>
            <w:tcW w:w="11199" w:type="dxa"/>
          </w:tcPr>
          <w:p w:rsidR="003912E0" w:rsidRPr="0087509C" w:rsidRDefault="003912E0" w:rsidP="003912E0">
            <w:pPr>
              <w:rPr>
                <w:b/>
              </w:rPr>
            </w:pPr>
            <w:proofErr w:type="spellStart"/>
            <w:r w:rsidRPr="0087509C">
              <w:rPr>
                <w:b/>
              </w:rPr>
              <w:lastRenderedPageBreak/>
              <w:t>Русский</w:t>
            </w:r>
            <w:proofErr w:type="spellEnd"/>
            <w:r w:rsidRPr="0087509C">
              <w:rPr>
                <w:b/>
              </w:rPr>
              <w:t xml:space="preserve"> </w:t>
            </w:r>
            <w:proofErr w:type="spellStart"/>
            <w:r w:rsidRPr="0087509C">
              <w:rPr>
                <w:b/>
              </w:rPr>
              <w:t>язык</w:t>
            </w:r>
            <w:proofErr w:type="spellEnd"/>
            <w:r w:rsidRPr="0087509C">
              <w:rPr>
                <w:b/>
              </w:rPr>
              <w:t xml:space="preserve"> 4 </w:t>
            </w:r>
            <w:proofErr w:type="spellStart"/>
            <w:r w:rsidRPr="0087509C">
              <w:rPr>
                <w:b/>
              </w:rPr>
              <w:t>класс</w:t>
            </w:r>
            <w:proofErr w:type="spellEnd"/>
          </w:p>
          <w:p w:rsidR="003912E0" w:rsidRPr="0087509C" w:rsidRDefault="003912E0" w:rsidP="003912E0">
            <w:pPr>
              <w:rPr>
                <w:lang w:val="ru-RU"/>
              </w:rPr>
            </w:pPr>
            <w:r w:rsidRPr="0087509C">
              <w:rPr>
                <w:lang w:val="ru-RU"/>
              </w:rPr>
              <w:t xml:space="preserve">Умение на основе данной информации  и собственного жизненного опыта </w:t>
            </w:r>
            <w:proofErr w:type="gramStart"/>
            <w:r w:rsidRPr="0087509C">
              <w:rPr>
                <w:lang w:val="ru-RU"/>
              </w:rPr>
              <w:t>обучающихся</w:t>
            </w:r>
            <w:proofErr w:type="gramEnd"/>
            <w:r w:rsidRPr="0087509C">
              <w:rPr>
                <w:lang w:val="ru-RU"/>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3912E0" w:rsidRPr="0087509C" w:rsidRDefault="003912E0" w:rsidP="003912E0">
            <w:pPr>
              <w:rPr>
                <w:lang w:val="ru-RU"/>
              </w:rPr>
            </w:pPr>
            <w:r w:rsidRPr="0087509C">
              <w:rPr>
                <w:lang w:val="ru-RU"/>
              </w:rPr>
              <w:t>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 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p w:rsidR="003912E0" w:rsidRPr="0087509C" w:rsidRDefault="003912E0" w:rsidP="003912E0">
            <w:pPr>
              <w:rPr>
                <w:lang w:val="ru-RU"/>
              </w:rPr>
            </w:pPr>
            <w:r w:rsidRPr="0087509C">
              <w:rPr>
                <w:lang w:val="ru-RU"/>
              </w:rPr>
              <w:t>Умение классифицировать слова по составу. Находить в словах с однозначно выделяемыми морфемами окончание, корень, приставку, суффикс.</w:t>
            </w:r>
          </w:p>
          <w:p w:rsidR="003912E0" w:rsidRPr="0087509C" w:rsidRDefault="003912E0" w:rsidP="003912E0">
            <w:pPr>
              <w:rPr>
                <w:i/>
              </w:rPr>
            </w:pPr>
            <w:r w:rsidRPr="0087509C">
              <w:rPr>
                <w:i/>
                <w:lang w:val="ru-RU"/>
              </w:rPr>
              <w:t>Обучающиеся</w:t>
            </w:r>
            <w:r w:rsidRPr="0087509C">
              <w:rPr>
                <w:i/>
              </w:rPr>
              <w:t xml:space="preserve"> </w:t>
            </w:r>
            <w:proofErr w:type="spellStart"/>
            <w:r w:rsidRPr="0087509C">
              <w:rPr>
                <w:i/>
              </w:rPr>
              <w:t>затрудняются</w:t>
            </w:r>
            <w:proofErr w:type="spellEnd"/>
            <w:r w:rsidRPr="0087509C">
              <w:rPr>
                <w:i/>
              </w:rPr>
              <w:t xml:space="preserve"> </w:t>
            </w:r>
            <w:proofErr w:type="spellStart"/>
            <w:r w:rsidRPr="0087509C">
              <w:rPr>
                <w:i/>
              </w:rPr>
              <w:t>определять</w:t>
            </w:r>
            <w:proofErr w:type="spellEnd"/>
            <w:r w:rsidRPr="0087509C">
              <w:rPr>
                <w:i/>
              </w:rPr>
              <w:t xml:space="preserve"> части речи, число, </w:t>
            </w:r>
            <w:proofErr w:type="spellStart"/>
            <w:r w:rsidRPr="0087509C">
              <w:rPr>
                <w:i/>
              </w:rPr>
              <w:t>род</w:t>
            </w:r>
            <w:proofErr w:type="spellEnd"/>
            <w:r w:rsidRPr="0087509C">
              <w:rPr>
                <w:i/>
              </w:rPr>
              <w:t xml:space="preserve">, </w:t>
            </w:r>
            <w:proofErr w:type="spellStart"/>
            <w:r w:rsidRPr="0087509C">
              <w:rPr>
                <w:i/>
              </w:rPr>
              <w:t>падеж</w:t>
            </w:r>
            <w:proofErr w:type="spellEnd"/>
            <w:r w:rsidRPr="0087509C">
              <w:rPr>
                <w:i/>
              </w:rPr>
              <w:t xml:space="preserve">. Не </w:t>
            </w:r>
            <w:proofErr w:type="spellStart"/>
            <w:r w:rsidRPr="0087509C">
              <w:rPr>
                <w:i/>
              </w:rPr>
              <w:t>знают</w:t>
            </w:r>
            <w:proofErr w:type="spellEnd"/>
            <w:r w:rsidRPr="0087509C">
              <w:rPr>
                <w:i/>
              </w:rPr>
              <w:t xml:space="preserve"> </w:t>
            </w:r>
            <w:proofErr w:type="spellStart"/>
            <w:r w:rsidRPr="0087509C">
              <w:rPr>
                <w:i/>
              </w:rPr>
              <w:t>что</w:t>
            </w:r>
            <w:proofErr w:type="spellEnd"/>
            <w:r w:rsidRPr="0087509C">
              <w:rPr>
                <w:i/>
              </w:rPr>
              <w:t xml:space="preserve"> </w:t>
            </w:r>
            <w:proofErr w:type="spellStart"/>
            <w:r w:rsidRPr="0087509C">
              <w:rPr>
                <w:i/>
              </w:rPr>
              <w:t>такое</w:t>
            </w:r>
            <w:proofErr w:type="spellEnd"/>
            <w:r w:rsidRPr="0087509C">
              <w:rPr>
                <w:i/>
              </w:rPr>
              <w:t xml:space="preserve"> «</w:t>
            </w:r>
            <w:proofErr w:type="spellStart"/>
            <w:r w:rsidRPr="0087509C">
              <w:rPr>
                <w:i/>
              </w:rPr>
              <w:t>однородные</w:t>
            </w:r>
            <w:proofErr w:type="spellEnd"/>
            <w:r w:rsidRPr="0087509C">
              <w:rPr>
                <w:i/>
              </w:rPr>
              <w:t xml:space="preserve"> </w:t>
            </w:r>
            <w:proofErr w:type="spellStart"/>
            <w:r w:rsidRPr="0087509C">
              <w:rPr>
                <w:i/>
              </w:rPr>
              <w:t>сказуемые</w:t>
            </w:r>
            <w:proofErr w:type="spellEnd"/>
            <w:r w:rsidRPr="0087509C">
              <w:rPr>
                <w:i/>
              </w:rPr>
              <w:t xml:space="preserve">», не </w:t>
            </w:r>
            <w:proofErr w:type="spellStart"/>
            <w:r w:rsidRPr="0087509C">
              <w:rPr>
                <w:i/>
              </w:rPr>
              <w:t>могут</w:t>
            </w:r>
            <w:proofErr w:type="spellEnd"/>
            <w:r w:rsidRPr="0087509C">
              <w:rPr>
                <w:i/>
              </w:rPr>
              <w:t xml:space="preserve"> найти </w:t>
            </w:r>
            <w:proofErr w:type="spellStart"/>
            <w:r w:rsidRPr="0087509C">
              <w:rPr>
                <w:i/>
              </w:rPr>
              <w:t>их</w:t>
            </w:r>
            <w:proofErr w:type="spellEnd"/>
            <w:r w:rsidRPr="0087509C">
              <w:rPr>
                <w:i/>
              </w:rPr>
              <w:t xml:space="preserve"> в </w:t>
            </w:r>
            <w:proofErr w:type="spellStart"/>
            <w:r w:rsidRPr="0087509C">
              <w:rPr>
                <w:i/>
              </w:rPr>
              <w:t>тексте</w:t>
            </w:r>
            <w:proofErr w:type="spellEnd"/>
            <w:r w:rsidRPr="0087509C">
              <w:rPr>
                <w:i/>
              </w:rPr>
              <w:t xml:space="preserve">. </w:t>
            </w:r>
            <w:proofErr w:type="spellStart"/>
            <w:r w:rsidRPr="0087509C">
              <w:rPr>
                <w:i/>
              </w:rPr>
              <w:t>Плохо</w:t>
            </w:r>
            <w:proofErr w:type="spellEnd"/>
            <w:r w:rsidRPr="0087509C">
              <w:rPr>
                <w:i/>
              </w:rPr>
              <w:t xml:space="preserve"> </w:t>
            </w:r>
            <w:proofErr w:type="spellStart"/>
            <w:r w:rsidRPr="0087509C">
              <w:rPr>
                <w:i/>
              </w:rPr>
              <w:t>работают</w:t>
            </w:r>
            <w:proofErr w:type="spellEnd"/>
            <w:r w:rsidRPr="0087509C">
              <w:rPr>
                <w:i/>
              </w:rPr>
              <w:t xml:space="preserve"> по тексту</w:t>
            </w:r>
            <w:r w:rsidRPr="0087509C">
              <w:rPr>
                <w:i/>
                <w:lang w:val="ru-RU"/>
              </w:rPr>
              <w:t xml:space="preserve"> </w:t>
            </w:r>
            <w:r w:rsidRPr="0087509C">
              <w:rPr>
                <w:i/>
              </w:rPr>
              <w:t>(</w:t>
            </w:r>
            <w:proofErr w:type="spellStart"/>
            <w:r w:rsidRPr="0087509C">
              <w:rPr>
                <w:i/>
              </w:rPr>
              <w:t>определение</w:t>
            </w:r>
            <w:proofErr w:type="spellEnd"/>
            <w:r w:rsidRPr="0087509C">
              <w:rPr>
                <w:i/>
              </w:rPr>
              <w:t xml:space="preserve"> </w:t>
            </w:r>
            <w:proofErr w:type="spellStart"/>
            <w:r w:rsidRPr="0087509C">
              <w:rPr>
                <w:i/>
              </w:rPr>
              <w:t>основной</w:t>
            </w:r>
            <w:proofErr w:type="spellEnd"/>
            <w:r w:rsidRPr="0087509C">
              <w:rPr>
                <w:i/>
              </w:rPr>
              <w:t xml:space="preserve"> </w:t>
            </w:r>
            <w:proofErr w:type="spellStart"/>
            <w:r w:rsidRPr="0087509C">
              <w:rPr>
                <w:i/>
              </w:rPr>
              <w:t>мысли</w:t>
            </w:r>
            <w:proofErr w:type="spellEnd"/>
            <w:r w:rsidRPr="0087509C">
              <w:rPr>
                <w:i/>
              </w:rPr>
              <w:t xml:space="preserve">, </w:t>
            </w:r>
            <w:proofErr w:type="spellStart"/>
            <w:r w:rsidRPr="0087509C">
              <w:rPr>
                <w:i/>
              </w:rPr>
              <w:t>темы</w:t>
            </w:r>
            <w:proofErr w:type="spellEnd"/>
            <w:r w:rsidRPr="0087509C">
              <w:rPr>
                <w:i/>
              </w:rPr>
              <w:t xml:space="preserve"> и др.). Не </w:t>
            </w:r>
            <w:proofErr w:type="spellStart"/>
            <w:r w:rsidRPr="0087509C">
              <w:rPr>
                <w:i/>
              </w:rPr>
              <w:t>умеют</w:t>
            </w:r>
            <w:proofErr w:type="spellEnd"/>
            <w:r w:rsidRPr="0087509C">
              <w:rPr>
                <w:i/>
              </w:rPr>
              <w:t xml:space="preserve"> </w:t>
            </w:r>
            <w:proofErr w:type="spellStart"/>
            <w:r w:rsidRPr="0087509C">
              <w:rPr>
                <w:i/>
              </w:rPr>
              <w:t>выражать</w:t>
            </w:r>
            <w:proofErr w:type="spellEnd"/>
            <w:r w:rsidRPr="0087509C">
              <w:rPr>
                <w:i/>
              </w:rPr>
              <w:t xml:space="preserve"> </w:t>
            </w:r>
            <w:proofErr w:type="spellStart"/>
            <w:r w:rsidRPr="0087509C">
              <w:rPr>
                <w:i/>
              </w:rPr>
              <w:t>мысли</w:t>
            </w:r>
            <w:proofErr w:type="spellEnd"/>
            <w:r w:rsidRPr="0087509C">
              <w:rPr>
                <w:i/>
              </w:rPr>
              <w:t xml:space="preserve">, </w:t>
            </w:r>
            <w:proofErr w:type="spellStart"/>
            <w:r w:rsidRPr="0087509C">
              <w:rPr>
                <w:i/>
              </w:rPr>
              <w:t>использовать</w:t>
            </w:r>
            <w:proofErr w:type="spellEnd"/>
            <w:r w:rsidRPr="0087509C">
              <w:rPr>
                <w:i/>
              </w:rPr>
              <w:t xml:space="preserve"> те </w:t>
            </w:r>
            <w:proofErr w:type="spellStart"/>
            <w:r w:rsidRPr="0087509C">
              <w:rPr>
                <w:i/>
              </w:rPr>
              <w:t>или</w:t>
            </w:r>
            <w:proofErr w:type="spellEnd"/>
            <w:r w:rsidRPr="0087509C">
              <w:rPr>
                <w:i/>
              </w:rPr>
              <w:t xml:space="preserve"> </w:t>
            </w:r>
            <w:proofErr w:type="spellStart"/>
            <w:r w:rsidRPr="0087509C">
              <w:rPr>
                <w:i/>
              </w:rPr>
              <w:t>иные</w:t>
            </w:r>
            <w:proofErr w:type="spellEnd"/>
            <w:r w:rsidRPr="0087509C">
              <w:rPr>
                <w:i/>
              </w:rPr>
              <w:t xml:space="preserve"> </w:t>
            </w:r>
            <w:proofErr w:type="spellStart"/>
            <w:r w:rsidRPr="0087509C">
              <w:rPr>
                <w:i/>
              </w:rPr>
              <w:t>выражения</w:t>
            </w:r>
            <w:proofErr w:type="spellEnd"/>
            <w:r w:rsidRPr="0087509C">
              <w:rPr>
                <w:i/>
              </w:rPr>
              <w:t>.</w:t>
            </w:r>
          </w:p>
        </w:tc>
      </w:tr>
      <w:tr w:rsidR="003912E0" w:rsidRPr="0087509C" w:rsidTr="0087509C">
        <w:trPr>
          <w:trHeight w:val="1573"/>
        </w:trPr>
        <w:tc>
          <w:tcPr>
            <w:tcW w:w="11199" w:type="dxa"/>
          </w:tcPr>
          <w:p w:rsidR="003912E0" w:rsidRPr="0087509C" w:rsidRDefault="003912E0" w:rsidP="003912E0">
            <w:pPr>
              <w:rPr>
                <w:b/>
                <w:lang w:val="ru-RU"/>
              </w:rPr>
            </w:pPr>
            <w:r w:rsidRPr="0087509C">
              <w:rPr>
                <w:b/>
              </w:rPr>
              <w:t xml:space="preserve">5 </w:t>
            </w:r>
            <w:proofErr w:type="spellStart"/>
            <w:r w:rsidRPr="0087509C">
              <w:rPr>
                <w:b/>
              </w:rPr>
              <w:t>класс</w:t>
            </w:r>
            <w:proofErr w:type="spellEnd"/>
          </w:p>
          <w:p w:rsidR="003912E0" w:rsidRPr="0087509C" w:rsidRDefault="003912E0" w:rsidP="003912E0">
            <w:pPr>
              <w:rPr>
                <w:lang w:val="ru-RU"/>
              </w:rPr>
            </w:pPr>
            <w:r w:rsidRPr="0087509C">
              <w:rPr>
                <w:lang w:val="ru-RU"/>
              </w:rPr>
              <w:t xml:space="preserve">Совершенствование видов речевой деятельности (чтения, письма), обеспечивающих эффективное овладение разными учебными предметами и взаимодействие с окружающими людьми; 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овладение основными </w:t>
            </w:r>
            <w:r w:rsidRPr="0087509C">
              <w:rPr>
                <w:lang w:val="ru-RU"/>
              </w:rPr>
              <w:lastRenderedPageBreak/>
              <w:t>нормами литературного языка (пунктуационными). Анализировать различные виды словосочетаний и предложений с точки зрения их структурн</w:t>
            </w:r>
            <w:proofErr w:type="gramStart"/>
            <w:r w:rsidRPr="0087509C">
              <w:rPr>
                <w:lang w:val="ru-RU"/>
              </w:rPr>
              <w:t>о-</w:t>
            </w:r>
            <w:proofErr w:type="gramEnd"/>
            <w:r w:rsidRPr="0087509C">
              <w:rPr>
                <w:lang w:val="ru-RU"/>
              </w:rPr>
              <w:t xml:space="preserve"> смысловой организации и функциональных особенностей;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3912E0" w:rsidRPr="0087509C" w:rsidRDefault="003912E0" w:rsidP="003912E0">
            <w:pPr>
              <w:rPr>
                <w:lang w:val="ru-RU"/>
              </w:rPr>
            </w:pPr>
            <w:r w:rsidRPr="0087509C">
              <w:rPr>
                <w:lang w:val="ru-RU"/>
              </w:rPr>
              <w:t>Расширение и систематизация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Проводить фонетический анализ слова; проводить морфемный анализ слов; проводить морфологический анализ слова; проводить синтаксический анализ словосочетания и предложения.</w:t>
            </w:r>
          </w:p>
          <w:p w:rsidR="003912E0" w:rsidRPr="0087509C" w:rsidRDefault="003912E0" w:rsidP="003912E0">
            <w:pPr>
              <w:rPr>
                <w:i/>
                <w:lang w:val="ru-RU"/>
              </w:rPr>
            </w:pPr>
            <w:proofErr w:type="spellStart"/>
            <w:r w:rsidRPr="0087509C">
              <w:rPr>
                <w:i/>
              </w:rPr>
              <w:t>Недоразвитие</w:t>
            </w:r>
            <w:proofErr w:type="spellEnd"/>
            <w:r w:rsidRPr="0087509C">
              <w:rPr>
                <w:i/>
              </w:rPr>
              <w:t xml:space="preserve"> </w:t>
            </w:r>
            <w:proofErr w:type="spellStart"/>
            <w:r w:rsidRPr="0087509C">
              <w:rPr>
                <w:i/>
              </w:rPr>
              <w:t>фонематического</w:t>
            </w:r>
            <w:proofErr w:type="spellEnd"/>
            <w:r w:rsidRPr="0087509C">
              <w:rPr>
                <w:i/>
              </w:rPr>
              <w:t xml:space="preserve"> </w:t>
            </w:r>
            <w:proofErr w:type="spellStart"/>
            <w:r w:rsidRPr="0087509C">
              <w:rPr>
                <w:i/>
              </w:rPr>
              <w:t>слуха</w:t>
            </w:r>
            <w:proofErr w:type="spellEnd"/>
          </w:p>
          <w:p w:rsidR="003912E0" w:rsidRPr="0087509C" w:rsidRDefault="003912E0" w:rsidP="003912E0">
            <w:pPr>
              <w:rPr>
                <w:i/>
                <w:lang w:val="ru-RU"/>
              </w:rPr>
            </w:pPr>
            <w:proofErr w:type="spellStart"/>
            <w:r w:rsidRPr="0087509C">
              <w:rPr>
                <w:i/>
              </w:rPr>
              <w:t>Низкий</w:t>
            </w:r>
            <w:proofErr w:type="spellEnd"/>
            <w:r w:rsidRPr="0087509C">
              <w:rPr>
                <w:i/>
              </w:rPr>
              <w:t xml:space="preserve"> </w:t>
            </w:r>
            <w:proofErr w:type="spellStart"/>
            <w:r w:rsidRPr="0087509C">
              <w:rPr>
                <w:i/>
              </w:rPr>
              <w:t>уровень</w:t>
            </w:r>
            <w:proofErr w:type="spellEnd"/>
            <w:r w:rsidRPr="0087509C">
              <w:rPr>
                <w:i/>
              </w:rPr>
              <w:t xml:space="preserve"> </w:t>
            </w:r>
            <w:proofErr w:type="spellStart"/>
            <w:r w:rsidRPr="0087509C">
              <w:rPr>
                <w:i/>
              </w:rPr>
              <w:t>самоконтроля</w:t>
            </w:r>
            <w:proofErr w:type="spellEnd"/>
          </w:p>
          <w:p w:rsidR="003912E0" w:rsidRPr="0087509C" w:rsidRDefault="003912E0" w:rsidP="003912E0">
            <w:proofErr w:type="spellStart"/>
            <w:r w:rsidRPr="0087509C">
              <w:rPr>
                <w:i/>
              </w:rPr>
              <w:t>Низкий</w:t>
            </w:r>
            <w:proofErr w:type="spellEnd"/>
            <w:r w:rsidRPr="0087509C">
              <w:rPr>
                <w:i/>
              </w:rPr>
              <w:t xml:space="preserve"> </w:t>
            </w:r>
            <w:proofErr w:type="spellStart"/>
            <w:r w:rsidRPr="0087509C">
              <w:rPr>
                <w:i/>
              </w:rPr>
              <w:t>уровень</w:t>
            </w:r>
            <w:proofErr w:type="spellEnd"/>
            <w:r w:rsidRPr="0087509C">
              <w:rPr>
                <w:i/>
              </w:rPr>
              <w:t xml:space="preserve"> </w:t>
            </w:r>
            <w:proofErr w:type="spellStart"/>
            <w:r w:rsidRPr="0087509C">
              <w:rPr>
                <w:i/>
              </w:rPr>
              <w:t>ан</w:t>
            </w:r>
            <w:bookmarkStart w:id="0" w:name="_GoBack"/>
            <w:bookmarkEnd w:id="0"/>
            <w:r w:rsidRPr="0087509C">
              <w:rPr>
                <w:i/>
              </w:rPr>
              <w:t>алитических</w:t>
            </w:r>
            <w:proofErr w:type="spellEnd"/>
            <w:r w:rsidRPr="0087509C">
              <w:rPr>
                <w:i/>
              </w:rPr>
              <w:t xml:space="preserve"> </w:t>
            </w:r>
            <w:proofErr w:type="spellStart"/>
            <w:r w:rsidRPr="0087509C">
              <w:rPr>
                <w:i/>
              </w:rPr>
              <w:t>способностей</w:t>
            </w:r>
            <w:proofErr w:type="spellEnd"/>
            <w:r w:rsidRPr="0087509C">
              <w:rPr>
                <w:i/>
              </w:rPr>
              <w:t xml:space="preserve"> (не </w:t>
            </w:r>
            <w:proofErr w:type="spellStart"/>
            <w:r w:rsidRPr="0087509C">
              <w:rPr>
                <w:i/>
              </w:rPr>
              <w:t>понимают</w:t>
            </w:r>
            <w:proofErr w:type="spellEnd"/>
            <w:r w:rsidRPr="0087509C">
              <w:rPr>
                <w:i/>
              </w:rPr>
              <w:t xml:space="preserve"> </w:t>
            </w:r>
            <w:proofErr w:type="spellStart"/>
            <w:r w:rsidRPr="0087509C">
              <w:rPr>
                <w:i/>
              </w:rPr>
              <w:t>смысла</w:t>
            </w:r>
            <w:proofErr w:type="spellEnd"/>
            <w:r w:rsidRPr="0087509C">
              <w:rPr>
                <w:i/>
              </w:rPr>
              <w:t xml:space="preserve"> </w:t>
            </w:r>
            <w:proofErr w:type="spellStart"/>
            <w:r w:rsidRPr="0087509C">
              <w:rPr>
                <w:i/>
              </w:rPr>
              <w:t>задания</w:t>
            </w:r>
            <w:proofErr w:type="spellEnd"/>
            <w:r w:rsidRPr="0087509C">
              <w:rPr>
                <w:i/>
              </w:rPr>
              <w:t xml:space="preserve">, не </w:t>
            </w:r>
            <w:proofErr w:type="spellStart"/>
            <w:r w:rsidRPr="0087509C">
              <w:rPr>
                <w:i/>
              </w:rPr>
              <w:t>могут</w:t>
            </w:r>
            <w:proofErr w:type="spellEnd"/>
            <w:r w:rsidRPr="0087509C">
              <w:rPr>
                <w:i/>
              </w:rPr>
              <w:t xml:space="preserve"> </w:t>
            </w:r>
            <w:proofErr w:type="spellStart"/>
            <w:r w:rsidRPr="0087509C">
              <w:rPr>
                <w:i/>
              </w:rPr>
              <w:t>выстроить</w:t>
            </w:r>
            <w:proofErr w:type="spellEnd"/>
            <w:r w:rsidRPr="0087509C">
              <w:rPr>
                <w:i/>
              </w:rPr>
              <w:t xml:space="preserve"> план </w:t>
            </w:r>
            <w:proofErr w:type="spellStart"/>
            <w:r w:rsidRPr="0087509C">
              <w:rPr>
                <w:i/>
              </w:rPr>
              <w:t>своих</w:t>
            </w:r>
            <w:proofErr w:type="spellEnd"/>
            <w:r w:rsidRPr="0087509C">
              <w:rPr>
                <w:i/>
              </w:rPr>
              <w:t xml:space="preserve"> </w:t>
            </w:r>
            <w:proofErr w:type="spellStart"/>
            <w:r w:rsidRPr="0087509C">
              <w:rPr>
                <w:i/>
              </w:rPr>
              <w:t>действий</w:t>
            </w:r>
            <w:proofErr w:type="spellEnd"/>
            <w:r w:rsidRPr="0087509C">
              <w:rPr>
                <w:i/>
              </w:rPr>
              <w:t>)</w:t>
            </w:r>
          </w:p>
        </w:tc>
      </w:tr>
      <w:tr w:rsidR="003912E0" w:rsidRPr="0087509C" w:rsidTr="0087509C">
        <w:trPr>
          <w:trHeight w:val="701"/>
        </w:trPr>
        <w:tc>
          <w:tcPr>
            <w:tcW w:w="11199" w:type="dxa"/>
          </w:tcPr>
          <w:p w:rsidR="003912E0" w:rsidRPr="0087509C" w:rsidRDefault="003912E0" w:rsidP="003912E0">
            <w:pPr>
              <w:rPr>
                <w:b/>
              </w:rPr>
            </w:pPr>
            <w:r w:rsidRPr="0087509C">
              <w:rPr>
                <w:b/>
              </w:rPr>
              <w:lastRenderedPageBreak/>
              <w:t xml:space="preserve">6 </w:t>
            </w:r>
            <w:proofErr w:type="spellStart"/>
            <w:r w:rsidRPr="0087509C">
              <w:rPr>
                <w:b/>
              </w:rPr>
              <w:t>класс</w:t>
            </w:r>
            <w:proofErr w:type="spellEnd"/>
          </w:p>
          <w:p w:rsidR="003912E0" w:rsidRPr="0087509C" w:rsidRDefault="003912E0" w:rsidP="003912E0">
            <w:pPr>
              <w:rPr>
                <w:lang w:val="ru-RU"/>
              </w:rPr>
            </w:pPr>
            <w:r w:rsidRPr="0087509C">
              <w:rPr>
                <w:lang w:val="ru-RU"/>
              </w:rPr>
              <w:t>Распознавать стилистическую принадлежность слова и подбирать к слову близкие по значению слова (синонимы).</w:t>
            </w:r>
          </w:p>
          <w:p w:rsidR="003912E0" w:rsidRPr="0087509C" w:rsidRDefault="003912E0" w:rsidP="003912E0">
            <w:pPr>
              <w:rPr>
                <w:lang w:val="ru-RU"/>
              </w:rPr>
            </w:pPr>
            <w:r w:rsidRPr="0087509C">
              <w:rPr>
                <w:lang w:val="ru-RU"/>
              </w:rPr>
              <w:t xml:space="preserve">Распознавать уровни и единицы языка в предъявленном тексте и видеть взаимосвязь между ними; использовать синонимические ресурсы русского языка для более точного выражения мысли и усиления выразительности речи; соблюдать культуру чтения, говорения, </w:t>
            </w:r>
            <w:proofErr w:type="spellStart"/>
            <w:r w:rsidRPr="0087509C">
              <w:rPr>
                <w:lang w:val="ru-RU"/>
              </w:rPr>
              <w:t>аудирования</w:t>
            </w:r>
            <w:proofErr w:type="spellEnd"/>
            <w:r w:rsidRPr="0087509C">
              <w:rPr>
                <w:lang w:val="ru-RU"/>
              </w:rPr>
              <w:t xml:space="preserve"> и письма; осуществлять речевой самоконтроль.</w:t>
            </w:r>
          </w:p>
          <w:p w:rsidR="003912E0" w:rsidRPr="0087509C" w:rsidRDefault="003912E0" w:rsidP="003912E0">
            <w:proofErr w:type="spellStart"/>
            <w:r w:rsidRPr="0087509C">
              <w:t>Соблюдение</w:t>
            </w:r>
            <w:proofErr w:type="spellEnd"/>
            <w:r w:rsidRPr="0087509C">
              <w:t xml:space="preserve"> </w:t>
            </w:r>
            <w:proofErr w:type="spellStart"/>
            <w:r w:rsidRPr="0087509C">
              <w:t>пунктуационных</w:t>
            </w:r>
            <w:proofErr w:type="spellEnd"/>
            <w:r w:rsidRPr="0087509C">
              <w:t xml:space="preserve"> норм. Знаки </w:t>
            </w:r>
            <w:proofErr w:type="spellStart"/>
            <w:r w:rsidRPr="0087509C">
              <w:t>препинания</w:t>
            </w:r>
            <w:proofErr w:type="spellEnd"/>
            <w:r w:rsidRPr="0087509C">
              <w:t xml:space="preserve"> в </w:t>
            </w:r>
            <w:proofErr w:type="spellStart"/>
            <w:r w:rsidRPr="0087509C">
              <w:t>осложненном</w:t>
            </w:r>
            <w:proofErr w:type="spellEnd"/>
            <w:r w:rsidRPr="0087509C">
              <w:t xml:space="preserve"> </w:t>
            </w:r>
            <w:proofErr w:type="spellStart"/>
            <w:r w:rsidRPr="0087509C">
              <w:t>предложении</w:t>
            </w:r>
            <w:proofErr w:type="spellEnd"/>
            <w:r w:rsidRPr="0087509C">
              <w:t xml:space="preserve">. </w:t>
            </w:r>
            <w:proofErr w:type="spellStart"/>
            <w:r w:rsidRPr="0087509C">
              <w:t>Морфологический</w:t>
            </w:r>
            <w:proofErr w:type="spellEnd"/>
            <w:r w:rsidRPr="0087509C">
              <w:t xml:space="preserve"> и </w:t>
            </w:r>
            <w:proofErr w:type="spellStart"/>
            <w:r w:rsidRPr="0087509C">
              <w:t>синтаксический</w:t>
            </w:r>
            <w:proofErr w:type="spellEnd"/>
            <w:r w:rsidRPr="0087509C">
              <w:t xml:space="preserve"> </w:t>
            </w:r>
            <w:proofErr w:type="spellStart"/>
            <w:r w:rsidRPr="0087509C">
              <w:t>разборы</w:t>
            </w:r>
            <w:proofErr w:type="spellEnd"/>
            <w:r w:rsidRPr="0087509C">
              <w:t xml:space="preserve">. </w:t>
            </w:r>
            <w:proofErr w:type="spellStart"/>
            <w:r w:rsidRPr="0087509C">
              <w:t>Значение</w:t>
            </w:r>
            <w:proofErr w:type="spellEnd"/>
            <w:r w:rsidRPr="0087509C">
              <w:t xml:space="preserve"> </w:t>
            </w:r>
            <w:proofErr w:type="spellStart"/>
            <w:r w:rsidRPr="0087509C">
              <w:t>фразеологизмов</w:t>
            </w:r>
            <w:proofErr w:type="spellEnd"/>
            <w:r w:rsidRPr="0087509C">
              <w:t xml:space="preserve">. </w:t>
            </w:r>
            <w:proofErr w:type="spellStart"/>
            <w:r w:rsidRPr="0087509C">
              <w:t>Грамматические</w:t>
            </w:r>
            <w:proofErr w:type="spellEnd"/>
            <w:r w:rsidRPr="0087509C">
              <w:t xml:space="preserve"> </w:t>
            </w:r>
            <w:proofErr w:type="spellStart"/>
            <w:r w:rsidRPr="0087509C">
              <w:t>нормы</w:t>
            </w:r>
            <w:proofErr w:type="spellEnd"/>
            <w:r w:rsidRPr="0087509C">
              <w:t xml:space="preserve">. </w:t>
            </w:r>
            <w:proofErr w:type="spellStart"/>
            <w:r w:rsidRPr="0087509C">
              <w:t>Стилистическая</w:t>
            </w:r>
            <w:proofErr w:type="spellEnd"/>
            <w:r w:rsidRPr="0087509C">
              <w:t xml:space="preserve"> окраска слова.</w:t>
            </w:r>
          </w:p>
        </w:tc>
      </w:tr>
      <w:tr w:rsidR="003912E0" w:rsidRPr="0087509C" w:rsidTr="0087509C">
        <w:trPr>
          <w:trHeight w:val="1345"/>
        </w:trPr>
        <w:tc>
          <w:tcPr>
            <w:tcW w:w="11199" w:type="dxa"/>
          </w:tcPr>
          <w:p w:rsidR="003912E0" w:rsidRPr="0087509C" w:rsidRDefault="003912E0" w:rsidP="003912E0">
            <w:pPr>
              <w:rPr>
                <w:b/>
              </w:rPr>
            </w:pPr>
            <w:r w:rsidRPr="0087509C">
              <w:rPr>
                <w:b/>
              </w:rPr>
              <w:t xml:space="preserve">7 </w:t>
            </w:r>
            <w:proofErr w:type="spellStart"/>
            <w:r w:rsidRPr="0087509C">
              <w:rPr>
                <w:b/>
              </w:rPr>
              <w:t>класс</w:t>
            </w:r>
            <w:proofErr w:type="spellEnd"/>
          </w:p>
          <w:p w:rsidR="003912E0" w:rsidRPr="0087509C" w:rsidRDefault="003912E0" w:rsidP="003912E0">
            <w:pPr>
              <w:jc w:val="both"/>
              <w:rPr>
                <w:lang w:val="ru-RU"/>
              </w:rPr>
            </w:pPr>
            <w:r w:rsidRPr="0087509C">
              <w:rPr>
                <w:lang w:val="ru-RU"/>
              </w:rPr>
              <w:t>Проводить морфемный и словообразовательный анализы слов;</w:t>
            </w:r>
          </w:p>
          <w:p w:rsidR="003912E0" w:rsidRPr="0087509C" w:rsidRDefault="003912E0" w:rsidP="003912E0">
            <w:pPr>
              <w:jc w:val="both"/>
              <w:rPr>
                <w:lang w:val="ru-RU"/>
              </w:rPr>
            </w:pPr>
            <w:r w:rsidRPr="0087509C">
              <w:rPr>
                <w:lang w:val="ru-RU"/>
              </w:rPr>
              <w:t>проводить морфологический анализ слова;</w:t>
            </w:r>
          </w:p>
          <w:p w:rsidR="003912E0" w:rsidRPr="0087509C" w:rsidRDefault="003912E0" w:rsidP="003912E0">
            <w:pPr>
              <w:jc w:val="both"/>
              <w:rPr>
                <w:lang w:val="ru-RU"/>
              </w:rPr>
            </w:pPr>
            <w:r w:rsidRPr="0087509C">
              <w:rPr>
                <w:lang w:val="ru-RU"/>
              </w:rPr>
              <w:t>проводить синтаксический анализ  предложения</w:t>
            </w:r>
          </w:p>
          <w:p w:rsidR="003912E0" w:rsidRPr="0087509C" w:rsidRDefault="003912E0" w:rsidP="003912E0">
            <w:pPr>
              <w:jc w:val="both"/>
              <w:rPr>
                <w:lang w:val="ru-RU"/>
              </w:rPr>
            </w:pPr>
            <w:r w:rsidRPr="0087509C">
              <w:rPr>
                <w:lang w:val="ru-RU"/>
              </w:rPr>
              <w:t>Анализировать различные виды словосочетаний и предложений с точки зрения их структурно-смысловой организации и функциональных особенностей; опознавать предложения осложненной структуры; соблюдать основные языковые нормы в письменной речи; опираться на грамматико-интонационный анализ при объяснении расстановки знаков препинания в предложении.</w:t>
            </w:r>
          </w:p>
          <w:p w:rsidR="003912E0" w:rsidRPr="0087509C" w:rsidRDefault="003912E0" w:rsidP="003912E0">
            <w:pPr>
              <w:rPr>
                <w:i/>
              </w:rPr>
            </w:pPr>
            <w:proofErr w:type="spellStart"/>
            <w:r w:rsidRPr="0087509C">
              <w:rPr>
                <w:i/>
              </w:rPr>
              <w:t>Поверхностное</w:t>
            </w:r>
            <w:proofErr w:type="spellEnd"/>
            <w:r w:rsidRPr="0087509C">
              <w:rPr>
                <w:i/>
              </w:rPr>
              <w:t xml:space="preserve"> </w:t>
            </w:r>
            <w:proofErr w:type="spellStart"/>
            <w:r w:rsidRPr="0087509C">
              <w:rPr>
                <w:i/>
              </w:rPr>
              <w:t>чтение</w:t>
            </w:r>
            <w:proofErr w:type="spellEnd"/>
            <w:r w:rsidRPr="0087509C">
              <w:rPr>
                <w:i/>
              </w:rPr>
              <w:t xml:space="preserve"> заданий, а </w:t>
            </w:r>
            <w:proofErr w:type="spellStart"/>
            <w:r w:rsidRPr="0087509C">
              <w:rPr>
                <w:i/>
              </w:rPr>
              <w:t>значит</w:t>
            </w:r>
            <w:proofErr w:type="spellEnd"/>
            <w:r w:rsidRPr="0087509C">
              <w:rPr>
                <w:i/>
              </w:rPr>
              <w:t xml:space="preserve">  </w:t>
            </w:r>
            <w:proofErr w:type="spellStart"/>
            <w:r w:rsidRPr="0087509C">
              <w:rPr>
                <w:i/>
              </w:rPr>
              <w:t>непонимание</w:t>
            </w:r>
            <w:proofErr w:type="spellEnd"/>
            <w:r w:rsidRPr="0087509C">
              <w:rPr>
                <w:i/>
              </w:rPr>
              <w:t xml:space="preserve"> того, </w:t>
            </w:r>
            <w:proofErr w:type="spellStart"/>
            <w:r w:rsidRPr="0087509C">
              <w:rPr>
                <w:i/>
              </w:rPr>
              <w:t>что</w:t>
            </w:r>
            <w:proofErr w:type="spellEnd"/>
            <w:r w:rsidRPr="0087509C">
              <w:rPr>
                <w:i/>
              </w:rPr>
              <w:t xml:space="preserve"> конкретно </w:t>
            </w:r>
            <w:proofErr w:type="spellStart"/>
            <w:r w:rsidRPr="0087509C">
              <w:rPr>
                <w:i/>
              </w:rPr>
              <w:t>нужно</w:t>
            </w:r>
            <w:proofErr w:type="spellEnd"/>
            <w:r w:rsidRPr="0087509C">
              <w:rPr>
                <w:i/>
              </w:rPr>
              <w:t xml:space="preserve"> </w:t>
            </w:r>
            <w:proofErr w:type="spellStart"/>
            <w:r w:rsidRPr="0087509C">
              <w:rPr>
                <w:i/>
              </w:rPr>
              <w:t>сделать</w:t>
            </w:r>
            <w:proofErr w:type="spellEnd"/>
            <w:r w:rsidRPr="0087509C">
              <w:rPr>
                <w:i/>
              </w:rPr>
              <w:t>.</w:t>
            </w:r>
          </w:p>
          <w:p w:rsidR="003912E0" w:rsidRPr="0087509C" w:rsidRDefault="003912E0" w:rsidP="003912E0">
            <w:pPr>
              <w:rPr>
                <w:i/>
              </w:rPr>
            </w:pPr>
            <w:proofErr w:type="spellStart"/>
            <w:r w:rsidRPr="0087509C">
              <w:rPr>
                <w:i/>
              </w:rPr>
              <w:t>Затруднения</w:t>
            </w:r>
            <w:proofErr w:type="spellEnd"/>
            <w:r w:rsidRPr="0087509C">
              <w:rPr>
                <w:i/>
              </w:rPr>
              <w:t xml:space="preserve"> в </w:t>
            </w:r>
            <w:proofErr w:type="spellStart"/>
            <w:r w:rsidRPr="0087509C">
              <w:rPr>
                <w:i/>
              </w:rPr>
              <w:t>точном</w:t>
            </w:r>
            <w:proofErr w:type="spellEnd"/>
            <w:r w:rsidRPr="0087509C">
              <w:rPr>
                <w:i/>
              </w:rPr>
              <w:t xml:space="preserve"> </w:t>
            </w:r>
            <w:proofErr w:type="spellStart"/>
            <w:r w:rsidRPr="0087509C">
              <w:rPr>
                <w:i/>
              </w:rPr>
              <w:t>определении</w:t>
            </w:r>
            <w:proofErr w:type="spellEnd"/>
            <w:r w:rsidRPr="0087509C">
              <w:rPr>
                <w:i/>
              </w:rPr>
              <w:t xml:space="preserve"> </w:t>
            </w:r>
            <w:proofErr w:type="spellStart"/>
            <w:r w:rsidRPr="0087509C">
              <w:rPr>
                <w:i/>
              </w:rPr>
              <w:t>основной</w:t>
            </w:r>
            <w:proofErr w:type="spellEnd"/>
            <w:r w:rsidRPr="0087509C">
              <w:rPr>
                <w:i/>
              </w:rPr>
              <w:t xml:space="preserve"> </w:t>
            </w:r>
            <w:proofErr w:type="spellStart"/>
            <w:r w:rsidRPr="0087509C">
              <w:rPr>
                <w:i/>
              </w:rPr>
              <w:t>мысли</w:t>
            </w:r>
            <w:proofErr w:type="spellEnd"/>
            <w:r w:rsidRPr="0087509C">
              <w:rPr>
                <w:i/>
              </w:rPr>
              <w:t xml:space="preserve">  </w:t>
            </w:r>
            <w:proofErr w:type="spellStart"/>
            <w:r w:rsidRPr="0087509C">
              <w:rPr>
                <w:i/>
              </w:rPr>
              <w:t>текста</w:t>
            </w:r>
            <w:proofErr w:type="spellEnd"/>
            <w:r w:rsidRPr="0087509C">
              <w:rPr>
                <w:i/>
              </w:rPr>
              <w:t>.</w:t>
            </w:r>
          </w:p>
          <w:p w:rsidR="003912E0" w:rsidRPr="0087509C" w:rsidRDefault="003912E0" w:rsidP="003912E0">
            <w:proofErr w:type="spellStart"/>
            <w:r w:rsidRPr="0087509C">
              <w:rPr>
                <w:i/>
              </w:rPr>
              <w:t>Орфографические</w:t>
            </w:r>
            <w:proofErr w:type="spellEnd"/>
            <w:r w:rsidRPr="0087509C">
              <w:rPr>
                <w:i/>
              </w:rPr>
              <w:t xml:space="preserve"> и </w:t>
            </w:r>
            <w:proofErr w:type="spellStart"/>
            <w:r w:rsidRPr="0087509C">
              <w:rPr>
                <w:i/>
              </w:rPr>
              <w:t>пунктуационные</w:t>
            </w:r>
            <w:proofErr w:type="spellEnd"/>
            <w:r w:rsidRPr="0087509C">
              <w:rPr>
                <w:i/>
              </w:rPr>
              <w:t xml:space="preserve"> </w:t>
            </w:r>
            <w:proofErr w:type="spellStart"/>
            <w:r w:rsidRPr="0087509C">
              <w:rPr>
                <w:i/>
              </w:rPr>
              <w:t>ошибки</w:t>
            </w:r>
            <w:proofErr w:type="spellEnd"/>
            <w:r w:rsidRPr="0087509C">
              <w:rPr>
                <w:i/>
              </w:rPr>
              <w:t xml:space="preserve"> на </w:t>
            </w:r>
            <w:proofErr w:type="spellStart"/>
            <w:r w:rsidRPr="0087509C">
              <w:rPr>
                <w:i/>
              </w:rPr>
              <w:t>орфограммы</w:t>
            </w:r>
            <w:proofErr w:type="spellEnd"/>
            <w:r w:rsidRPr="0087509C">
              <w:rPr>
                <w:i/>
              </w:rPr>
              <w:t xml:space="preserve">, </w:t>
            </w:r>
            <w:proofErr w:type="spellStart"/>
            <w:r w:rsidRPr="0087509C">
              <w:rPr>
                <w:i/>
              </w:rPr>
              <w:t>изученные</w:t>
            </w:r>
            <w:proofErr w:type="spellEnd"/>
            <w:r w:rsidRPr="0087509C">
              <w:rPr>
                <w:i/>
              </w:rPr>
              <w:t xml:space="preserve"> </w:t>
            </w:r>
            <w:proofErr w:type="spellStart"/>
            <w:r w:rsidRPr="0087509C">
              <w:rPr>
                <w:i/>
              </w:rPr>
              <w:t>ранее</w:t>
            </w:r>
            <w:proofErr w:type="spellEnd"/>
            <w:r w:rsidRPr="0087509C">
              <w:rPr>
                <w:i/>
              </w:rPr>
              <w:t>.</w:t>
            </w:r>
            <w:r w:rsidRPr="0087509C">
              <w:t xml:space="preserve"> </w:t>
            </w:r>
          </w:p>
        </w:tc>
      </w:tr>
      <w:tr w:rsidR="003912E0" w:rsidRPr="0087509C" w:rsidTr="0087509C">
        <w:tc>
          <w:tcPr>
            <w:tcW w:w="11199" w:type="dxa"/>
          </w:tcPr>
          <w:p w:rsidR="003912E0" w:rsidRPr="0087509C" w:rsidRDefault="003912E0" w:rsidP="003912E0">
            <w:pPr>
              <w:rPr>
                <w:b/>
              </w:rPr>
            </w:pPr>
            <w:r w:rsidRPr="0087509C">
              <w:rPr>
                <w:b/>
              </w:rPr>
              <w:t xml:space="preserve">8 </w:t>
            </w:r>
            <w:proofErr w:type="spellStart"/>
            <w:r w:rsidRPr="0087509C">
              <w:rPr>
                <w:b/>
              </w:rPr>
              <w:t>класс</w:t>
            </w:r>
            <w:proofErr w:type="spellEnd"/>
          </w:p>
          <w:p w:rsidR="003912E0" w:rsidRPr="0087509C" w:rsidRDefault="003912E0" w:rsidP="003912E0">
            <w:pPr>
              <w:jc w:val="both"/>
              <w:rPr>
                <w:lang w:val="ru-RU"/>
              </w:rPr>
            </w:pPr>
            <w:r w:rsidRPr="0087509C">
              <w:rPr>
                <w:lang w:val="ru-RU"/>
              </w:rPr>
              <w:t>Правильно писать Н и НН в словах разных частей речи, обосновывать условия выбора написаний. Опознавать самостоятельные части речи и их формы. Опираться на фонетический, морфемный, словообразовательный и морфологический анализ в практике правописания.</w:t>
            </w:r>
          </w:p>
          <w:p w:rsidR="003912E0" w:rsidRPr="0087509C" w:rsidRDefault="003912E0" w:rsidP="003912E0">
            <w:pPr>
              <w:rPr>
                <w:i/>
              </w:rPr>
            </w:pPr>
            <w:proofErr w:type="spellStart"/>
            <w:r w:rsidRPr="0087509C">
              <w:rPr>
                <w:i/>
              </w:rPr>
              <w:t>Соблюдение</w:t>
            </w:r>
            <w:proofErr w:type="spellEnd"/>
            <w:r w:rsidRPr="0087509C">
              <w:rPr>
                <w:i/>
              </w:rPr>
              <w:t xml:space="preserve"> </w:t>
            </w:r>
            <w:proofErr w:type="spellStart"/>
            <w:r w:rsidRPr="0087509C">
              <w:rPr>
                <w:i/>
              </w:rPr>
              <w:t>орфографических</w:t>
            </w:r>
            <w:proofErr w:type="spellEnd"/>
            <w:r w:rsidRPr="0087509C">
              <w:rPr>
                <w:i/>
              </w:rPr>
              <w:t xml:space="preserve"> и </w:t>
            </w:r>
            <w:proofErr w:type="spellStart"/>
            <w:r w:rsidRPr="0087509C">
              <w:rPr>
                <w:i/>
              </w:rPr>
              <w:t>пунктуационных</w:t>
            </w:r>
            <w:proofErr w:type="spellEnd"/>
            <w:r w:rsidRPr="0087509C">
              <w:rPr>
                <w:i/>
              </w:rPr>
              <w:t xml:space="preserve"> норм. </w:t>
            </w:r>
            <w:proofErr w:type="spellStart"/>
            <w:r w:rsidRPr="0087509C">
              <w:rPr>
                <w:i/>
              </w:rPr>
              <w:t>Морфологический</w:t>
            </w:r>
            <w:proofErr w:type="spellEnd"/>
            <w:r w:rsidRPr="0087509C">
              <w:rPr>
                <w:i/>
              </w:rPr>
              <w:t xml:space="preserve"> и </w:t>
            </w:r>
            <w:proofErr w:type="spellStart"/>
            <w:r w:rsidRPr="0087509C">
              <w:rPr>
                <w:i/>
              </w:rPr>
              <w:t>синтаксический</w:t>
            </w:r>
            <w:proofErr w:type="spellEnd"/>
            <w:r w:rsidRPr="0087509C">
              <w:rPr>
                <w:i/>
              </w:rPr>
              <w:t xml:space="preserve"> </w:t>
            </w:r>
            <w:proofErr w:type="spellStart"/>
            <w:r w:rsidRPr="0087509C">
              <w:rPr>
                <w:i/>
              </w:rPr>
              <w:t>разборы</w:t>
            </w:r>
            <w:proofErr w:type="spellEnd"/>
            <w:r w:rsidRPr="0087509C">
              <w:rPr>
                <w:i/>
              </w:rPr>
              <w:t xml:space="preserve">. </w:t>
            </w:r>
            <w:proofErr w:type="spellStart"/>
            <w:r w:rsidRPr="0087509C">
              <w:rPr>
                <w:i/>
              </w:rPr>
              <w:t>Правописание</w:t>
            </w:r>
            <w:proofErr w:type="spellEnd"/>
            <w:r w:rsidRPr="0087509C">
              <w:rPr>
                <w:i/>
              </w:rPr>
              <w:t xml:space="preserve"> Н и НН в </w:t>
            </w:r>
            <w:proofErr w:type="spellStart"/>
            <w:r w:rsidRPr="0087509C">
              <w:rPr>
                <w:i/>
              </w:rPr>
              <w:t>разных</w:t>
            </w:r>
            <w:proofErr w:type="spellEnd"/>
            <w:r w:rsidRPr="0087509C">
              <w:rPr>
                <w:i/>
              </w:rPr>
              <w:t xml:space="preserve"> </w:t>
            </w:r>
            <w:proofErr w:type="spellStart"/>
            <w:r w:rsidRPr="0087509C">
              <w:rPr>
                <w:i/>
              </w:rPr>
              <w:t>частях</w:t>
            </w:r>
            <w:proofErr w:type="spellEnd"/>
            <w:r w:rsidRPr="0087509C">
              <w:rPr>
                <w:i/>
              </w:rPr>
              <w:t xml:space="preserve"> речи. </w:t>
            </w:r>
            <w:proofErr w:type="spellStart"/>
            <w:r w:rsidRPr="0087509C">
              <w:rPr>
                <w:i/>
              </w:rPr>
              <w:t>Правописание</w:t>
            </w:r>
            <w:proofErr w:type="spellEnd"/>
            <w:r w:rsidRPr="0087509C">
              <w:rPr>
                <w:i/>
              </w:rPr>
              <w:t xml:space="preserve"> НЕ с </w:t>
            </w:r>
            <w:proofErr w:type="spellStart"/>
            <w:r w:rsidRPr="0087509C">
              <w:rPr>
                <w:i/>
              </w:rPr>
              <w:t>разными</w:t>
            </w:r>
            <w:proofErr w:type="spellEnd"/>
            <w:r w:rsidRPr="0087509C">
              <w:rPr>
                <w:i/>
              </w:rPr>
              <w:t xml:space="preserve"> </w:t>
            </w:r>
            <w:proofErr w:type="spellStart"/>
            <w:r w:rsidRPr="0087509C">
              <w:rPr>
                <w:i/>
              </w:rPr>
              <w:t>частями</w:t>
            </w:r>
            <w:proofErr w:type="spellEnd"/>
            <w:r w:rsidRPr="0087509C">
              <w:rPr>
                <w:i/>
              </w:rPr>
              <w:t xml:space="preserve"> речи. Знаки </w:t>
            </w:r>
            <w:proofErr w:type="spellStart"/>
            <w:r w:rsidRPr="0087509C">
              <w:rPr>
                <w:i/>
              </w:rPr>
              <w:t>препинания</w:t>
            </w:r>
            <w:proofErr w:type="spellEnd"/>
            <w:r w:rsidRPr="0087509C">
              <w:rPr>
                <w:i/>
              </w:rPr>
              <w:t xml:space="preserve"> в </w:t>
            </w:r>
            <w:proofErr w:type="spellStart"/>
            <w:r w:rsidRPr="0087509C">
              <w:rPr>
                <w:i/>
              </w:rPr>
              <w:t>осложненном</w:t>
            </w:r>
            <w:proofErr w:type="spellEnd"/>
            <w:r w:rsidRPr="0087509C">
              <w:rPr>
                <w:i/>
              </w:rPr>
              <w:t xml:space="preserve"> </w:t>
            </w:r>
            <w:proofErr w:type="spellStart"/>
            <w:r w:rsidRPr="0087509C">
              <w:rPr>
                <w:i/>
              </w:rPr>
              <w:t>предложении</w:t>
            </w:r>
            <w:proofErr w:type="spellEnd"/>
            <w:r w:rsidRPr="0087509C">
              <w:rPr>
                <w:i/>
              </w:rPr>
              <w:t xml:space="preserve">.  </w:t>
            </w:r>
            <w:proofErr w:type="spellStart"/>
            <w:r w:rsidRPr="0087509C">
              <w:rPr>
                <w:i/>
              </w:rPr>
              <w:t>Обособленные</w:t>
            </w:r>
            <w:proofErr w:type="spellEnd"/>
            <w:r w:rsidRPr="0087509C">
              <w:rPr>
                <w:i/>
              </w:rPr>
              <w:t xml:space="preserve"> </w:t>
            </w:r>
            <w:proofErr w:type="spellStart"/>
            <w:r w:rsidRPr="0087509C">
              <w:rPr>
                <w:i/>
              </w:rPr>
              <w:t>члены</w:t>
            </w:r>
            <w:proofErr w:type="spellEnd"/>
            <w:r w:rsidRPr="0087509C">
              <w:rPr>
                <w:i/>
              </w:rPr>
              <w:t xml:space="preserve"> </w:t>
            </w:r>
            <w:proofErr w:type="spellStart"/>
            <w:r w:rsidRPr="0087509C">
              <w:rPr>
                <w:i/>
              </w:rPr>
              <w:t>предложения</w:t>
            </w:r>
            <w:proofErr w:type="spellEnd"/>
            <w:r w:rsidRPr="0087509C">
              <w:rPr>
                <w:i/>
              </w:rPr>
              <w:t xml:space="preserve">. </w:t>
            </w:r>
            <w:proofErr w:type="spellStart"/>
            <w:r w:rsidRPr="0087509C">
              <w:rPr>
                <w:i/>
              </w:rPr>
              <w:t>Грамматические</w:t>
            </w:r>
            <w:proofErr w:type="spellEnd"/>
            <w:r w:rsidRPr="0087509C">
              <w:rPr>
                <w:i/>
              </w:rPr>
              <w:t xml:space="preserve"> </w:t>
            </w:r>
            <w:proofErr w:type="spellStart"/>
            <w:r w:rsidRPr="0087509C">
              <w:rPr>
                <w:i/>
              </w:rPr>
              <w:t>нормы</w:t>
            </w:r>
            <w:proofErr w:type="spellEnd"/>
            <w:r w:rsidRPr="0087509C">
              <w:rPr>
                <w:i/>
              </w:rPr>
              <w:t xml:space="preserve">. </w:t>
            </w:r>
            <w:proofErr w:type="spellStart"/>
            <w:r w:rsidRPr="0087509C">
              <w:rPr>
                <w:i/>
              </w:rPr>
              <w:t>Литературоведческий</w:t>
            </w:r>
            <w:proofErr w:type="spellEnd"/>
            <w:r w:rsidRPr="0087509C">
              <w:rPr>
                <w:i/>
              </w:rPr>
              <w:t xml:space="preserve"> </w:t>
            </w:r>
            <w:proofErr w:type="spellStart"/>
            <w:r w:rsidRPr="0087509C">
              <w:rPr>
                <w:i/>
              </w:rPr>
              <w:t>анализ</w:t>
            </w:r>
            <w:proofErr w:type="spellEnd"/>
            <w:r w:rsidRPr="0087509C">
              <w:rPr>
                <w:i/>
              </w:rPr>
              <w:t xml:space="preserve"> </w:t>
            </w:r>
            <w:proofErr w:type="spellStart"/>
            <w:r w:rsidRPr="0087509C">
              <w:rPr>
                <w:i/>
              </w:rPr>
              <w:t>текста</w:t>
            </w:r>
            <w:proofErr w:type="spellEnd"/>
            <w:r w:rsidRPr="0087509C">
              <w:rPr>
                <w:i/>
              </w:rPr>
              <w:t xml:space="preserve">. </w:t>
            </w:r>
            <w:proofErr w:type="spellStart"/>
            <w:r w:rsidRPr="0087509C">
              <w:rPr>
                <w:i/>
              </w:rPr>
              <w:t>Лексический</w:t>
            </w:r>
            <w:proofErr w:type="spellEnd"/>
            <w:r w:rsidRPr="0087509C">
              <w:rPr>
                <w:i/>
              </w:rPr>
              <w:t xml:space="preserve"> </w:t>
            </w:r>
            <w:proofErr w:type="spellStart"/>
            <w:r w:rsidRPr="0087509C">
              <w:rPr>
                <w:i/>
              </w:rPr>
              <w:t>анализ</w:t>
            </w:r>
            <w:proofErr w:type="spellEnd"/>
            <w:r w:rsidRPr="0087509C">
              <w:rPr>
                <w:i/>
              </w:rPr>
              <w:t xml:space="preserve"> слова. </w:t>
            </w:r>
            <w:proofErr w:type="spellStart"/>
            <w:r w:rsidRPr="0087509C">
              <w:rPr>
                <w:i/>
              </w:rPr>
              <w:t>Недостаточно</w:t>
            </w:r>
            <w:proofErr w:type="spellEnd"/>
            <w:r w:rsidRPr="0087509C">
              <w:rPr>
                <w:i/>
              </w:rPr>
              <w:t xml:space="preserve"> </w:t>
            </w:r>
            <w:proofErr w:type="spellStart"/>
            <w:r w:rsidRPr="0087509C">
              <w:rPr>
                <w:i/>
              </w:rPr>
              <w:t>сформированные</w:t>
            </w:r>
            <w:proofErr w:type="spellEnd"/>
            <w:r w:rsidRPr="0087509C">
              <w:rPr>
                <w:i/>
              </w:rPr>
              <w:t xml:space="preserve"> </w:t>
            </w:r>
            <w:proofErr w:type="spellStart"/>
            <w:r w:rsidRPr="0087509C">
              <w:rPr>
                <w:i/>
              </w:rPr>
              <w:t>умения</w:t>
            </w:r>
            <w:proofErr w:type="spellEnd"/>
            <w:r w:rsidRPr="0087509C">
              <w:rPr>
                <w:i/>
              </w:rPr>
              <w:t xml:space="preserve"> </w:t>
            </w:r>
            <w:proofErr w:type="spellStart"/>
            <w:r w:rsidRPr="0087509C">
              <w:rPr>
                <w:i/>
              </w:rPr>
              <w:t>читать</w:t>
            </w:r>
            <w:proofErr w:type="spellEnd"/>
            <w:r w:rsidRPr="0087509C">
              <w:rPr>
                <w:i/>
              </w:rPr>
              <w:t xml:space="preserve">, </w:t>
            </w:r>
            <w:proofErr w:type="spellStart"/>
            <w:r w:rsidRPr="0087509C">
              <w:rPr>
                <w:i/>
              </w:rPr>
              <w:t>анализировать</w:t>
            </w:r>
            <w:proofErr w:type="spellEnd"/>
            <w:r w:rsidRPr="0087509C">
              <w:rPr>
                <w:i/>
              </w:rPr>
              <w:t xml:space="preserve"> </w:t>
            </w:r>
            <w:proofErr w:type="spellStart"/>
            <w:r w:rsidRPr="0087509C">
              <w:rPr>
                <w:i/>
              </w:rPr>
              <w:t>задание</w:t>
            </w:r>
            <w:proofErr w:type="spellEnd"/>
            <w:r w:rsidRPr="0087509C">
              <w:rPr>
                <w:i/>
              </w:rPr>
              <w:t xml:space="preserve">. </w:t>
            </w:r>
            <w:proofErr w:type="spellStart"/>
            <w:r w:rsidRPr="0087509C">
              <w:rPr>
                <w:i/>
              </w:rPr>
              <w:t>Отсутствие</w:t>
            </w:r>
            <w:proofErr w:type="spellEnd"/>
            <w:r w:rsidRPr="0087509C">
              <w:rPr>
                <w:i/>
              </w:rPr>
              <w:t xml:space="preserve"> </w:t>
            </w:r>
            <w:proofErr w:type="spellStart"/>
            <w:r w:rsidRPr="0087509C">
              <w:rPr>
                <w:i/>
              </w:rPr>
              <w:t>навыка</w:t>
            </w:r>
            <w:proofErr w:type="spellEnd"/>
            <w:r w:rsidRPr="0087509C">
              <w:rPr>
                <w:i/>
              </w:rPr>
              <w:t xml:space="preserve"> </w:t>
            </w:r>
            <w:proofErr w:type="spellStart"/>
            <w:r w:rsidRPr="0087509C">
              <w:rPr>
                <w:i/>
              </w:rPr>
              <w:t>самоконтроля</w:t>
            </w:r>
            <w:proofErr w:type="spellEnd"/>
            <w:r w:rsidRPr="0087509C">
              <w:rPr>
                <w:i/>
              </w:rPr>
              <w:t xml:space="preserve"> у </w:t>
            </w:r>
            <w:proofErr w:type="spellStart"/>
            <w:r w:rsidRPr="0087509C">
              <w:rPr>
                <w:i/>
              </w:rPr>
              <w:t>значительной</w:t>
            </w:r>
            <w:proofErr w:type="spellEnd"/>
            <w:r w:rsidRPr="0087509C">
              <w:rPr>
                <w:i/>
              </w:rPr>
              <w:t xml:space="preserve"> части </w:t>
            </w:r>
            <w:proofErr w:type="spellStart"/>
            <w:r w:rsidRPr="0087509C">
              <w:rPr>
                <w:i/>
              </w:rPr>
              <w:t>школьников</w:t>
            </w:r>
            <w:proofErr w:type="spellEnd"/>
            <w:r w:rsidRPr="0087509C">
              <w:rPr>
                <w:i/>
              </w:rPr>
              <w:t>.</w:t>
            </w:r>
          </w:p>
        </w:tc>
      </w:tr>
      <w:tr w:rsidR="003912E0" w:rsidRPr="0087509C" w:rsidTr="0087509C">
        <w:tc>
          <w:tcPr>
            <w:tcW w:w="11199" w:type="dxa"/>
          </w:tcPr>
          <w:p w:rsidR="003912E0" w:rsidRPr="0087509C" w:rsidRDefault="003912E0" w:rsidP="003912E0">
            <w:pPr>
              <w:rPr>
                <w:b/>
              </w:rPr>
            </w:pPr>
            <w:proofErr w:type="spellStart"/>
            <w:r w:rsidRPr="0087509C">
              <w:rPr>
                <w:b/>
              </w:rPr>
              <w:t>Окружающий</w:t>
            </w:r>
            <w:proofErr w:type="spellEnd"/>
            <w:r w:rsidRPr="0087509C">
              <w:rPr>
                <w:b/>
              </w:rPr>
              <w:t xml:space="preserve"> мир 4 </w:t>
            </w:r>
            <w:proofErr w:type="spellStart"/>
            <w:r w:rsidRPr="0087509C">
              <w:rPr>
                <w:b/>
              </w:rPr>
              <w:t>класс</w:t>
            </w:r>
            <w:proofErr w:type="spellEnd"/>
          </w:p>
          <w:p w:rsidR="003912E0" w:rsidRPr="0087509C" w:rsidRDefault="003912E0" w:rsidP="003912E0">
            <w:pPr>
              <w:rPr>
                <w:lang w:val="ru-RU"/>
              </w:rPr>
            </w:pPr>
            <w:proofErr w:type="spellStart"/>
            <w:r w:rsidRPr="0087509C">
              <w:rPr>
                <w:lang w:val="ru-RU"/>
              </w:rPr>
              <w:t>Сформированность</w:t>
            </w:r>
            <w:proofErr w:type="spellEnd"/>
            <w:r w:rsidRPr="0087509C">
              <w:rPr>
                <w:lang w:val="ru-RU"/>
              </w:rPr>
              <w:t xml:space="preserve"> уважительного отношения к родному краю; осознанно строить речевое высказывание в соответствии с задачами коммуникации.</w:t>
            </w:r>
          </w:p>
          <w:p w:rsidR="003912E0" w:rsidRPr="0087509C" w:rsidRDefault="003912E0" w:rsidP="003912E0">
            <w:pPr>
              <w:rPr>
                <w:lang w:val="ru-RU"/>
              </w:rPr>
            </w:pPr>
            <w:r w:rsidRPr="0087509C">
              <w:rPr>
                <w:lang w:val="ru-RU"/>
              </w:rPr>
              <w:t xml:space="preserve">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p>
          <w:p w:rsidR="003912E0" w:rsidRPr="0087509C" w:rsidRDefault="003912E0" w:rsidP="003912E0">
            <w:pPr>
              <w:rPr>
                <w:lang w:val="ru-RU"/>
              </w:rPr>
            </w:pPr>
            <w:r w:rsidRPr="0087509C">
              <w:rPr>
                <w:lang w:val="ru-RU"/>
              </w:rPr>
              <w:t xml:space="preserve">Вычленять содержащиеся в тексте основные события; сравнивать между собой объекты, описанные в тексте, выделяя 2-3 </w:t>
            </w:r>
            <w:proofErr w:type="gramStart"/>
            <w:r w:rsidRPr="0087509C">
              <w:rPr>
                <w:lang w:val="ru-RU"/>
              </w:rPr>
              <w:t>существенных</w:t>
            </w:r>
            <w:proofErr w:type="gramEnd"/>
            <w:r w:rsidRPr="0087509C">
              <w:rPr>
                <w:lang w:val="ru-RU"/>
              </w:rPr>
              <w:t xml:space="preserve"> признака; проводить несложные наблюдения в окружающей среде и ставить опыты, используя простейшее лабораторное оборудование;</w:t>
            </w:r>
          </w:p>
          <w:p w:rsidR="003912E0" w:rsidRPr="0087509C" w:rsidRDefault="003912E0" w:rsidP="003912E0">
            <w:pPr>
              <w:rPr>
                <w:lang w:val="ru-RU"/>
              </w:rPr>
            </w:pPr>
            <w:r w:rsidRPr="0087509C">
              <w:rPr>
                <w:lang w:val="ru-RU"/>
              </w:rPr>
              <w:t>создавать и преобразовывать модели и схемы для решения задач.</w:t>
            </w:r>
          </w:p>
          <w:p w:rsidR="003912E0" w:rsidRPr="0087509C" w:rsidRDefault="003912E0" w:rsidP="003912E0">
            <w:pPr>
              <w:jc w:val="both"/>
              <w:rPr>
                <w:i/>
              </w:rPr>
            </w:pPr>
            <w:proofErr w:type="spellStart"/>
            <w:r w:rsidRPr="0087509C">
              <w:rPr>
                <w:i/>
              </w:rPr>
              <w:t>Многие</w:t>
            </w:r>
            <w:proofErr w:type="spellEnd"/>
            <w:r w:rsidRPr="0087509C">
              <w:rPr>
                <w:i/>
              </w:rPr>
              <w:t xml:space="preserve"> </w:t>
            </w:r>
            <w:proofErr w:type="spellStart"/>
            <w:r w:rsidRPr="0087509C">
              <w:rPr>
                <w:i/>
              </w:rPr>
              <w:t>обучающиеся</w:t>
            </w:r>
            <w:proofErr w:type="spellEnd"/>
            <w:r w:rsidRPr="0087509C">
              <w:rPr>
                <w:i/>
              </w:rPr>
              <w:t xml:space="preserve"> </w:t>
            </w:r>
            <w:proofErr w:type="spellStart"/>
            <w:r w:rsidRPr="0087509C">
              <w:rPr>
                <w:i/>
              </w:rPr>
              <w:t>затрудняются</w:t>
            </w:r>
            <w:proofErr w:type="spellEnd"/>
            <w:r w:rsidRPr="0087509C">
              <w:rPr>
                <w:i/>
              </w:rPr>
              <w:t xml:space="preserve"> в </w:t>
            </w:r>
            <w:proofErr w:type="spellStart"/>
            <w:r w:rsidRPr="0087509C">
              <w:rPr>
                <w:i/>
              </w:rPr>
              <w:t>проведении</w:t>
            </w:r>
            <w:proofErr w:type="spellEnd"/>
            <w:r w:rsidRPr="0087509C">
              <w:rPr>
                <w:i/>
              </w:rPr>
              <w:t xml:space="preserve"> </w:t>
            </w:r>
            <w:proofErr w:type="spellStart"/>
            <w:r w:rsidRPr="0087509C">
              <w:rPr>
                <w:i/>
              </w:rPr>
              <w:t>опытов</w:t>
            </w:r>
            <w:proofErr w:type="spellEnd"/>
            <w:r w:rsidRPr="0087509C">
              <w:rPr>
                <w:i/>
              </w:rPr>
              <w:t xml:space="preserve"> и </w:t>
            </w:r>
            <w:proofErr w:type="spellStart"/>
            <w:r w:rsidRPr="0087509C">
              <w:rPr>
                <w:i/>
              </w:rPr>
              <w:t>подведении</w:t>
            </w:r>
            <w:proofErr w:type="spellEnd"/>
            <w:r w:rsidRPr="0087509C">
              <w:rPr>
                <w:i/>
              </w:rPr>
              <w:t xml:space="preserve"> </w:t>
            </w:r>
            <w:proofErr w:type="spellStart"/>
            <w:r w:rsidRPr="0087509C">
              <w:rPr>
                <w:i/>
              </w:rPr>
              <w:t>итогов</w:t>
            </w:r>
            <w:proofErr w:type="spellEnd"/>
            <w:r w:rsidRPr="0087509C">
              <w:rPr>
                <w:i/>
              </w:rPr>
              <w:t xml:space="preserve">. </w:t>
            </w:r>
            <w:proofErr w:type="spellStart"/>
            <w:r w:rsidRPr="0087509C">
              <w:rPr>
                <w:i/>
              </w:rPr>
              <w:t>Многие</w:t>
            </w:r>
            <w:proofErr w:type="spellEnd"/>
            <w:r w:rsidRPr="0087509C">
              <w:rPr>
                <w:i/>
              </w:rPr>
              <w:t xml:space="preserve"> не </w:t>
            </w:r>
            <w:proofErr w:type="spellStart"/>
            <w:r w:rsidRPr="0087509C">
              <w:rPr>
                <w:i/>
              </w:rPr>
              <w:t>знают</w:t>
            </w:r>
            <w:proofErr w:type="spellEnd"/>
            <w:r w:rsidRPr="0087509C">
              <w:rPr>
                <w:i/>
              </w:rPr>
              <w:t xml:space="preserve"> </w:t>
            </w:r>
            <w:proofErr w:type="spellStart"/>
            <w:r w:rsidRPr="0087509C">
              <w:rPr>
                <w:i/>
              </w:rPr>
              <w:lastRenderedPageBreak/>
              <w:t>достопримечательности</w:t>
            </w:r>
            <w:proofErr w:type="spellEnd"/>
            <w:r w:rsidRPr="0087509C">
              <w:rPr>
                <w:i/>
              </w:rPr>
              <w:t xml:space="preserve"> </w:t>
            </w:r>
            <w:proofErr w:type="spellStart"/>
            <w:r w:rsidRPr="0087509C">
              <w:rPr>
                <w:i/>
              </w:rPr>
              <w:t>региона</w:t>
            </w:r>
            <w:proofErr w:type="spellEnd"/>
            <w:r w:rsidRPr="0087509C">
              <w:rPr>
                <w:i/>
              </w:rPr>
              <w:t xml:space="preserve">, </w:t>
            </w:r>
            <w:proofErr w:type="spellStart"/>
            <w:r w:rsidRPr="0087509C">
              <w:rPr>
                <w:i/>
              </w:rPr>
              <w:t>затрудняются</w:t>
            </w:r>
            <w:proofErr w:type="spellEnd"/>
            <w:r w:rsidRPr="0087509C">
              <w:rPr>
                <w:i/>
              </w:rPr>
              <w:t xml:space="preserve"> </w:t>
            </w:r>
            <w:proofErr w:type="spellStart"/>
            <w:r w:rsidRPr="0087509C">
              <w:rPr>
                <w:i/>
              </w:rPr>
              <w:t>работать</w:t>
            </w:r>
            <w:proofErr w:type="spellEnd"/>
            <w:r w:rsidRPr="0087509C">
              <w:rPr>
                <w:i/>
              </w:rPr>
              <w:t xml:space="preserve"> с </w:t>
            </w:r>
            <w:proofErr w:type="spellStart"/>
            <w:r w:rsidRPr="0087509C">
              <w:rPr>
                <w:i/>
              </w:rPr>
              <w:t>картой</w:t>
            </w:r>
            <w:proofErr w:type="spellEnd"/>
            <w:r w:rsidRPr="0087509C">
              <w:rPr>
                <w:i/>
              </w:rPr>
              <w:t>.</w:t>
            </w:r>
          </w:p>
        </w:tc>
      </w:tr>
      <w:tr w:rsidR="003912E0" w:rsidRPr="0087509C" w:rsidTr="0087509C">
        <w:trPr>
          <w:trHeight w:val="343"/>
        </w:trPr>
        <w:tc>
          <w:tcPr>
            <w:tcW w:w="11199" w:type="dxa"/>
          </w:tcPr>
          <w:p w:rsidR="003912E0" w:rsidRPr="0087509C" w:rsidRDefault="003912E0" w:rsidP="003912E0">
            <w:pPr>
              <w:pStyle w:val="a7"/>
              <w:shd w:val="clear" w:color="auto" w:fill="FFFFFF"/>
              <w:spacing w:before="0" w:beforeAutospacing="0" w:after="0" w:afterAutospacing="0"/>
              <w:jc w:val="both"/>
              <w:rPr>
                <w:b/>
              </w:rPr>
            </w:pPr>
            <w:r w:rsidRPr="0087509C">
              <w:rPr>
                <w:b/>
              </w:rPr>
              <w:lastRenderedPageBreak/>
              <w:t xml:space="preserve">История </w:t>
            </w:r>
          </w:p>
          <w:p w:rsidR="003912E0" w:rsidRPr="0087509C" w:rsidRDefault="003912E0" w:rsidP="003912E0">
            <w:pPr>
              <w:pStyle w:val="a7"/>
              <w:shd w:val="clear" w:color="auto" w:fill="FFFFFF"/>
              <w:spacing w:before="0" w:beforeAutospacing="0" w:after="0" w:afterAutospacing="0"/>
              <w:jc w:val="both"/>
              <w:rPr>
                <w:b/>
              </w:rPr>
            </w:pPr>
            <w:r w:rsidRPr="0087509C">
              <w:rPr>
                <w:b/>
              </w:rPr>
              <w:t>5 класс</w:t>
            </w:r>
          </w:p>
          <w:p w:rsidR="003912E0" w:rsidRPr="0087509C" w:rsidRDefault="003912E0" w:rsidP="003912E0">
            <w:pPr>
              <w:pStyle w:val="a7"/>
              <w:shd w:val="clear" w:color="auto" w:fill="FFFFFF"/>
              <w:spacing w:before="0" w:beforeAutospacing="0" w:after="0" w:afterAutospacing="0"/>
              <w:jc w:val="both"/>
            </w:pPr>
            <w:r w:rsidRPr="0087509C">
              <w:t xml:space="preserve">Умение осознанно использовать речевые средства в соответствии с задачей коммуникации; </w:t>
            </w:r>
            <w:r w:rsidRPr="0087509C">
              <w:rPr>
                <w:b/>
              </w:rPr>
              <w:t>владение основами самоконтроля, самооценки, принятия решений и осуществления осознанного выбора в учебной и познавательной деятельности</w:t>
            </w:r>
            <w:r w:rsidRPr="0087509C">
              <w:t>. Умение рассказывать о событиях древней истории.</w:t>
            </w:r>
          </w:p>
          <w:p w:rsidR="003912E0" w:rsidRPr="0087509C" w:rsidRDefault="003912E0" w:rsidP="003912E0">
            <w:pPr>
              <w:pStyle w:val="a7"/>
              <w:shd w:val="clear" w:color="auto" w:fill="FFFFFF"/>
              <w:spacing w:before="0" w:beforeAutospacing="0" w:after="0" w:afterAutospacing="0"/>
              <w:jc w:val="both"/>
            </w:pPr>
            <w:r w:rsidRPr="0087509C">
              <w:rPr>
                <w:b/>
              </w:rPr>
              <w:t xml:space="preserve">Умение устанавливать причинно-следственные связи, строить </w:t>
            </w:r>
            <w:proofErr w:type="gramStart"/>
            <w:r w:rsidRPr="0087509C">
              <w:rPr>
                <w:b/>
              </w:rPr>
              <w:t>логическое рассуждение</w:t>
            </w:r>
            <w:proofErr w:type="gramEnd"/>
            <w:r w:rsidRPr="0087509C">
              <w:rPr>
                <w:b/>
              </w:rPr>
              <w:t>, умозаключение (индуктивное, дедуктивное и по аналогии) и делать выводы.</w:t>
            </w:r>
            <w:r w:rsidRPr="0087509C">
              <w:t xml:space="preserve"> Умение описывать условия существования, основные занятия, образ жизни людей в древности.</w:t>
            </w:r>
          </w:p>
          <w:p w:rsidR="003912E0" w:rsidRPr="0087509C" w:rsidRDefault="003912E0" w:rsidP="003912E0">
            <w:pPr>
              <w:pStyle w:val="a7"/>
              <w:shd w:val="clear" w:color="auto" w:fill="FFFFFF"/>
              <w:spacing w:before="0" w:beforeAutospacing="0" w:after="0" w:afterAutospacing="0"/>
              <w:jc w:val="both"/>
              <w:rPr>
                <w:b/>
              </w:rPr>
            </w:pPr>
            <w:r w:rsidRPr="0087509C">
              <w:rPr>
                <w:b/>
              </w:rPr>
              <w:t>6 класс</w:t>
            </w:r>
          </w:p>
          <w:p w:rsidR="003912E0" w:rsidRPr="0087509C" w:rsidRDefault="003912E0" w:rsidP="003912E0">
            <w:pPr>
              <w:pStyle w:val="a7"/>
              <w:shd w:val="clear" w:color="auto" w:fill="FFFFFF"/>
              <w:spacing w:before="0" w:beforeAutospacing="0" w:after="0" w:afterAutospacing="0"/>
              <w:jc w:val="both"/>
            </w:pPr>
            <w:r w:rsidRPr="0087509C">
              <w:rPr>
                <w:b/>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sidRPr="0087509C">
              <w:t xml:space="preserve"> </w:t>
            </w:r>
            <w:r w:rsidRPr="0087509C">
              <w:rPr>
                <w:b/>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r w:rsidRPr="0087509C">
              <w:t>Умение объяснять смысл основных хронологических понятий, терминов</w:t>
            </w:r>
          </w:p>
          <w:p w:rsidR="003912E0" w:rsidRPr="0087509C" w:rsidRDefault="003912E0" w:rsidP="003912E0">
            <w:pPr>
              <w:pStyle w:val="a7"/>
              <w:shd w:val="clear" w:color="auto" w:fill="FFFFFF"/>
              <w:spacing w:before="0" w:beforeAutospacing="0" w:after="0" w:afterAutospacing="0"/>
              <w:jc w:val="both"/>
            </w:pPr>
            <w:r w:rsidRPr="0087509C">
              <w:rPr>
                <w:b/>
              </w:rPr>
              <w:t>Умение создавать, применять и преобразовывать знаки и символы, модели и схемы для решения учебных и познавательных задач.</w:t>
            </w:r>
            <w:r w:rsidRPr="0087509C">
              <w:t xml:space="preserve">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87509C">
              <w:t>рств в Ср</w:t>
            </w:r>
            <w:proofErr w:type="gramEnd"/>
            <w:r w:rsidRPr="0087509C">
              <w:t>едние века, о направлениях крупнейших передвижений людей – походов, завоеваний, колонизаций и др.</w:t>
            </w:r>
          </w:p>
          <w:p w:rsidR="003912E0" w:rsidRPr="0087509C" w:rsidRDefault="003912E0" w:rsidP="003912E0">
            <w:pPr>
              <w:pStyle w:val="a7"/>
              <w:shd w:val="clear" w:color="auto" w:fill="FFFFFF"/>
              <w:spacing w:before="0" w:beforeAutospacing="0" w:after="0" w:afterAutospacing="0"/>
              <w:jc w:val="both"/>
              <w:rPr>
                <w:b/>
              </w:rPr>
            </w:pPr>
            <w:r w:rsidRPr="0087509C">
              <w:rPr>
                <w:b/>
              </w:rPr>
              <w:t>7 класс</w:t>
            </w:r>
          </w:p>
          <w:p w:rsidR="003912E0" w:rsidRPr="0087509C" w:rsidRDefault="003912E0" w:rsidP="003912E0">
            <w:pPr>
              <w:pStyle w:val="a7"/>
              <w:shd w:val="clear" w:color="auto" w:fill="FFFFFF"/>
              <w:spacing w:before="0" w:beforeAutospacing="0" w:after="0" w:afterAutospacing="0"/>
              <w:jc w:val="both"/>
            </w:pPr>
            <w:r w:rsidRPr="0087509C">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p>
          <w:p w:rsidR="003912E0" w:rsidRPr="0087509C" w:rsidRDefault="003912E0" w:rsidP="003912E0">
            <w:pPr>
              <w:pStyle w:val="a7"/>
              <w:shd w:val="clear" w:color="auto" w:fill="FFFFFF"/>
              <w:spacing w:before="0" w:beforeAutospacing="0" w:after="0" w:afterAutospacing="0"/>
              <w:jc w:val="both"/>
            </w:pPr>
            <w:r w:rsidRPr="0087509C">
              <w:rPr>
                <w:b/>
              </w:rPr>
              <w:t xml:space="preserve">Рассказывать </w:t>
            </w:r>
            <w:r w:rsidRPr="0087509C">
              <w:t>о значительных событиях и личностях отечественной и всеобщей истории Нового времени</w:t>
            </w:r>
          </w:p>
          <w:p w:rsidR="003912E0" w:rsidRPr="0087509C" w:rsidRDefault="003912E0" w:rsidP="003912E0">
            <w:pPr>
              <w:pStyle w:val="a7"/>
              <w:shd w:val="clear" w:color="auto" w:fill="FFFFFF"/>
              <w:spacing w:before="0" w:beforeAutospacing="0" w:after="0" w:afterAutospacing="0"/>
              <w:jc w:val="both"/>
            </w:pPr>
            <w:r w:rsidRPr="0087509C">
              <w:rPr>
                <w:b/>
              </w:rPr>
              <w:t xml:space="preserve">Умение устанавливать причинно-следственные связи, строить </w:t>
            </w:r>
            <w:proofErr w:type="gramStart"/>
            <w:r w:rsidRPr="0087509C">
              <w:rPr>
                <w:b/>
              </w:rPr>
              <w:t>логическое рассуждение</w:t>
            </w:r>
            <w:proofErr w:type="gramEnd"/>
            <w:r w:rsidRPr="0087509C">
              <w:rPr>
                <w:b/>
              </w:rPr>
              <w:t>, умозаключение (индуктивное, дедуктивное и по аналогии) и делать выводы.</w:t>
            </w:r>
            <w:r w:rsidRPr="0087509C">
              <w:t xml:space="preserve"> Умение применять исторические знания для осмысления сущности общественных явлений. </w:t>
            </w:r>
          </w:p>
          <w:p w:rsidR="003912E0" w:rsidRPr="0087509C" w:rsidRDefault="003912E0" w:rsidP="003912E0">
            <w:pPr>
              <w:pStyle w:val="a7"/>
              <w:shd w:val="clear" w:color="auto" w:fill="FFFFFF"/>
              <w:spacing w:before="0" w:beforeAutospacing="0" w:after="0" w:afterAutospacing="0"/>
              <w:jc w:val="both"/>
            </w:pPr>
            <w:r w:rsidRPr="0087509C">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3912E0" w:rsidRPr="0087509C" w:rsidRDefault="003912E0" w:rsidP="003912E0">
            <w:pPr>
              <w:pStyle w:val="a7"/>
              <w:shd w:val="clear" w:color="auto" w:fill="FFFFFF"/>
              <w:spacing w:before="0" w:beforeAutospacing="0" w:after="0" w:afterAutospacing="0"/>
              <w:jc w:val="both"/>
            </w:pPr>
            <w:r w:rsidRPr="0087509C">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p>
          <w:p w:rsidR="003912E0" w:rsidRPr="0087509C" w:rsidRDefault="003912E0" w:rsidP="003912E0">
            <w:pPr>
              <w:pStyle w:val="a7"/>
              <w:shd w:val="clear" w:color="auto" w:fill="FFFFFF"/>
              <w:spacing w:before="0" w:beforeAutospacing="0" w:after="0" w:afterAutospacing="0"/>
              <w:jc w:val="both"/>
            </w:pPr>
            <w:r w:rsidRPr="0087509C">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3912E0" w:rsidRPr="0087509C" w:rsidRDefault="003912E0" w:rsidP="003912E0">
            <w:pPr>
              <w:pStyle w:val="a7"/>
              <w:shd w:val="clear" w:color="auto" w:fill="FFFFFF"/>
              <w:spacing w:before="0" w:beforeAutospacing="0" w:after="0" w:afterAutospacing="0"/>
              <w:jc w:val="both"/>
            </w:pPr>
            <w:r w:rsidRPr="0087509C">
              <w:rPr>
                <w:b/>
              </w:rPr>
              <w:t xml:space="preserve">Умение создавать, применять и преобразовывать знаки и символы, модели и схемы для решения учебных и познавательных задач. </w:t>
            </w:r>
            <w:r w:rsidRPr="0087509C">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 </w:t>
            </w:r>
          </w:p>
          <w:p w:rsidR="003912E0" w:rsidRPr="0087509C" w:rsidRDefault="003912E0" w:rsidP="003912E0">
            <w:pPr>
              <w:pStyle w:val="a7"/>
              <w:shd w:val="clear" w:color="auto" w:fill="FFFFFF"/>
              <w:spacing w:before="0" w:beforeAutospacing="0" w:after="0" w:afterAutospacing="0"/>
              <w:jc w:val="both"/>
            </w:pPr>
            <w:r w:rsidRPr="0087509C">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p w:rsidR="003912E0" w:rsidRPr="0087509C" w:rsidRDefault="003912E0" w:rsidP="003912E0">
            <w:pPr>
              <w:pStyle w:val="a7"/>
              <w:shd w:val="clear" w:color="auto" w:fill="FFFFFF"/>
              <w:spacing w:before="0" w:beforeAutospacing="0" w:after="0" w:afterAutospacing="0"/>
              <w:jc w:val="both"/>
              <w:rPr>
                <w:b/>
              </w:rPr>
            </w:pPr>
            <w:r w:rsidRPr="0087509C">
              <w:rPr>
                <w:b/>
              </w:rPr>
              <w:t>8 класс</w:t>
            </w:r>
          </w:p>
          <w:p w:rsidR="003912E0" w:rsidRPr="0087509C" w:rsidRDefault="003912E0" w:rsidP="003912E0">
            <w:pPr>
              <w:pStyle w:val="a7"/>
              <w:shd w:val="clear" w:color="auto" w:fill="FFFFFF"/>
              <w:spacing w:before="0" w:beforeAutospacing="0" w:after="0" w:afterAutospacing="0"/>
              <w:jc w:val="both"/>
            </w:pPr>
            <w:r w:rsidRPr="0087509C">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3912E0" w:rsidRPr="0087509C" w:rsidRDefault="003912E0" w:rsidP="003912E0">
            <w:pPr>
              <w:pStyle w:val="a7"/>
              <w:shd w:val="clear" w:color="auto" w:fill="FFFFFF"/>
              <w:spacing w:before="0" w:beforeAutospacing="0" w:after="0" w:afterAutospacing="0"/>
              <w:jc w:val="both"/>
            </w:pPr>
            <w:r w:rsidRPr="0087509C">
              <w:rPr>
                <w:b/>
              </w:rPr>
              <w:t>Рассказывать</w:t>
            </w:r>
            <w:r w:rsidRPr="0087509C">
              <w:t xml:space="preserve"> о значительных событиях и личностях отечественной и всеобщей истории Нового времени.</w:t>
            </w:r>
          </w:p>
          <w:p w:rsidR="003912E0" w:rsidRPr="0087509C" w:rsidRDefault="003912E0" w:rsidP="003912E0">
            <w:pPr>
              <w:pStyle w:val="a7"/>
              <w:shd w:val="clear" w:color="auto" w:fill="FFFFFF"/>
              <w:spacing w:before="0" w:beforeAutospacing="0" w:after="0" w:afterAutospacing="0"/>
              <w:jc w:val="both"/>
              <w:rPr>
                <w:b/>
              </w:rPr>
            </w:pPr>
            <w:r w:rsidRPr="0087509C">
              <w:rPr>
                <w:b/>
              </w:rPr>
              <w:t xml:space="preserve">Умение устанавливать причинно-следственные связи, строить </w:t>
            </w:r>
            <w:proofErr w:type="gramStart"/>
            <w:r w:rsidRPr="0087509C">
              <w:rPr>
                <w:b/>
              </w:rPr>
              <w:t>логическое рассуждение</w:t>
            </w:r>
            <w:proofErr w:type="gramEnd"/>
            <w:r w:rsidRPr="0087509C">
              <w:rPr>
                <w:b/>
              </w:rPr>
              <w:t>, умозаключение (индуктивное, дедуктивное и по аналогии) и делать выводы.</w:t>
            </w:r>
          </w:p>
          <w:p w:rsidR="003912E0" w:rsidRPr="0087509C" w:rsidRDefault="003912E0" w:rsidP="003912E0">
            <w:pPr>
              <w:pStyle w:val="a7"/>
              <w:shd w:val="clear" w:color="auto" w:fill="FFFFFF"/>
              <w:spacing w:before="0" w:beforeAutospacing="0" w:after="0" w:afterAutospacing="0"/>
              <w:jc w:val="both"/>
            </w:pPr>
            <w:r w:rsidRPr="0087509C">
              <w:t xml:space="preserve">Умение применять исторические знания для осмысления сущности общественных явлений    </w:t>
            </w:r>
          </w:p>
          <w:p w:rsidR="003912E0" w:rsidRPr="0087509C" w:rsidRDefault="003912E0" w:rsidP="003912E0">
            <w:pPr>
              <w:pStyle w:val="a7"/>
              <w:shd w:val="clear" w:color="auto" w:fill="FFFFFF"/>
              <w:spacing w:before="0" w:beforeAutospacing="0" w:after="0" w:afterAutospacing="0"/>
              <w:jc w:val="both"/>
            </w:pPr>
            <w:r w:rsidRPr="0087509C">
              <w:rPr>
                <w:b/>
              </w:rPr>
              <w:t>Объяснять причины и следствия</w:t>
            </w:r>
            <w:r w:rsidRPr="0087509C">
              <w:t xml:space="preserve">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3912E0" w:rsidRPr="0087509C" w:rsidRDefault="003912E0" w:rsidP="003912E0">
            <w:pPr>
              <w:pStyle w:val="a7"/>
              <w:shd w:val="clear" w:color="auto" w:fill="FFFFFF"/>
              <w:spacing w:before="0" w:beforeAutospacing="0" w:after="0" w:afterAutospacing="0"/>
              <w:jc w:val="both"/>
              <w:rPr>
                <w:b/>
              </w:rPr>
            </w:pPr>
            <w:r w:rsidRPr="0087509C">
              <w:rPr>
                <w:b/>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3912E0" w:rsidRPr="0087509C" w:rsidRDefault="003912E0" w:rsidP="003912E0">
            <w:pPr>
              <w:pStyle w:val="a7"/>
              <w:shd w:val="clear" w:color="auto" w:fill="FFFFFF"/>
              <w:spacing w:before="0" w:beforeAutospacing="0" w:after="0" w:afterAutospacing="0"/>
              <w:jc w:val="both"/>
            </w:pPr>
            <w:r w:rsidRPr="0087509C">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p>
          <w:p w:rsidR="003912E0" w:rsidRPr="0087509C" w:rsidRDefault="003912E0" w:rsidP="003912E0">
            <w:pPr>
              <w:pStyle w:val="a7"/>
              <w:shd w:val="clear" w:color="auto" w:fill="FFFFFF"/>
              <w:spacing w:before="0" w:beforeAutospacing="0" w:after="0" w:afterAutospacing="0"/>
              <w:jc w:val="both"/>
            </w:pPr>
            <w:r w:rsidRPr="0087509C">
              <w:t>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3912E0" w:rsidRPr="0087509C" w:rsidRDefault="003912E0" w:rsidP="003912E0">
            <w:pPr>
              <w:pStyle w:val="a7"/>
              <w:shd w:val="clear" w:color="auto" w:fill="FFFFFF"/>
              <w:spacing w:before="0" w:beforeAutospacing="0" w:after="0" w:afterAutospacing="0"/>
              <w:jc w:val="both"/>
            </w:pPr>
            <w:r w:rsidRPr="0087509C">
              <w:rPr>
                <w:i/>
              </w:rPr>
              <w:t xml:space="preserve">Недостаточное развитие памяти </w:t>
            </w:r>
            <w:proofErr w:type="gramStart"/>
            <w:r w:rsidRPr="0087509C">
              <w:rPr>
                <w:i/>
              </w:rPr>
              <w:t>обучающихся</w:t>
            </w:r>
            <w:proofErr w:type="gramEnd"/>
            <w:r w:rsidRPr="0087509C">
              <w:rPr>
                <w:i/>
              </w:rPr>
              <w:t xml:space="preserve">. </w:t>
            </w:r>
          </w:p>
          <w:p w:rsidR="003912E0" w:rsidRPr="0087509C" w:rsidRDefault="003912E0" w:rsidP="003912E0">
            <w:pPr>
              <w:pStyle w:val="a7"/>
              <w:shd w:val="clear" w:color="auto" w:fill="FFFFFF"/>
              <w:spacing w:before="0" w:beforeAutospacing="0" w:after="0" w:afterAutospacing="0"/>
              <w:jc w:val="both"/>
              <w:rPr>
                <w:i/>
                <w:shd w:val="clear" w:color="auto" w:fill="FFFFFF"/>
              </w:rPr>
            </w:pPr>
            <w:r w:rsidRPr="0087509C">
              <w:rPr>
                <w:i/>
                <w:shd w:val="clear" w:color="auto" w:fill="FFFFFF"/>
              </w:rPr>
              <w:t>Плохое знание терминов, событий.</w:t>
            </w:r>
          </w:p>
          <w:p w:rsidR="003912E0" w:rsidRPr="0087509C" w:rsidRDefault="003912E0" w:rsidP="003912E0">
            <w:pPr>
              <w:pStyle w:val="a7"/>
              <w:shd w:val="clear" w:color="auto" w:fill="FFFFFF"/>
              <w:spacing w:before="0" w:beforeAutospacing="0" w:after="0" w:afterAutospacing="0"/>
              <w:jc w:val="both"/>
              <w:rPr>
                <w:i/>
              </w:rPr>
            </w:pPr>
            <w:r w:rsidRPr="0087509C">
              <w:rPr>
                <w:i/>
              </w:rPr>
              <w:lastRenderedPageBreak/>
              <w:t xml:space="preserve">Низкий уровень учебной мотивации. </w:t>
            </w:r>
          </w:p>
          <w:p w:rsidR="003912E0" w:rsidRPr="0087509C" w:rsidRDefault="003912E0" w:rsidP="003912E0">
            <w:pPr>
              <w:jc w:val="both"/>
              <w:rPr>
                <w:i/>
              </w:rPr>
            </w:pPr>
            <w:r w:rsidRPr="0087509C">
              <w:rPr>
                <w:bCs/>
                <w:i/>
                <w:shd w:val="clear" w:color="auto" w:fill="FFFFFF"/>
                <w:lang w:val="ru-RU"/>
              </w:rPr>
              <w:t xml:space="preserve">Низкий процент выполнения заданий на </w:t>
            </w:r>
            <w:r w:rsidRPr="0087509C">
              <w:rPr>
                <w:bCs/>
                <w:i/>
                <w:lang w:val="ru-RU"/>
              </w:rPr>
              <w:t xml:space="preserve"> </w:t>
            </w:r>
            <w:r w:rsidRPr="0087509C">
              <w:rPr>
                <w:bCs/>
                <w:i/>
                <w:shd w:val="clear" w:color="auto" w:fill="FFFFFF"/>
                <w:lang w:val="ru-RU"/>
              </w:rPr>
              <w:t>знание исторических фактов и умение излагать исторический материал в виде последовательного связного текста; неумение работать с исторической картой</w:t>
            </w:r>
            <w:r w:rsidRPr="0087509C">
              <w:rPr>
                <w:bCs/>
                <w:i/>
                <w:lang w:val="ru-RU"/>
              </w:rPr>
              <w:t xml:space="preserve"> </w:t>
            </w:r>
            <w:r w:rsidRPr="0087509C">
              <w:rPr>
                <w:bCs/>
                <w:i/>
                <w:shd w:val="clear" w:color="auto" w:fill="FFFFFF"/>
                <w:lang w:val="ru-RU"/>
              </w:rPr>
              <w:t>и формулировать положения,</w:t>
            </w:r>
          </w:p>
          <w:p w:rsidR="003912E0" w:rsidRPr="0087509C" w:rsidRDefault="003912E0" w:rsidP="003912E0">
            <w:pPr>
              <w:shd w:val="clear" w:color="auto" w:fill="FFFFFF"/>
              <w:rPr>
                <w:i/>
              </w:rPr>
            </w:pPr>
            <w:r w:rsidRPr="0087509C">
              <w:rPr>
                <w:i/>
                <w:lang w:val="ru-RU"/>
              </w:rPr>
              <w:t>З</w:t>
            </w:r>
            <w:proofErr w:type="spellStart"/>
            <w:r w:rsidRPr="0087509C">
              <w:rPr>
                <w:i/>
              </w:rPr>
              <w:t>нание</w:t>
            </w:r>
            <w:proofErr w:type="spellEnd"/>
            <w:r w:rsidRPr="0087509C">
              <w:rPr>
                <w:i/>
              </w:rPr>
              <w:t xml:space="preserve"> </w:t>
            </w:r>
            <w:proofErr w:type="spellStart"/>
            <w:r w:rsidRPr="0087509C">
              <w:rPr>
                <w:i/>
              </w:rPr>
              <w:t>истории</w:t>
            </w:r>
            <w:proofErr w:type="spellEnd"/>
            <w:r w:rsidRPr="0087509C">
              <w:rPr>
                <w:i/>
              </w:rPr>
              <w:t xml:space="preserve"> </w:t>
            </w:r>
            <w:proofErr w:type="spellStart"/>
            <w:r w:rsidRPr="0087509C">
              <w:rPr>
                <w:i/>
              </w:rPr>
              <w:t>родного</w:t>
            </w:r>
            <w:proofErr w:type="spellEnd"/>
            <w:r w:rsidRPr="0087509C">
              <w:rPr>
                <w:i/>
              </w:rPr>
              <w:t xml:space="preserve"> </w:t>
            </w:r>
            <w:proofErr w:type="spellStart"/>
            <w:r w:rsidRPr="0087509C">
              <w:rPr>
                <w:i/>
              </w:rPr>
              <w:t>края</w:t>
            </w:r>
            <w:proofErr w:type="spellEnd"/>
            <w:r w:rsidRPr="0087509C">
              <w:rPr>
                <w:i/>
              </w:rPr>
              <w:t>. </w:t>
            </w:r>
          </w:p>
          <w:p w:rsidR="003912E0" w:rsidRPr="0087509C" w:rsidRDefault="003912E0" w:rsidP="003912E0">
            <w:pPr>
              <w:rPr>
                <w:i/>
              </w:rPr>
            </w:pPr>
            <w:r w:rsidRPr="0087509C">
              <w:rPr>
                <w:bCs/>
                <w:i/>
                <w:lang w:val="ru-RU"/>
              </w:rPr>
              <w:t>Умение работать с иллюстративным материалом.</w:t>
            </w:r>
          </w:p>
          <w:p w:rsidR="003912E0" w:rsidRPr="0087509C" w:rsidRDefault="003912E0" w:rsidP="003912E0">
            <w:pPr>
              <w:jc w:val="both"/>
              <w:rPr>
                <w:lang w:val="ru-RU"/>
              </w:rPr>
            </w:pPr>
            <w:r w:rsidRPr="0087509C">
              <w:rPr>
                <w:rFonts w:eastAsia="SimSun"/>
                <w:i/>
                <w:lang w:val="ru-RU"/>
              </w:rPr>
              <w:t>Н</w:t>
            </w:r>
            <w:proofErr w:type="spellStart"/>
            <w:r w:rsidRPr="0087509C">
              <w:rPr>
                <w:rFonts w:eastAsia="SimSun"/>
                <w:i/>
              </w:rPr>
              <w:t>изкие</w:t>
            </w:r>
            <w:proofErr w:type="spellEnd"/>
            <w:r w:rsidRPr="0087509C">
              <w:rPr>
                <w:rFonts w:eastAsia="SimSun"/>
                <w:i/>
              </w:rPr>
              <w:t xml:space="preserve"> </w:t>
            </w:r>
            <w:proofErr w:type="spellStart"/>
            <w:r w:rsidRPr="0087509C">
              <w:rPr>
                <w:rFonts w:eastAsia="SimSun"/>
                <w:i/>
              </w:rPr>
              <w:t>навыки</w:t>
            </w:r>
            <w:proofErr w:type="spellEnd"/>
            <w:r w:rsidRPr="0087509C">
              <w:rPr>
                <w:rFonts w:eastAsia="SimSun"/>
                <w:i/>
              </w:rPr>
              <w:t xml:space="preserve"> </w:t>
            </w:r>
            <w:proofErr w:type="spellStart"/>
            <w:r w:rsidRPr="0087509C">
              <w:rPr>
                <w:rFonts w:eastAsia="SimSun"/>
                <w:i/>
              </w:rPr>
              <w:t>самостоятельной</w:t>
            </w:r>
            <w:proofErr w:type="spellEnd"/>
            <w:r w:rsidRPr="0087509C">
              <w:rPr>
                <w:rFonts w:eastAsia="SimSun"/>
                <w:i/>
              </w:rPr>
              <w:t xml:space="preserve">, </w:t>
            </w:r>
            <w:proofErr w:type="spellStart"/>
            <w:r w:rsidRPr="0087509C">
              <w:rPr>
                <w:rFonts w:eastAsia="SimSun"/>
                <w:i/>
              </w:rPr>
              <w:t>самообразовательной</w:t>
            </w:r>
            <w:proofErr w:type="spellEnd"/>
            <w:r w:rsidRPr="0087509C">
              <w:rPr>
                <w:rFonts w:eastAsia="SimSun"/>
                <w:i/>
              </w:rPr>
              <w:t xml:space="preserve"> </w:t>
            </w:r>
            <w:proofErr w:type="spellStart"/>
            <w:r w:rsidRPr="0087509C">
              <w:rPr>
                <w:rFonts w:eastAsia="SimSun"/>
                <w:i/>
              </w:rPr>
              <w:t>работы</w:t>
            </w:r>
            <w:proofErr w:type="spellEnd"/>
            <w:r w:rsidRPr="0087509C">
              <w:rPr>
                <w:rFonts w:eastAsia="SimSun"/>
                <w:i/>
                <w:lang w:val="ru-RU"/>
              </w:rPr>
              <w:t>.</w:t>
            </w:r>
          </w:p>
        </w:tc>
      </w:tr>
      <w:tr w:rsidR="003912E0" w:rsidRPr="0087509C" w:rsidTr="0087509C">
        <w:trPr>
          <w:trHeight w:val="692"/>
        </w:trPr>
        <w:tc>
          <w:tcPr>
            <w:tcW w:w="11199" w:type="dxa"/>
          </w:tcPr>
          <w:p w:rsidR="003912E0" w:rsidRPr="0087509C" w:rsidRDefault="003912E0" w:rsidP="003912E0">
            <w:pPr>
              <w:jc w:val="both"/>
              <w:rPr>
                <w:rFonts w:eastAsia="SimSun"/>
                <w:b/>
              </w:rPr>
            </w:pPr>
            <w:proofErr w:type="spellStart"/>
            <w:r w:rsidRPr="0087509C">
              <w:rPr>
                <w:rFonts w:eastAsia="SimSun"/>
                <w:b/>
              </w:rPr>
              <w:lastRenderedPageBreak/>
              <w:t>Обществознание</w:t>
            </w:r>
            <w:proofErr w:type="spellEnd"/>
            <w:r w:rsidRPr="0087509C">
              <w:rPr>
                <w:rFonts w:eastAsia="SimSun"/>
                <w:b/>
              </w:rPr>
              <w:t xml:space="preserve"> 6 </w:t>
            </w:r>
            <w:proofErr w:type="spellStart"/>
            <w:r w:rsidRPr="0087509C">
              <w:rPr>
                <w:rFonts w:eastAsia="SimSun"/>
                <w:b/>
              </w:rPr>
              <w:t>класс</w:t>
            </w:r>
            <w:proofErr w:type="spellEnd"/>
          </w:p>
          <w:p w:rsidR="003912E0" w:rsidRPr="0087509C" w:rsidRDefault="003912E0" w:rsidP="003912E0">
            <w:pPr>
              <w:jc w:val="both"/>
              <w:rPr>
                <w:rFonts w:eastAsia="SimSun"/>
                <w:b/>
                <w:lang w:val="ru-RU"/>
              </w:rPr>
            </w:pPr>
            <w:proofErr w:type="spellStart"/>
            <w:r w:rsidRPr="0087509C">
              <w:rPr>
                <w:rFonts w:eastAsia="SimSun"/>
                <w:b/>
              </w:rPr>
              <w:t>Развитие</w:t>
            </w:r>
            <w:proofErr w:type="spellEnd"/>
            <w:r w:rsidRPr="0087509C">
              <w:rPr>
                <w:rFonts w:eastAsia="SimSun"/>
                <w:b/>
                <w:lang w:val="ru-RU"/>
              </w:rPr>
              <w:t xml:space="preserve"> </w:t>
            </w:r>
            <w:r w:rsidRPr="0087509C">
              <w:rPr>
                <w:rFonts w:eastAsia="SimSun"/>
                <w:b/>
              </w:rPr>
              <w:t xml:space="preserve"> </w:t>
            </w:r>
            <w:proofErr w:type="spellStart"/>
            <w:r w:rsidRPr="0087509C">
              <w:rPr>
                <w:rFonts w:eastAsia="SimSun"/>
                <w:b/>
              </w:rPr>
              <w:t>социального</w:t>
            </w:r>
            <w:proofErr w:type="spellEnd"/>
            <w:r w:rsidRPr="0087509C">
              <w:rPr>
                <w:rFonts w:eastAsia="SimSun"/>
                <w:b/>
              </w:rPr>
              <w:t xml:space="preserve"> </w:t>
            </w:r>
            <w:proofErr w:type="spellStart"/>
            <w:r w:rsidRPr="0087509C">
              <w:rPr>
                <w:rFonts w:eastAsia="SimSun"/>
                <w:b/>
              </w:rPr>
              <w:t>кругозора</w:t>
            </w:r>
            <w:proofErr w:type="spellEnd"/>
            <w:r w:rsidRPr="0087509C">
              <w:rPr>
                <w:rFonts w:eastAsia="SimSun"/>
                <w:b/>
              </w:rPr>
              <w:t xml:space="preserve"> и </w:t>
            </w:r>
            <w:proofErr w:type="spellStart"/>
            <w:r w:rsidRPr="0087509C">
              <w:rPr>
                <w:rFonts w:eastAsia="SimSun"/>
                <w:b/>
              </w:rPr>
              <w:t>формирование</w:t>
            </w:r>
            <w:proofErr w:type="spellEnd"/>
            <w:r w:rsidRPr="0087509C">
              <w:rPr>
                <w:rFonts w:eastAsia="SimSun"/>
                <w:b/>
              </w:rPr>
              <w:t xml:space="preserve"> </w:t>
            </w:r>
            <w:proofErr w:type="spellStart"/>
            <w:r w:rsidRPr="0087509C">
              <w:rPr>
                <w:rFonts w:eastAsia="SimSun"/>
                <w:b/>
              </w:rPr>
              <w:t>познавательного</w:t>
            </w:r>
            <w:proofErr w:type="spellEnd"/>
            <w:r w:rsidRPr="0087509C">
              <w:rPr>
                <w:rFonts w:eastAsia="SimSun"/>
                <w:b/>
              </w:rPr>
              <w:t xml:space="preserve"> </w:t>
            </w:r>
            <w:proofErr w:type="spellStart"/>
            <w:r w:rsidRPr="0087509C">
              <w:rPr>
                <w:rFonts w:eastAsia="SimSun"/>
                <w:b/>
              </w:rPr>
              <w:t>интереса</w:t>
            </w:r>
            <w:proofErr w:type="spellEnd"/>
            <w:r w:rsidRPr="0087509C">
              <w:rPr>
                <w:rFonts w:eastAsia="SimSun"/>
                <w:b/>
              </w:rPr>
              <w:t xml:space="preserve"> к </w:t>
            </w:r>
            <w:proofErr w:type="spellStart"/>
            <w:r w:rsidRPr="0087509C">
              <w:rPr>
                <w:rFonts w:eastAsia="SimSun"/>
                <w:b/>
              </w:rPr>
              <w:t>изучению</w:t>
            </w:r>
            <w:proofErr w:type="spellEnd"/>
            <w:r w:rsidRPr="0087509C">
              <w:rPr>
                <w:rFonts w:eastAsia="SimSun"/>
                <w:b/>
              </w:rPr>
              <w:t xml:space="preserve"> </w:t>
            </w:r>
            <w:proofErr w:type="spellStart"/>
            <w:r w:rsidRPr="0087509C">
              <w:rPr>
                <w:rFonts w:eastAsia="SimSun"/>
                <w:b/>
              </w:rPr>
              <w:t>общественных</w:t>
            </w:r>
            <w:proofErr w:type="spellEnd"/>
            <w:r w:rsidRPr="0087509C">
              <w:rPr>
                <w:rFonts w:eastAsia="SimSun"/>
                <w:b/>
              </w:rPr>
              <w:t xml:space="preserve"> </w:t>
            </w:r>
            <w:proofErr w:type="spellStart"/>
            <w:r w:rsidRPr="0087509C">
              <w:rPr>
                <w:rFonts w:eastAsia="SimSun"/>
                <w:b/>
              </w:rPr>
              <w:t>дисциплин</w:t>
            </w:r>
            <w:proofErr w:type="spellEnd"/>
            <w:r w:rsidRPr="0087509C">
              <w:rPr>
                <w:rFonts w:eastAsia="SimSun"/>
                <w:b/>
                <w:lang w:val="ru-RU"/>
              </w:rPr>
              <w:t>.</w:t>
            </w:r>
          </w:p>
          <w:p w:rsidR="003912E0" w:rsidRPr="0087509C" w:rsidRDefault="003912E0" w:rsidP="003912E0">
            <w:pPr>
              <w:jc w:val="both"/>
              <w:rPr>
                <w:rFonts w:eastAsia="SimSun"/>
                <w:b/>
                <w:lang w:val="ru-RU"/>
              </w:rPr>
            </w:pPr>
            <w:proofErr w:type="spellStart"/>
            <w:r w:rsidRPr="0087509C">
              <w:rPr>
                <w:rFonts w:eastAsia="SimSun"/>
                <w:b/>
              </w:rPr>
              <w:t>Выполнять</w:t>
            </w:r>
            <w:proofErr w:type="spellEnd"/>
            <w:r w:rsidRPr="0087509C">
              <w:rPr>
                <w:rFonts w:eastAsia="SimSun"/>
                <w:b/>
              </w:rPr>
              <w:t xml:space="preserve"> </w:t>
            </w:r>
            <w:proofErr w:type="spellStart"/>
            <w:r w:rsidRPr="0087509C">
              <w:rPr>
                <w:rFonts w:eastAsia="SimSun"/>
                <w:b/>
              </w:rPr>
              <w:t>несложные</w:t>
            </w:r>
            <w:proofErr w:type="spellEnd"/>
            <w:r w:rsidRPr="0087509C">
              <w:rPr>
                <w:rFonts w:eastAsia="SimSun"/>
                <w:b/>
              </w:rPr>
              <w:t xml:space="preserve"> </w:t>
            </w:r>
            <w:proofErr w:type="spellStart"/>
            <w:r w:rsidRPr="0087509C">
              <w:rPr>
                <w:rFonts w:eastAsia="SimSun"/>
                <w:b/>
              </w:rPr>
              <w:t>практические</w:t>
            </w:r>
            <w:proofErr w:type="spellEnd"/>
            <w:r w:rsidRPr="0087509C">
              <w:rPr>
                <w:rFonts w:eastAsia="SimSun"/>
                <w:b/>
              </w:rPr>
              <w:t xml:space="preserve"> </w:t>
            </w:r>
            <w:proofErr w:type="spellStart"/>
            <w:r w:rsidRPr="0087509C">
              <w:rPr>
                <w:rFonts w:eastAsia="SimSun"/>
                <w:b/>
              </w:rPr>
              <w:t>задания</w:t>
            </w:r>
            <w:proofErr w:type="spellEnd"/>
            <w:r w:rsidRPr="0087509C">
              <w:rPr>
                <w:rFonts w:eastAsia="SimSun"/>
                <w:b/>
              </w:rPr>
              <w:t xml:space="preserve">, </w:t>
            </w:r>
            <w:proofErr w:type="spellStart"/>
            <w:r w:rsidRPr="0087509C">
              <w:rPr>
                <w:rFonts w:eastAsia="SimSun"/>
                <w:b/>
              </w:rPr>
              <w:t>основанные</w:t>
            </w:r>
            <w:proofErr w:type="spellEnd"/>
            <w:r w:rsidRPr="0087509C">
              <w:rPr>
                <w:rFonts w:eastAsia="SimSun"/>
                <w:b/>
              </w:rPr>
              <w:t xml:space="preserve"> на </w:t>
            </w:r>
            <w:proofErr w:type="spellStart"/>
            <w:r w:rsidRPr="0087509C">
              <w:rPr>
                <w:rFonts w:eastAsia="SimSun"/>
                <w:b/>
              </w:rPr>
              <w:t>ситуациях</w:t>
            </w:r>
            <w:proofErr w:type="spellEnd"/>
            <w:r w:rsidRPr="0087509C">
              <w:rPr>
                <w:rFonts w:eastAsia="SimSun"/>
                <w:b/>
              </w:rPr>
              <w:t xml:space="preserve"> </w:t>
            </w:r>
            <w:proofErr w:type="spellStart"/>
            <w:r w:rsidRPr="0087509C">
              <w:rPr>
                <w:rFonts w:eastAsia="SimSun"/>
                <w:b/>
              </w:rPr>
              <w:t>жизнедеятельности</w:t>
            </w:r>
            <w:proofErr w:type="spellEnd"/>
            <w:r w:rsidRPr="0087509C">
              <w:rPr>
                <w:rFonts w:eastAsia="SimSun"/>
                <w:b/>
              </w:rPr>
              <w:t xml:space="preserve"> </w:t>
            </w:r>
            <w:proofErr w:type="spellStart"/>
            <w:r w:rsidRPr="0087509C">
              <w:rPr>
                <w:rFonts w:eastAsia="SimSun"/>
                <w:b/>
              </w:rPr>
              <w:t>человека</w:t>
            </w:r>
            <w:proofErr w:type="spellEnd"/>
            <w:r w:rsidRPr="0087509C">
              <w:rPr>
                <w:rFonts w:eastAsia="SimSun"/>
                <w:b/>
              </w:rPr>
              <w:t xml:space="preserve"> в </w:t>
            </w:r>
            <w:proofErr w:type="spellStart"/>
            <w:r w:rsidRPr="0087509C">
              <w:rPr>
                <w:rFonts w:eastAsia="SimSun"/>
                <w:b/>
              </w:rPr>
              <w:t>разных</w:t>
            </w:r>
            <w:proofErr w:type="spellEnd"/>
            <w:r w:rsidRPr="0087509C">
              <w:rPr>
                <w:rFonts w:eastAsia="SimSun"/>
                <w:b/>
              </w:rPr>
              <w:t xml:space="preserve"> сферах </w:t>
            </w:r>
            <w:proofErr w:type="spellStart"/>
            <w:r w:rsidRPr="0087509C">
              <w:rPr>
                <w:rFonts w:eastAsia="SimSun"/>
                <w:b/>
              </w:rPr>
              <w:t>общества</w:t>
            </w:r>
            <w:proofErr w:type="spellEnd"/>
            <w:r w:rsidRPr="0087509C">
              <w:rPr>
                <w:rFonts w:eastAsia="SimSun"/>
                <w:b/>
                <w:lang w:val="ru-RU"/>
              </w:rPr>
              <w:t>.</w:t>
            </w:r>
          </w:p>
          <w:p w:rsidR="003912E0" w:rsidRPr="0087509C" w:rsidRDefault="003912E0" w:rsidP="003912E0">
            <w:pPr>
              <w:jc w:val="both"/>
              <w:rPr>
                <w:rFonts w:eastAsia="SimSun"/>
                <w:lang w:val="ru-RU"/>
              </w:rPr>
            </w:pPr>
            <w:proofErr w:type="spellStart"/>
            <w:r w:rsidRPr="0087509C">
              <w:rPr>
                <w:rFonts w:eastAsia="SimSun"/>
              </w:rPr>
              <w:t>Освоение</w:t>
            </w:r>
            <w:proofErr w:type="spellEnd"/>
            <w:r w:rsidRPr="0087509C">
              <w:rPr>
                <w:rFonts w:eastAsia="SimSun"/>
              </w:rPr>
              <w:t xml:space="preserve"> </w:t>
            </w:r>
            <w:proofErr w:type="spellStart"/>
            <w:r w:rsidRPr="0087509C">
              <w:rPr>
                <w:rFonts w:eastAsia="SimSun"/>
              </w:rPr>
              <w:t>приемов</w:t>
            </w:r>
            <w:proofErr w:type="spellEnd"/>
            <w:r w:rsidRPr="0087509C">
              <w:rPr>
                <w:rFonts w:eastAsia="SimSun"/>
              </w:rPr>
              <w:t xml:space="preserve"> </w:t>
            </w:r>
            <w:proofErr w:type="spellStart"/>
            <w:r w:rsidRPr="0087509C">
              <w:rPr>
                <w:rFonts w:eastAsia="SimSun"/>
              </w:rPr>
              <w:t>работы</w:t>
            </w:r>
            <w:proofErr w:type="spellEnd"/>
            <w:r w:rsidRPr="0087509C">
              <w:rPr>
                <w:rFonts w:eastAsia="SimSun"/>
              </w:rPr>
              <w:t xml:space="preserve"> с </w:t>
            </w:r>
            <w:proofErr w:type="spellStart"/>
            <w:r w:rsidRPr="0087509C">
              <w:rPr>
                <w:rFonts w:eastAsia="SimSun"/>
              </w:rPr>
              <w:t>социально</w:t>
            </w:r>
            <w:proofErr w:type="spellEnd"/>
            <w:r w:rsidRPr="0087509C">
              <w:rPr>
                <w:rFonts w:eastAsia="SimSun"/>
              </w:rPr>
              <w:t xml:space="preserve"> </w:t>
            </w:r>
            <w:proofErr w:type="spellStart"/>
            <w:r w:rsidRPr="0087509C">
              <w:rPr>
                <w:rFonts w:eastAsia="SimSun"/>
              </w:rPr>
              <w:t>значимой</w:t>
            </w:r>
            <w:proofErr w:type="spellEnd"/>
            <w:r w:rsidRPr="0087509C">
              <w:rPr>
                <w:rFonts w:eastAsia="SimSun"/>
              </w:rPr>
              <w:t xml:space="preserve"> </w:t>
            </w:r>
            <w:proofErr w:type="spellStart"/>
            <w:r w:rsidRPr="0087509C">
              <w:rPr>
                <w:rFonts w:eastAsia="SimSun"/>
              </w:rPr>
              <w:t>информацией</w:t>
            </w:r>
            <w:proofErr w:type="spellEnd"/>
            <w:r w:rsidRPr="0087509C">
              <w:rPr>
                <w:rFonts w:eastAsia="SimSun"/>
              </w:rPr>
              <w:t xml:space="preserve">, </w:t>
            </w:r>
            <w:proofErr w:type="spellStart"/>
            <w:r w:rsidRPr="0087509C">
              <w:rPr>
                <w:rFonts w:eastAsia="SimSun"/>
              </w:rPr>
              <w:t>ее</w:t>
            </w:r>
            <w:proofErr w:type="spellEnd"/>
            <w:r w:rsidRPr="0087509C">
              <w:rPr>
                <w:rFonts w:eastAsia="SimSun"/>
              </w:rPr>
              <w:t xml:space="preserve"> </w:t>
            </w:r>
            <w:proofErr w:type="spellStart"/>
            <w:r w:rsidRPr="0087509C">
              <w:rPr>
                <w:rFonts w:eastAsia="SimSun"/>
              </w:rPr>
              <w:t>осмысление</w:t>
            </w:r>
            <w:proofErr w:type="spellEnd"/>
            <w:r w:rsidRPr="0087509C">
              <w:rPr>
                <w:rFonts w:eastAsia="SimSun"/>
              </w:rPr>
              <w:t xml:space="preserve">; </w:t>
            </w:r>
            <w:proofErr w:type="spellStart"/>
            <w:r w:rsidRPr="0087509C">
              <w:rPr>
                <w:rFonts w:eastAsia="SimSun"/>
              </w:rPr>
              <w:t>развитие</w:t>
            </w:r>
            <w:proofErr w:type="spellEnd"/>
            <w:r w:rsidRPr="0087509C">
              <w:rPr>
                <w:rFonts w:eastAsia="SimSun"/>
              </w:rPr>
              <w:t xml:space="preserve"> </w:t>
            </w:r>
            <w:proofErr w:type="spellStart"/>
            <w:r w:rsidRPr="0087509C">
              <w:rPr>
                <w:rFonts w:eastAsia="SimSun"/>
              </w:rPr>
              <w:t>способностей</w:t>
            </w:r>
            <w:proofErr w:type="spellEnd"/>
            <w:r w:rsidRPr="0087509C">
              <w:rPr>
                <w:rFonts w:eastAsia="SimSun"/>
              </w:rPr>
              <w:t xml:space="preserve"> </w:t>
            </w:r>
            <w:proofErr w:type="spellStart"/>
            <w:r w:rsidRPr="0087509C">
              <w:rPr>
                <w:rFonts w:eastAsia="SimSun"/>
              </w:rPr>
              <w:t>обучающихся</w:t>
            </w:r>
            <w:proofErr w:type="spellEnd"/>
            <w:r w:rsidRPr="0087509C">
              <w:rPr>
                <w:rFonts w:eastAsia="SimSun"/>
              </w:rPr>
              <w:t xml:space="preserve"> </w:t>
            </w:r>
            <w:proofErr w:type="spellStart"/>
            <w:r w:rsidRPr="0087509C">
              <w:rPr>
                <w:rFonts w:eastAsia="SimSun"/>
              </w:rPr>
              <w:t>делать</w:t>
            </w:r>
            <w:proofErr w:type="spellEnd"/>
            <w:r w:rsidRPr="0087509C">
              <w:rPr>
                <w:rFonts w:eastAsia="SimSun"/>
              </w:rPr>
              <w:t xml:space="preserve"> </w:t>
            </w:r>
            <w:proofErr w:type="spellStart"/>
            <w:r w:rsidRPr="0087509C">
              <w:rPr>
                <w:rFonts w:eastAsia="SimSun"/>
              </w:rPr>
              <w:t>необходимые</w:t>
            </w:r>
            <w:proofErr w:type="spellEnd"/>
            <w:r w:rsidRPr="0087509C">
              <w:rPr>
                <w:rFonts w:eastAsia="SimSun"/>
              </w:rPr>
              <w:t xml:space="preserve"> </w:t>
            </w:r>
            <w:proofErr w:type="spellStart"/>
            <w:r w:rsidRPr="0087509C">
              <w:rPr>
                <w:rFonts w:eastAsia="SimSun"/>
              </w:rPr>
              <w:t>выводы</w:t>
            </w:r>
            <w:proofErr w:type="spellEnd"/>
            <w:r w:rsidRPr="0087509C">
              <w:rPr>
                <w:rFonts w:eastAsia="SimSun"/>
              </w:rPr>
              <w:t xml:space="preserve"> и </w:t>
            </w:r>
            <w:proofErr w:type="spellStart"/>
            <w:r w:rsidRPr="0087509C">
              <w:rPr>
                <w:rFonts w:eastAsia="SimSun"/>
              </w:rPr>
              <w:t>давать</w:t>
            </w:r>
            <w:proofErr w:type="spellEnd"/>
            <w:r w:rsidRPr="0087509C">
              <w:rPr>
                <w:rFonts w:eastAsia="SimSun"/>
              </w:rPr>
              <w:t xml:space="preserve"> </w:t>
            </w:r>
            <w:proofErr w:type="spellStart"/>
            <w:r w:rsidRPr="0087509C">
              <w:rPr>
                <w:rFonts w:eastAsia="SimSun"/>
              </w:rPr>
              <w:t>обоснованные</w:t>
            </w:r>
            <w:proofErr w:type="spellEnd"/>
            <w:r w:rsidRPr="0087509C">
              <w:rPr>
                <w:rFonts w:eastAsia="SimSun"/>
              </w:rPr>
              <w:t xml:space="preserve"> </w:t>
            </w:r>
            <w:proofErr w:type="spellStart"/>
            <w:r w:rsidRPr="0087509C">
              <w:rPr>
                <w:rFonts w:eastAsia="SimSun"/>
              </w:rPr>
              <w:t>оценки</w:t>
            </w:r>
            <w:proofErr w:type="spellEnd"/>
            <w:r w:rsidRPr="0087509C">
              <w:rPr>
                <w:rFonts w:eastAsia="SimSun"/>
              </w:rPr>
              <w:t xml:space="preserve"> </w:t>
            </w:r>
            <w:proofErr w:type="spellStart"/>
            <w:r w:rsidRPr="0087509C">
              <w:rPr>
                <w:rFonts w:eastAsia="SimSun"/>
              </w:rPr>
              <w:t>социальным</w:t>
            </w:r>
            <w:proofErr w:type="spellEnd"/>
            <w:r w:rsidRPr="0087509C">
              <w:rPr>
                <w:rFonts w:eastAsia="SimSun"/>
              </w:rPr>
              <w:t xml:space="preserve"> </w:t>
            </w:r>
            <w:proofErr w:type="spellStart"/>
            <w:r w:rsidRPr="0087509C">
              <w:rPr>
                <w:rFonts w:eastAsia="SimSun"/>
              </w:rPr>
              <w:t>событиям</w:t>
            </w:r>
            <w:proofErr w:type="spellEnd"/>
            <w:r w:rsidRPr="0087509C">
              <w:rPr>
                <w:rFonts w:eastAsia="SimSun"/>
              </w:rPr>
              <w:t xml:space="preserve"> и </w:t>
            </w:r>
            <w:proofErr w:type="spellStart"/>
            <w:r w:rsidRPr="0087509C">
              <w:rPr>
                <w:rFonts w:eastAsia="SimSun"/>
              </w:rPr>
              <w:t>процессам</w:t>
            </w:r>
            <w:proofErr w:type="spellEnd"/>
            <w:r w:rsidRPr="0087509C">
              <w:rPr>
                <w:rFonts w:eastAsia="SimSun"/>
                <w:lang w:val="ru-RU"/>
              </w:rPr>
              <w:t>.</w:t>
            </w:r>
          </w:p>
          <w:p w:rsidR="003912E0" w:rsidRPr="0087509C" w:rsidRDefault="003912E0" w:rsidP="003912E0">
            <w:pPr>
              <w:jc w:val="both"/>
              <w:rPr>
                <w:rFonts w:eastAsia="SimSun"/>
              </w:rPr>
            </w:pPr>
            <w:proofErr w:type="spellStart"/>
            <w:r w:rsidRPr="0087509C">
              <w:rPr>
                <w:rFonts w:eastAsia="SimSun"/>
              </w:rPr>
              <w:t>Приобретение</w:t>
            </w:r>
            <w:proofErr w:type="spellEnd"/>
            <w:r w:rsidRPr="0087509C">
              <w:rPr>
                <w:rFonts w:eastAsia="SimSun"/>
              </w:rPr>
              <w:t xml:space="preserve"> </w:t>
            </w:r>
            <w:proofErr w:type="spellStart"/>
            <w:r w:rsidRPr="0087509C">
              <w:rPr>
                <w:rFonts w:eastAsia="SimSun"/>
              </w:rPr>
              <w:t>теоретических</w:t>
            </w:r>
            <w:proofErr w:type="spellEnd"/>
            <w:r w:rsidRPr="0087509C">
              <w:rPr>
                <w:rFonts w:eastAsia="SimSun"/>
              </w:rPr>
              <w:t xml:space="preserve"> знаний</w:t>
            </w:r>
            <w:r w:rsidRPr="0087509C">
              <w:rPr>
                <w:rFonts w:eastAsia="SimSun"/>
                <w:b/>
              </w:rPr>
              <w:t xml:space="preserve"> и </w:t>
            </w:r>
            <w:proofErr w:type="spellStart"/>
            <w:r w:rsidRPr="0087509C">
              <w:rPr>
                <w:rFonts w:eastAsia="SimSun"/>
                <w:b/>
              </w:rPr>
              <w:t>опыта</w:t>
            </w:r>
            <w:proofErr w:type="spellEnd"/>
            <w:r w:rsidRPr="0087509C">
              <w:rPr>
                <w:rFonts w:eastAsia="SimSun"/>
                <w:b/>
              </w:rPr>
              <w:t xml:space="preserve"> </w:t>
            </w:r>
            <w:proofErr w:type="spellStart"/>
            <w:r w:rsidRPr="0087509C">
              <w:rPr>
                <w:rFonts w:eastAsia="SimSun"/>
                <w:b/>
              </w:rPr>
              <w:t>применения</w:t>
            </w:r>
            <w:proofErr w:type="spellEnd"/>
            <w:r w:rsidRPr="0087509C">
              <w:rPr>
                <w:rFonts w:eastAsia="SimSun"/>
                <w:b/>
              </w:rPr>
              <w:t xml:space="preserve"> </w:t>
            </w:r>
            <w:proofErr w:type="spellStart"/>
            <w:r w:rsidRPr="0087509C">
              <w:rPr>
                <w:rFonts w:eastAsia="SimSun"/>
                <w:b/>
              </w:rPr>
              <w:t>полученных</w:t>
            </w:r>
            <w:proofErr w:type="spellEnd"/>
            <w:r w:rsidRPr="0087509C">
              <w:rPr>
                <w:rFonts w:eastAsia="SimSun"/>
                <w:b/>
              </w:rPr>
              <w:t xml:space="preserve"> знаний и </w:t>
            </w:r>
            <w:proofErr w:type="spellStart"/>
            <w:r w:rsidRPr="0087509C">
              <w:rPr>
                <w:rFonts w:eastAsia="SimSun"/>
                <w:b/>
              </w:rPr>
              <w:t>умений</w:t>
            </w:r>
            <w:proofErr w:type="spellEnd"/>
            <w:r w:rsidRPr="0087509C">
              <w:rPr>
                <w:rFonts w:eastAsia="SimSun"/>
                <w:b/>
              </w:rPr>
              <w:t xml:space="preserve"> для </w:t>
            </w:r>
            <w:proofErr w:type="spellStart"/>
            <w:r w:rsidRPr="0087509C">
              <w:rPr>
                <w:rFonts w:eastAsia="SimSun"/>
                <w:b/>
              </w:rPr>
              <w:t>определения</w:t>
            </w:r>
            <w:proofErr w:type="spellEnd"/>
            <w:r w:rsidRPr="0087509C">
              <w:rPr>
                <w:rFonts w:eastAsia="SimSun"/>
                <w:b/>
              </w:rPr>
              <w:t xml:space="preserve"> </w:t>
            </w:r>
            <w:proofErr w:type="spellStart"/>
            <w:r w:rsidRPr="0087509C">
              <w:rPr>
                <w:rFonts w:eastAsia="SimSun"/>
                <w:b/>
              </w:rPr>
              <w:t>собственной</w:t>
            </w:r>
            <w:proofErr w:type="spellEnd"/>
            <w:r w:rsidRPr="0087509C">
              <w:rPr>
                <w:rFonts w:eastAsia="SimSun"/>
                <w:b/>
              </w:rPr>
              <w:t xml:space="preserve"> </w:t>
            </w:r>
            <w:proofErr w:type="spellStart"/>
            <w:r w:rsidRPr="0087509C">
              <w:rPr>
                <w:rFonts w:eastAsia="SimSun"/>
                <w:b/>
              </w:rPr>
              <w:t>активной</w:t>
            </w:r>
            <w:proofErr w:type="spellEnd"/>
            <w:r w:rsidRPr="0087509C">
              <w:rPr>
                <w:rFonts w:eastAsia="SimSun"/>
                <w:b/>
              </w:rPr>
              <w:t xml:space="preserve"> </w:t>
            </w:r>
            <w:proofErr w:type="spellStart"/>
            <w:r w:rsidRPr="0087509C">
              <w:rPr>
                <w:rFonts w:eastAsia="SimSun"/>
                <w:b/>
              </w:rPr>
              <w:t>позиции</w:t>
            </w:r>
            <w:proofErr w:type="spellEnd"/>
            <w:r w:rsidRPr="0087509C">
              <w:rPr>
                <w:rFonts w:eastAsia="SimSun"/>
                <w:b/>
              </w:rPr>
              <w:t xml:space="preserve"> в </w:t>
            </w:r>
            <w:proofErr w:type="spellStart"/>
            <w:r w:rsidRPr="0087509C">
              <w:rPr>
                <w:rFonts w:eastAsia="SimSun"/>
                <w:b/>
              </w:rPr>
              <w:t>общественной</w:t>
            </w:r>
            <w:proofErr w:type="spellEnd"/>
            <w:r w:rsidRPr="0087509C">
              <w:rPr>
                <w:rFonts w:eastAsia="SimSun"/>
                <w:b/>
              </w:rPr>
              <w:t xml:space="preserve"> </w:t>
            </w:r>
            <w:proofErr w:type="spellStart"/>
            <w:r w:rsidRPr="0087509C">
              <w:rPr>
                <w:rFonts w:eastAsia="SimSun"/>
                <w:b/>
              </w:rPr>
              <w:t>жизни</w:t>
            </w:r>
            <w:proofErr w:type="spellEnd"/>
            <w:r w:rsidRPr="0087509C">
              <w:rPr>
                <w:rFonts w:eastAsia="SimSun"/>
                <w:b/>
              </w:rPr>
              <w:t xml:space="preserve">, для </w:t>
            </w:r>
            <w:proofErr w:type="spellStart"/>
            <w:r w:rsidRPr="0087509C">
              <w:rPr>
                <w:rFonts w:eastAsia="SimSun"/>
                <w:b/>
              </w:rPr>
              <w:t>решения</w:t>
            </w:r>
            <w:proofErr w:type="spellEnd"/>
            <w:r w:rsidRPr="0087509C">
              <w:rPr>
                <w:rFonts w:eastAsia="SimSun"/>
                <w:b/>
              </w:rPr>
              <w:t xml:space="preserve"> </w:t>
            </w:r>
            <w:proofErr w:type="spellStart"/>
            <w:r w:rsidRPr="0087509C">
              <w:rPr>
                <w:rFonts w:eastAsia="SimSun"/>
                <w:b/>
              </w:rPr>
              <w:t>типичных</w:t>
            </w:r>
            <w:proofErr w:type="spellEnd"/>
            <w:r w:rsidRPr="0087509C">
              <w:rPr>
                <w:rFonts w:eastAsia="SimSun"/>
                <w:b/>
              </w:rPr>
              <w:t xml:space="preserve"> задач в </w:t>
            </w:r>
            <w:proofErr w:type="spellStart"/>
            <w:r w:rsidRPr="0087509C">
              <w:rPr>
                <w:rFonts w:eastAsia="SimSun"/>
                <w:b/>
              </w:rPr>
              <w:t>области</w:t>
            </w:r>
            <w:proofErr w:type="spellEnd"/>
            <w:r w:rsidRPr="0087509C">
              <w:rPr>
                <w:rFonts w:eastAsia="SimSun"/>
                <w:b/>
              </w:rPr>
              <w:t xml:space="preserve"> </w:t>
            </w:r>
            <w:proofErr w:type="spellStart"/>
            <w:r w:rsidRPr="0087509C">
              <w:rPr>
                <w:rFonts w:eastAsia="SimSun"/>
                <w:b/>
              </w:rPr>
              <w:t>социальных</w:t>
            </w:r>
            <w:proofErr w:type="spellEnd"/>
            <w:r w:rsidRPr="0087509C">
              <w:rPr>
                <w:rFonts w:eastAsia="SimSun"/>
                <w:b/>
              </w:rPr>
              <w:t xml:space="preserve"> </w:t>
            </w:r>
            <w:proofErr w:type="spellStart"/>
            <w:r w:rsidRPr="0087509C">
              <w:rPr>
                <w:rFonts w:eastAsia="SimSun"/>
                <w:b/>
              </w:rPr>
              <w:t>отношений</w:t>
            </w:r>
            <w:proofErr w:type="spellEnd"/>
            <w:r w:rsidRPr="0087509C">
              <w:rPr>
                <w:rFonts w:eastAsia="SimSun"/>
                <w:b/>
              </w:rPr>
              <w:t xml:space="preserve">, </w:t>
            </w:r>
            <w:proofErr w:type="spellStart"/>
            <w:r w:rsidRPr="0087509C">
              <w:rPr>
                <w:rFonts w:eastAsia="SimSun"/>
              </w:rPr>
              <w:t>адекватных</w:t>
            </w:r>
            <w:proofErr w:type="spellEnd"/>
            <w:r w:rsidRPr="0087509C">
              <w:rPr>
                <w:rFonts w:eastAsia="SimSun"/>
              </w:rPr>
              <w:t xml:space="preserve"> </w:t>
            </w:r>
            <w:proofErr w:type="spellStart"/>
            <w:r w:rsidRPr="0087509C">
              <w:rPr>
                <w:rFonts w:eastAsia="SimSun"/>
              </w:rPr>
              <w:t>возрасту</w:t>
            </w:r>
            <w:proofErr w:type="spellEnd"/>
            <w:r w:rsidRPr="0087509C">
              <w:rPr>
                <w:rFonts w:eastAsia="SimSun"/>
              </w:rPr>
              <w:t xml:space="preserve"> </w:t>
            </w:r>
            <w:proofErr w:type="spellStart"/>
            <w:r w:rsidRPr="0087509C">
              <w:rPr>
                <w:rFonts w:eastAsia="SimSun"/>
              </w:rPr>
              <w:t>обучающихся</w:t>
            </w:r>
            <w:proofErr w:type="spellEnd"/>
            <w:r w:rsidRPr="0087509C">
              <w:rPr>
                <w:rFonts w:eastAsia="SimSun"/>
              </w:rPr>
              <w:t xml:space="preserve">, </w:t>
            </w:r>
            <w:proofErr w:type="spellStart"/>
            <w:r w:rsidRPr="0087509C">
              <w:rPr>
                <w:rFonts w:eastAsia="SimSun"/>
              </w:rPr>
              <w:t>межличностных</w:t>
            </w:r>
            <w:proofErr w:type="spellEnd"/>
            <w:r w:rsidRPr="0087509C">
              <w:rPr>
                <w:rFonts w:eastAsia="SimSun"/>
              </w:rPr>
              <w:t xml:space="preserve"> </w:t>
            </w:r>
            <w:proofErr w:type="spellStart"/>
            <w:r w:rsidRPr="0087509C">
              <w:rPr>
                <w:rFonts w:eastAsia="SimSun"/>
              </w:rPr>
              <w:t>отношений</w:t>
            </w:r>
            <w:proofErr w:type="spellEnd"/>
            <w:r w:rsidRPr="0087509C">
              <w:rPr>
                <w:rFonts w:eastAsia="SimSun"/>
              </w:rPr>
              <w:t xml:space="preserve">, </w:t>
            </w:r>
            <w:proofErr w:type="spellStart"/>
            <w:r w:rsidRPr="0087509C">
              <w:rPr>
                <w:rFonts w:eastAsia="SimSun"/>
              </w:rPr>
              <w:t>включая</w:t>
            </w:r>
            <w:proofErr w:type="spellEnd"/>
            <w:r w:rsidRPr="0087509C">
              <w:rPr>
                <w:rFonts w:eastAsia="SimSun"/>
              </w:rPr>
              <w:t xml:space="preserve"> </w:t>
            </w:r>
            <w:proofErr w:type="spellStart"/>
            <w:r w:rsidRPr="0087509C">
              <w:rPr>
                <w:rFonts w:eastAsia="SimSun"/>
              </w:rPr>
              <w:t>отношения</w:t>
            </w:r>
            <w:proofErr w:type="spellEnd"/>
            <w:r w:rsidRPr="0087509C">
              <w:rPr>
                <w:rFonts w:eastAsia="SimSun"/>
              </w:rPr>
              <w:t xml:space="preserve"> </w:t>
            </w:r>
            <w:proofErr w:type="spellStart"/>
            <w:r w:rsidRPr="0087509C">
              <w:rPr>
                <w:rFonts w:eastAsia="SimSun"/>
              </w:rPr>
              <w:t>между</w:t>
            </w:r>
            <w:proofErr w:type="spellEnd"/>
            <w:r w:rsidRPr="0087509C">
              <w:rPr>
                <w:rFonts w:eastAsia="SimSun"/>
              </w:rPr>
              <w:t xml:space="preserve"> людьми </w:t>
            </w:r>
            <w:proofErr w:type="spellStart"/>
            <w:r w:rsidRPr="0087509C">
              <w:rPr>
                <w:rFonts w:eastAsia="SimSun"/>
              </w:rPr>
              <w:t>различных</w:t>
            </w:r>
            <w:proofErr w:type="spellEnd"/>
            <w:r w:rsidRPr="0087509C">
              <w:rPr>
                <w:rFonts w:eastAsia="SimSun"/>
              </w:rPr>
              <w:t xml:space="preserve"> </w:t>
            </w:r>
            <w:proofErr w:type="spellStart"/>
            <w:r w:rsidRPr="0087509C">
              <w:rPr>
                <w:rFonts w:eastAsia="SimSun"/>
              </w:rPr>
              <w:t>национальностей</w:t>
            </w:r>
            <w:proofErr w:type="spellEnd"/>
            <w:r w:rsidRPr="0087509C">
              <w:rPr>
                <w:rFonts w:eastAsia="SimSun"/>
              </w:rPr>
              <w:t xml:space="preserve"> и </w:t>
            </w:r>
            <w:proofErr w:type="spellStart"/>
            <w:r w:rsidRPr="0087509C">
              <w:rPr>
                <w:rFonts w:eastAsia="SimSun"/>
              </w:rPr>
              <w:t>вероисповеданий</w:t>
            </w:r>
            <w:proofErr w:type="spellEnd"/>
            <w:r w:rsidRPr="0087509C">
              <w:rPr>
                <w:rFonts w:eastAsia="SimSun"/>
              </w:rPr>
              <w:t xml:space="preserve">, </w:t>
            </w:r>
            <w:proofErr w:type="spellStart"/>
            <w:r w:rsidRPr="0087509C">
              <w:rPr>
                <w:rFonts w:eastAsia="SimSun"/>
              </w:rPr>
              <w:t>возрастов</w:t>
            </w:r>
            <w:proofErr w:type="spellEnd"/>
            <w:r w:rsidRPr="0087509C">
              <w:rPr>
                <w:rFonts w:eastAsia="SimSun"/>
              </w:rPr>
              <w:t xml:space="preserve"> и </w:t>
            </w:r>
            <w:proofErr w:type="spellStart"/>
            <w:r w:rsidRPr="0087509C">
              <w:rPr>
                <w:rFonts w:eastAsia="SimSun"/>
              </w:rPr>
              <w:t>социальных</w:t>
            </w:r>
            <w:proofErr w:type="spellEnd"/>
            <w:r w:rsidRPr="0087509C">
              <w:rPr>
                <w:rFonts w:eastAsia="SimSun"/>
              </w:rPr>
              <w:t xml:space="preserve"> </w:t>
            </w:r>
            <w:proofErr w:type="spellStart"/>
            <w:r w:rsidRPr="0087509C">
              <w:rPr>
                <w:rFonts w:eastAsia="SimSun"/>
              </w:rPr>
              <w:t>групп</w:t>
            </w:r>
            <w:proofErr w:type="spellEnd"/>
            <w:r w:rsidRPr="0087509C">
              <w:rPr>
                <w:rFonts w:eastAsia="SimSun"/>
              </w:rPr>
              <w:t xml:space="preserve">; </w:t>
            </w:r>
          </w:p>
          <w:p w:rsidR="003912E0" w:rsidRPr="0087509C" w:rsidRDefault="003912E0" w:rsidP="003912E0">
            <w:pPr>
              <w:jc w:val="both"/>
              <w:rPr>
                <w:rFonts w:eastAsia="SimSun"/>
                <w:lang w:val="ru-RU"/>
              </w:rPr>
            </w:pPr>
            <w:proofErr w:type="spellStart"/>
            <w:r w:rsidRPr="0087509C">
              <w:rPr>
                <w:rFonts w:eastAsia="SimSun"/>
              </w:rPr>
              <w:t>Использовать</w:t>
            </w:r>
            <w:proofErr w:type="spellEnd"/>
            <w:r w:rsidRPr="0087509C">
              <w:rPr>
                <w:rFonts w:eastAsia="SimSun"/>
              </w:rPr>
              <w:t xml:space="preserve"> </w:t>
            </w:r>
            <w:proofErr w:type="spellStart"/>
            <w:r w:rsidRPr="0087509C">
              <w:rPr>
                <w:rFonts w:eastAsia="SimSun"/>
              </w:rPr>
              <w:t>знания</w:t>
            </w:r>
            <w:proofErr w:type="spellEnd"/>
            <w:r w:rsidRPr="0087509C">
              <w:rPr>
                <w:rFonts w:eastAsia="SimSun"/>
              </w:rPr>
              <w:t xml:space="preserve"> о </w:t>
            </w:r>
            <w:proofErr w:type="spellStart"/>
            <w:r w:rsidRPr="0087509C">
              <w:rPr>
                <w:rFonts w:eastAsia="SimSun"/>
              </w:rPr>
              <w:t>биологическом</w:t>
            </w:r>
            <w:proofErr w:type="spellEnd"/>
            <w:r w:rsidRPr="0087509C">
              <w:rPr>
                <w:rFonts w:eastAsia="SimSun"/>
              </w:rPr>
              <w:t xml:space="preserve"> и </w:t>
            </w:r>
            <w:proofErr w:type="spellStart"/>
            <w:r w:rsidRPr="0087509C">
              <w:rPr>
                <w:rFonts w:eastAsia="SimSun"/>
              </w:rPr>
              <w:t>социальном</w:t>
            </w:r>
            <w:proofErr w:type="spellEnd"/>
            <w:r w:rsidRPr="0087509C">
              <w:rPr>
                <w:rFonts w:eastAsia="SimSun"/>
              </w:rPr>
              <w:t xml:space="preserve"> в </w:t>
            </w:r>
            <w:proofErr w:type="spellStart"/>
            <w:r w:rsidRPr="0087509C">
              <w:rPr>
                <w:rFonts w:eastAsia="SimSun"/>
              </w:rPr>
              <w:t>человеке</w:t>
            </w:r>
            <w:proofErr w:type="spellEnd"/>
            <w:r w:rsidRPr="0087509C">
              <w:rPr>
                <w:rFonts w:eastAsia="SimSun"/>
              </w:rPr>
              <w:t xml:space="preserve"> для характеристики </w:t>
            </w:r>
            <w:proofErr w:type="spellStart"/>
            <w:r w:rsidRPr="0087509C">
              <w:rPr>
                <w:rFonts w:eastAsia="SimSun"/>
              </w:rPr>
              <w:t>его</w:t>
            </w:r>
            <w:proofErr w:type="spellEnd"/>
            <w:r w:rsidRPr="0087509C">
              <w:rPr>
                <w:rFonts w:eastAsia="SimSun"/>
              </w:rPr>
              <w:t xml:space="preserve"> </w:t>
            </w:r>
            <w:proofErr w:type="spellStart"/>
            <w:r w:rsidRPr="0087509C">
              <w:rPr>
                <w:rFonts w:eastAsia="SimSun"/>
              </w:rPr>
              <w:t>природы</w:t>
            </w:r>
            <w:proofErr w:type="spellEnd"/>
            <w:r w:rsidRPr="0087509C">
              <w:rPr>
                <w:rFonts w:eastAsia="SimSun"/>
                <w:lang w:val="ru-RU"/>
              </w:rPr>
              <w:t>.</w:t>
            </w:r>
          </w:p>
          <w:p w:rsidR="003912E0" w:rsidRPr="0087509C" w:rsidRDefault="003912E0" w:rsidP="003912E0">
            <w:pPr>
              <w:jc w:val="both"/>
              <w:rPr>
                <w:rFonts w:eastAsia="SimSun"/>
                <w:b/>
              </w:rPr>
            </w:pPr>
            <w:r w:rsidRPr="0087509C">
              <w:rPr>
                <w:rFonts w:eastAsia="SimSun"/>
                <w:b/>
              </w:rPr>
              <w:t xml:space="preserve">7 </w:t>
            </w:r>
            <w:proofErr w:type="spellStart"/>
            <w:r w:rsidRPr="0087509C">
              <w:rPr>
                <w:rFonts w:eastAsia="SimSun"/>
                <w:b/>
              </w:rPr>
              <w:t>класс</w:t>
            </w:r>
            <w:proofErr w:type="spellEnd"/>
          </w:p>
          <w:p w:rsidR="003912E0" w:rsidRPr="0087509C" w:rsidRDefault="003912E0" w:rsidP="003912E0">
            <w:pPr>
              <w:jc w:val="both"/>
              <w:rPr>
                <w:rFonts w:eastAsia="SimSun"/>
                <w:b/>
                <w:lang w:val="ru-RU"/>
              </w:rPr>
            </w:pPr>
            <w:proofErr w:type="spellStart"/>
            <w:r w:rsidRPr="0087509C">
              <w:rPr>
                <w:rFonts w:eastAsia="SimSun"/>
                <w:b/>
              </w:rPr>
              <w:t>Развитие</w:t>
            </w:r>
            <w:proofErr w:type="spellEnd"/>
            <w:r w:rsidRPr="0087509C">
              <w:rPr>
                <w:rFonts w:eastAsia="SimSun"/>
                <w:b/>
              </w:rPr>
              <w:t xml:space="preserve"> </w:t>
            </w:r>
            <w:proofErr w:type="spellStart"/>
            <w:r w:rsidRPr="0087509C">
              <w:rPr>
                <w:rFonts w:eastAsia="SimSun"/>
                <w:b/>
              </w:rPr>
              <w:t>социального</w:t>
            </w:r>
            <w:proofErr w:type="spellEnd"/>
            <w:r w:rsidRPr="0087509C">
              <w:rPr>
                <w:rFonts w:eastAsia="SimSun"/>
                <w:b/>
              </w:rPr>
              <w:t xml:space="preserve"> </w:t>
            </w:r>
            <w:proofErr w:type="spellStart"/>
            <w:r w:rsidRPr="0087509C">
              <w:rPr>
                <w:rFonts w:eastAsia="SimSun"/>
                <w:b/>
              </w:rPr>
              <w:t>кругозора</w:t>
            </w:r>
            <w:proofErr w:type="spellEnd"/>
            <w:r w:rsidRPr="0087509C">
              <w:rPr>
                <w:rFonts w:eastAsia="SimSun"/>
                <w:b/>
              </w:rPr>
              <w:t xml:space="preserve"> и </w:t>
            </w:r>
            <w:proofErr w:type="spellStart"/>
            <w:r w:rsidRPr="0087509C">
              <w:rPr>
                <w:rFonts w:eastAsia="SimSun"/>
                <w:b/>
              </w:rPr>
              <w:t>формирование</w:t>
            </w:r>
            <w:proofErr w:type="spellEnd"/>
            <w:r w:rsidRPr="0087509C">
              <w:rPr>
                <w:rFonts w:eastAsia="SimSun"/>
                <w:b/>
              </w:rPr>
              <w:t xml:space="preserve"> </w:t>
            </w:r>
            <w:proofErr w:type="spellStart"/>
            <w:r w:rsidRPr="0087509C">
              <w:rPr>
                <w:rFonts w:eastAsia="SimSun"/>
                <w:b/>
              </w:rPr>
              <w:t>познавательного</w:t>
            </w:r>
            <w:proofErr w:type="spellEnd"/>
            <w:r w:rsidRPr="0087509C">
              <w:rPr>
                <w:rFonts w:eastAsia="SimSun"/>
                <w:b/>
              </w:rPr>
              <w:t xml:space="preserve"> </w:t>
            </w:r>
            <w:proofErr w:type="spellStart"/>
            <w:r w:rsidRPr="0087509C">
              <w:rPr>
                <w:rFonts w:eastAsia="SimSun"/>
                <w:b/>
              </w:rPr>
              <w:t>интереса</w:t>
            </w:r>
            <w:proofErr w:type="spellEnd"/>
            <w:r w:rsidRPr="0087509C">
              <w:rPr>
                <w:rFonts w:eastAsia="SimSun"/>
                <w:b/>
              </w:rPr>
              <w:t xml:space="preserve"> к </w:t>
            </w:r>
            <w:proofErr w:type="spellStart"/>
            <w:r w:rsidRPr="0087509C">
              <w:rPr>
                <w:rFonts w:eastAsia="SimSun"/>
                <w:b/>
              </w:rPr>
              <w:t>изучению</w:t>
            </w:r>
            <w:proofErr w:type="spellEnd"/>
            <w:r w:rsidRPr="0087509C">
              <w:rPr>
                <w:rFonts w:eastAsia="SimSun"/>
                <w:b/>
              </w:rPr>
              <w:t xml:space="preserve"> </w:t>
            </w:r>
            <w:proofErr w:type="spellStart"/>
            <w:r w:rsidRPr="0087509C">
              <w:rPr>
                <w:rFonts w:eastAsia="SimSun"/>
                <w:b/>
              </w:rPr>
              <w:t>общественных</w:t>
            </w:r>
            <w:proofErr w:type="spellEnd"/>
            <w:r w:rsidRPr="0087509C">
              <w:rPr>
                <w:rFonts w:eastAsia="SimSun"/>
                <w:b/>
              </w:rPr>
              <w:t xml:space="preserve"> </w:t>
            </w:r>
            <w:proofErr w:type="spellStart"/>
            <w:r w:rsidRPr="0087509C">
              <w:rPr>
                <w:rFonts w:eastAsia="SimSun"/>
                <w:b/>
              </w:rPr>
              <w:t>дисциплин</w:t>
            </w:r>
            <w:proofErr w:type="spellEnd"/>
            <w:r w:rsidRPr="0087509C">
              <w:rPr>
                <w:rFonts w:eastAsia="SimSun"/>
                <w:b/>
                <w:lang w:val="ru-RU"/>
              </w:rPr>
              <w:t>.</w:t>
            </w:r>
          </w:p>
          <w:p w:rsidR="003912E0" w:rsidRPr="0087509C" w:rsidRDefault="003912E0" w:rsidP="003912E0">
            <w:pPr>
              <w:jc w:val="both"/>
              <w:rPr>
                <w:rFonts w:eastAsia="SimSun"/>
              </w:rPr>
            </w:pPr>
            <w:r w:rsidRPr="0087509C">
              <w:rPr>
                <w:rFonts w:eastAsia="SimSun"/>
                <w:b/>
              </w:rPr>
              <w:t xml:space="preserve">В </w:t>
            </w:r>
            <w:proofErr w:type="spellStart"/>
            <w:r w:rsidRPr="0087509C">
              <w:rPr>
                <w:rFonts w:eastAsia="SimSun"/>
                <w:b/>
              </w:rPr>
              <w:t>модельных</w:t>
            </w:r>
            <w:proofErr w:type="spellEnd"/>
            <w:r w:rsidRPr="0087509C">
              <w:rPr>
                <w:rFonts w:eastAsia="SimSun"/>
                <w:b/>
              </w:rPr>
              <w:t xml:space="preserve"> и </w:t>
            </w:r>
            <w:proofErr w:type="spellStart"/>
            <w:r w:rsidRPr="0087509C">
              <w:rPr>
                <w:rFonts w:eastAsia="SimSun"/>
                <w:b/>
              </w:rPr>
              <w:t>реальных</w:t>
            </w:r>
            <w:proofErr w:type="spellEnd"/>
            <w:r w:rsidRPr="0087509C">
              <w:rPr>
                <w:rFonts w:eastAsia="SimSun"/>
                <w:b/>
              </w:rPr>
              <w:t xml:space="preserve"> </w:t>
            </w:r>
            <w:proofErr w:type="spellStart"/>
            <w:r w:rsidRPr="0087509C">
              <w:rPr>
                <w:rFonts w:eastAsia="SimSun"/>
                <w:b/>
              </w:rPr>
              <w:t>ситуациях</w:t>
            </w:r>
            <w:proofErr w:type="spellEnd"/>
            <w:r w:rsidRPr="0087509C">
              <w:rPr>
                <w:rFonts w:eastAsia="SimSun"/>
                <w:b/>
              </w:rPr>
              <w:t xml:space="preserve"> </w:t>
            </w:r>
            <w:proofErr w:type="spellStart"/>
            <w:r w:rsidRPr="0087509C">
              <w:rPr>
                <w:rFonts w:eastAsia="SimSun"/>
                <w:b/>
              </w:rPr>
              <w:t>выделять</w:t>
            </w:r>
            <w:proofErr w:type="spellEnd"/>
            <w:r w:rsidRPr="0087509C">
              <w:rPr>
                <w:rFonts w:eastAsia="SimSun"/>
              </w:rPr>
              <w:t xml:space="preserve"> </w:t>
            </w:r>
            <w:proofErr w:type="spellStart"/>
            <w:r w:rsidRPr="0087509C">
              <w:rPr>
                <w:rFonts w:eastAsia="SimSun"/>
              </w:rPr>
              <w:t>сущностные</w:t>
            </w:r>
            <w:proofErr w:type="spellEnd"/>
            <w:r w:rsidRPr="0087509C">
              <w:rPr>
                <w:rFonts w:eastAsia="SimSun"/>
              </w:rPr>
              <w:t xml:space="preserve"> характеристики и </w:t>
            </w:r>
            <w:proofErr w:type="spellStart"/>
            <w:r w:rsidRPr="0087509C">
              <w:rPr>
                <w:rFonts w:eastAsia="SimSun"/>
              </w:rPr>
              <w:t>основные</w:t>
            </w:r>
            <w:proofErr w:type="spellEnd"/>
            <w:r w:rsidRPr="0087509C">
              <w:rPr>
                <w:rFonts w:eastAsia="SimSun"/>
              </w:rPr>
              <w:t xml:space="preserve"> </w:t>
            </w:r>
            <w:proofErr w:type="spellStart"/>
            <w:r w:rsidRPr="0087509C">
              <w:rPr>
                <w:rFonts w:eastAsia="SimSun"/>
              </w:rPr>
              <w:t>виды</w:t>
            </w:r>
            <w:proofErr w:type="spellEnd"/>
            <w:r w:rsidRPr="0087509C">
              <w:rPr>
                <w:rFonts w:eastAsia="SimSun"/>
              </w:rPr>
              <w:t xml:space="preserve"> </w:t>
            </w:r>
            <w:proofErr w:type="spellStart"/>
            <w:r w:rsidRPr="0087509C">
              <w:rPr>
                <w:rFonts w:eastAsia="SimSun"/>
              </w:rPr>
              <w:t>деятельности</w:t>
            </w:r>
            <w:proofErr w:type="spellEnd"/>
            <w:r w:rsidRPr="0087509C">
              <w:rPr>
                <w:rFonts w:eastAsia="SimSun"/>
              </w:rPr>
              <w:t xml:space="preserve"> людей, </w:t>
            </w:r>
            <w:proofErr w:type="spellStart"/>
            <w:r w:rsidRPr="0087509C">
              <w:rPr>
                <w:rFonts w:eastAsia="SimSun"/>
              </w:rPr>
              <w:t>объяснять</w:t>
            </w:r>
            <w:proofErr w:type="spellEnd"/>
            <w:r w:rsidRPr="0087509C">
              <w:rPr>
                <w:rFonts w:eastAsia="SimSun"/>
              </w:rPr>
              <w:t xml:space="preserve"> роль </w:t>
            </w:r>
            <w:proofErr w:type="spellStart"/>
            <w:r w:rsidRPr="0087509C">
              <w:rPr>
                <w:rFonts w:eastAsia="SimSun"/>
              </w:rPr>
              <w:t>мотивов</w:t>
            </w:r>
            <w:proofErr w:type="spellEnd"/>
            <w:r w:rsidRPr="0087509C">
              <w:rPr>
                <w:rFonts w:eastAsia="SimSun"/>
              </w:rPr>
              <w:t xml:space="preserve"> в </w:t>
            </w:r>
            <w:proofErr w:type="spellStart"/>
            <w:r w:rsidRPr="0087509C">
              <w:rPr>
                <w:rFonts w:eastAsia="SimSun"/>
              </w:rPr>
              <w:t>деятельности</w:t>
            </w:r>
            <w:proofErr w:type="spellEnd"/>
            <w:r w:rsidRPr="0087509C">
              <w:rPr>
                <w:rFonts w:eastAsia="SimSun"/>
              </w:rPr>
              <w:t xml:space="preserve"> </w:t>
            </w:r>
            <w:proofErr w:type="spellStart"/>
            <w:r w:rsidRPr="0087509C">
              <w:rPr>
                <w:rFonts w:eastAsia="SimSun"/>
              </w:rPr>
              <w:t>человека</w:t>
            </w:r>
            <w:proofErr w:type="spellEnd"/>
            <w:r w:rsidRPr="0087509C">
              <w:rPr>
                <w:rFonts w:eastAsia="SimSun"/>
              </w:rPr>
              <w:t>;</w:t>
            </w:r>
          </w:p>
          <w:p w:rsidR="003912E0" w:rsidRPr="0087509C" w:rsidRDefault="003912E0" w:rsidP="003912E0">
            <w:pPr>
              <w:jc w:val="both"/>
              <w:rPr>
                <w:rFonts w:eastAsia="SimSun"/>
              </w:rPr>
            </w:pPr>
            <w:proofErr w:type="spellStart"/>
            <w:r w:rsidRPr="0087509C">
              <w:rPr>
                <w:rFonts w:eastAsia="SimSun"/>
                <w:b/>
              </w:rPr>
              <w:t>Выполнять</w:t>
            </w:r>
            <w:proofErr w:type="spellEnd"/>
            <w:r w:rsidRPr="0087509C">
              <w:rPr>
                <w:rFonts w:eastAsia="SimSun"/>
                <w:b/>
              </w:rPr>
              <w:t xml:space="preserve"> </w:t>
            </w:r>
            <w:proofErr w:type="spellStart"/>
            <w:r w:rsidRPr="0087509C">
              <w:rPr>
                <w:rFonts w:eastAsia="SimSun"/>
                <w:b/>
              </w:rPr>
              <w:t>несложные</w:t>
            </w:r>
            <w:proofErr w:type="spellEnd"/>
            <w:r w:rsidRPr="0087509C">
              <w:rPr>
                <w:rFonts w:eastAsia="SimSun"/>
                <w:b/>
              </w:rPr>
              <w:t xml:space="preserve"> </w:t>
            </w:r>
            <w:proofErr w:type="spellStart"/>
            <w:r w:rsidRPr="0087509C">
              <w:rPr>
                <w:rFonts w:eastAsia="SimSun"/>
                <w:b/>
              </w:rPr>
              <w:t>практические</w:t>
            </w:r>
            <w:proofErr w:type="spellEnd"/>
            <w:r w:rsidRPr="0087509C">
              <w:rPr>
                <w:rFonts w:eastAsia="SimSun"/>
                <w:b/>
              </w:rPr>
              <w:t xml:space="preserve"> </w:t>
            </w:r>
            <w:proofErr w:type="spellStart"/>
            <w:r w:rsidRPr="0087509C">
              <w:rPr>
                <w:rFonts w:eastAsia="SimSun"/>
                <w:b/>
              </w:rPr>
              <w:t>задания</w:t>
            </w:r>
            <w:proofErr w:type="spellEnd"/>
            <w:r w:rsidRPr="0087509C">
              <w:rPr>
                <w:rFonts w:eastAsia="SimSun"/>
                <w:b/>
              </w:rPr>
              <w:t xml:space="preserve"> по </w:t>
            </w:r>
            <w:proofErr w:type="spellStart"/>
            <w:r w:rsidRPr="0087509C">
              <w:rPr>
                <w:rFonts w:eastAsia="SimSun"/>
                <w:b/>
              </w:rPr>
              <w:t>анализу</w:t>
            </w:r>
            <w:proofErr w:type="spellEnd"/>
            <w:r w:rsidRPr="0087509C">
              <w:rPr>
                <w:rFonts w:eastAsia="SimSun"/>
                <w:b/>
              </w:rPr>
              <w:t xml:space="preserve"> </w:t>
            </w:r>
            <w:proofErr w:type="spellStart"/>
            <w:r w:rsidRPr="0087509C">
              <w:rPr>
                <w:rFonts w:eastAsia="SimSun"/>
                <w:b/>
              </w:rPr>
              <w:t>ситуаций</w:t>
            </w:r>
            <w:proofErr w:type="spellEnd"/>
            <w:r w:rsidRPr="0087509C">
              <w:rPr>
                <w:rFonts w:eastAsia="SimSun"/>
              </w:rPr>
              <w:t xml:space="preserve">, </w:t>
            </w:r>
            <w:proofErr w:type="spellStart"/>
            <w:r w:rsidRPr="0087509C">
              <w:rPr>
                <w:rFonts w:eastAsia="SimSun"/>
              </w:rPr>
              <w:t>связанных</w:t>
            </w:r>
            <w:proofErr w:type="spellEnd"/>
            <w:r w:rsidRPr="0087509C">
              <w:rPr>
                <w:rFonts w:eastAsia="SimSun"/>
              </w:rPr>
              <w:t xml:space="preserve"> с </w:t>
            </w:r>
            <w:proofErr w:type="spellStart"/>
            <w:r w:rsidRPr="0087509C">
              <w:rPr>
                <w:rFonts w:eastAsia="SimSun"/>
              </w:rPr>
              <w:t>различными</w:t>
            </w:r>
            <w:proofErr w:type="spellEnd"/>
            <w:r w:rsidRPr="0087509C">
              <w:rPr>
                <w:rFonts w:eastAsia="SimSun"/>
              </w:rPr>
              <w:t xml:space="preserve"> способами </w:t>
            </w:r>
            <w:proofErr w:type="spellStart"/>
            <w:r w:rsidRPr="0087509C">
              <w:rPr>
                <w:rFonts w:eastAsia="SimSun"/>
              </w:rPr>
              <w:t>разрешения</w:t>
            </w:r>
            <w:proofErr w:type="spellEnd"/>
            <w:r w:rsidRPr="0087509C">
              <w:rPr>
                <w:rFonts w:eastAsia="SimSun"/>
              </w:rPr>
              <w:t xml:space="preserve"> </w:t>
            </w:r>
            <w:proofErr w:type="spellStart"/>
            <w:r w:rsidRPr="0087509C">
              <w:rPr>
                <w:rFonts w:eastAsia="SimSun"/>
              </w:rPr>
              <w:t>межличностных</w:t>
            </w:r>
            <w:proofErr w:type="spellEnd"/>
            <w:r w:rsidRPr="0087509C">
              <w:rPr>
                <w:rFonts w:eastAsia="SimSun"/>
              </w:rPr>
              <w:t xml:space="preserve"> </w:t>
            </w:r>
            <w:proofErr w:type="spellStart"/>
            <w:r w:rsidRPr="0087509C">
              <w:rPr>
                <w:rFonts w:eastAsia="SimSun"/>
              </w:rPr>
              <w:t>конфликтов</w:t>
            </w:r>
            <w:proofErr w:type="spellEnd"/>
            <w:r w:rsidRPr="0087509C">
              <w:rPr>
                <w:rFonts w:eastAsia="SimSun"/>
              </w:rPr>
              <w:t xml:space="preserve">; </w:t>
            </w:r>
          </w:p>
          <w:p w:rsidR="003912E0" w:rsidRPr="0087509C" w:rsidRDefault="003912E0" w:rsidP="003912E0">
            <w:pPr>
              <w:jc w:val="both"/>
              <w:rPr>
                <w:rFonts w:eastAsia="SimSun"/>
              </w:rPr>
            </w:pPr>
            <w:proofErr w:type="spellStart"/>
            <w:r w:rsidRPr="0087509C">
              <w:rPr>
                <w:rFonts w:eastAsia="SimSun"/>
                <w:b/>
              </w:rPr>
              <w:t>Выражать</w:t>
            </w:r>
            <w:proofErr w:type="spellEnd"/>
            <w:r w:rsidRPr="0087509C">
              <w:rPr>
                <w:rFonts w:eastAsia="SimSun"/>
                <w:b/>
              </w:rPr>
              <w:t xml:space="preserve"> </w:t>
            </w:r>
            <w:proofErr w:type="spellStart"/>
            <w:r w:rsidRPr="0087509C">
              <w:rPr>
                <w:rFonts w:eastAsia="SimSun"/>
                <w:b/>
              </w:rPr>
              <w:t>собственное</w:t>
            </w:r>
            <w:proofErr w:type="spellEnd"/>
            <w:r w:rsidRPr="0087509C">
              <w:rPr>
                <w:rFonts w:eastAsia="SimSun"/>
                <w:b/>
              </w:rPr>
              <w:t xml:space="preserve"> </w:t>
            </w:r>
            <w:proofErr w:type="spellStart"/>
            <w:r w:rsidRPr="0087509C">
              <w:rPr>
                <w:rFonts w:eastAsia="SimSun"/>
                <w:b/>
              </w:rPr>
              <w:t>отношение</w:t>
            </w:r>
            <w:proofErr w:type="spellEnd"/>
            <w:r w:rsidRPr="0087509C">
              <w:rPr>
                <w:rFonts w:eastAsia="SimSun"/>
              </w:rPr>
              <w:t xml:space="preserve"> к </w:t>
            </w:r>
            <w:proofErr w:type="spellStart"/>
            <w:r w:rsidRPr="0087509C">
              <w:rPr>
                <w:rFonts w:eastAsia="SimSun"/>
              </w:rPr>
              <w:t>различным</w:t>
            </w:r>
            <w:proofErr w:type="spellEnd"/>
            <w:r w:rsidRPr="0087509C">
              <w:rPr>
                <w:rFonts w:eastAsia="SimSun"/>
              </w:rPr>
              <w:t xml:space="preserve"> способам </w:t>
            </w:r>
            <w:proofErr w:type="spellStart"/>
            <w:r w:rsidRPr="0087509C">
              <w:rPr>
                <w:rFonts w:eastAsia="SimSun"/>
              </w:rPr>
              <w:t>разрешения</w:t>
            </w:r>
            <w:proofErr w:type="spellEnd"/>
            <w:r w:rsidRPr="0087509C">
              <w:rPr>
                <w:rFonts w:eastAsia="SimSun"/>
              </w:rPr>
              <w:t xml:space="preserve"> </w:t>
            </w:r>
            <w:proofErr w:type="spellStart"/>
            <w:r w:rsidRPr="0087509C">
              <w:rPr>
                <w:rFonts w:eastAsia="SimSun"/>
              </w:rPr>
              <w:t>межличностных</w:t>
            </w:r>
            <w:proofErr w:type="spellEnd"/>
            <w:r w:rsidRPr="0087509C">
              <w:rPr>
                <w:rFonts w:eastAsia="SimSun"/>
              </w:rPr>
              <w:t xml:space="preserve"> </w:t>
            </w:r>
            <w:proofErr w:type="spellStart"/>
            <w:r w:rsidRPr="0087509C">
              <w:rPr>
                <w:rFonts w:eastAsia="SimSun"/>
              </w:rPr>
              <w:t>конфликтов</w:t>
            </w:r>
            <w:proofErr w:type="spellEnd"/>
            <w:r w:rsidRPr="0087509C">
              <w:rPr>
                <w:rFonts w:eastAsia="SimSun"/>
              </w:rPr>
              <w:t>.</w:t>
            </w:r>
          </w:p>
          <w:p w:rsidR="003912E0" w:rsidRPr="0087509C" w:rsidRDefault="003912E0" w:rsidP="003912E0">
            <w:pPr>
              <w:jc w:val="both"/>
              <w:rPr>
                <w:rFonts w:eastAsia="SimSun"/>
              </w:rPr>
            </w:pPr>
            <w:proofErr w:type="spellStart"/>
            <w:r w:rsidRPr="0087509C">
              <w:rPr>
                <w:rFonts w:eastAsia="SimSun"/>
              </w:rPr>
              <w:t>Приобретение</w:t>
            </w:r>
            <w:proofErr w:type="spellEnd"/>
            <w:r w:rsidRPr="0087509C">
              <w:rPr>
                <w:rFonts w:eastAsia="SimSun"/>
              </w:rPr>
              <w:t xml:space="preserve"> </w:t>
            </w:r>
            <w:proofErr w:type="spellStart"/>
            <w:r w:rsidRPr="0087509C">
              <w:rPr>
                <w:rFonts w:eastAsia="SimSun"/>
              </w:rPr>
              <w:t>теоретических</w:t>
            </w:r>
            <w:proofErr w:type="spellEnd"/>
            <w:r w:rsidRPr="0087509C">
              <w:rPr>
                <w:rFonts w:eastAsia="SimSun"/>
              </w:rPr>
              <w:t xml:space="preserve"> знаний </w:t>
            </w:r>
            <w:r w:rsidRPr="0087509C">
              <w:rPr>
                <w:rFonts w:eastAsia="SimSun"/>
                <w:b/>
              </w:rPr>
              <w:t xml:space="preserve">и </w:t>
            </w:r>
            <w:proofErr w:type="spellStart"/>
            <w:r w:rsidRPr="0087509C">
              <w:rPr>
                <w:rFonts w:eastAsia="SimSun"/>
                <w:b/>
              </w:rPr>
              <w:t>опыта</w:t>
            </w:r>
            <w:proofErr w:type="spellEnd"/>
            <w:r w:rsidRPr="0087509C">
              <w:rPr>
                <w:rFonts w:eastAsia="SimSun"/>
                <w:b/>
              </w:rPr>
              <w:t xml:space="preserve"> </w:t>
            </w:r>
            <w:proofErr w:type="spellStart"/>
            <w:r w:rsidRPr="0087509C">
              <w:rPr>
                <w:rFonts w:eastAsia="SimSun"/>
                <w:b/>
              </w:rPr>
              <w:t>применения</w:t>
            </w:r>
            <w:proofErr w:type="spellEnd"/>
            <w:r w:rsidRPr="0087509C">
              <w:rPr>
                <w:rFonts w:eastAsia="SimSun"/>
                <w:b/>
              </w:rPr>
              <w:t xml:space="preserve"> </w:t>
            </w:r>
            <w:proofErr w:type="spellStart"/>
            <w:r w:rsidRPr="0087509C">
              <w:rPr>
                <w:rFonts w:eastAsia="SimSun"/>
                <w:b/>
              </w:rPr>
              <w:t>полученных</w:t>
            </w:r>
            <w:proofErr w:type="spellEnd"/>
            <w:r w:rsidRPr="0087509C">
              <w:rPr>
                <w:rFonts w:eastAsia="SimSun"/>
                <w:b/>
              </w:rPr>
              <w:t xml:space="preserve"> знаний и </w:t>
            </w:r>
            <w:proofErr w:type="spellStart"/>
            <w:r w:rsidRPr="0087509C">
              <w:rPr>
                <w:rFonts w:eastAsia="SimSun"/>
                <w:b/>
              </w:rPr>
              <w:t>умений</w:t>
            </w:r>
            <w:proofErr w:type="spellEnd"/>
            <w:r w:rsidRPr="0087509C">
              <w:rPr>
                <w:rFonts w:eastAsia="SimSun"/>
                <w:b/>
              </w:rPr>
              <w:t xml:space="preserve"> для </w:t>
            </w:r>
            <w:proofErr w:type="spellStart"/>
            <w:r w:rsidRPr="0087509C">
              <w:rPr>
                <w:rFonts w:eastAsia="SimSun"/>
                <w:b/>
              </w:rPr>
              <w:t>определения</w:t>
            </w:r>
            <w:proofErr w:type="spellEnd"/>
            <w:r w:rsidRPr="0087509C">
              <w:rPr>
                <w:rFonts w:eastAsia="SimSun"/>
                <w:b/>
              </w:rPr>
              <w:t xml:space="preserve"> </w:t>
            </w:r>
            <w:proofErr w:type="spellStart"/>
            <w:r w:rsidRPr="0087509C">
              <w:rPr>
                <w:rFonts w:eastAsia="SimSun"/>
                <w:b/>
              </w:rPr>
              <w:t>собственной</w:t>
            </w:r>
            <w:proofErr w:type="spellEnd"/>
            <w:r w:rsidRPr="0087509C">
              <w:rPr>
                <w:rFonts w:eastAsia="SimSun"/>
                <w:b/>
              </w:rPr>
              <w:t xml:space="preserve"> </w:t>
            </w:r>
            <w:proofErr w:type="spellStart"/>
            <w:r w:rsidRPr="0087509C">
              <w:rPr>
                <w:rFonts w:eastAsia="SimSun"/>
                <w:b/>
              </w:rPr>
              <w:t>активной</w:t>
            </w:r>
            <w:proofErr w:type="spellEnd"/>
            <w:r w:rsidRPr="0087509C">
              <w:rPr>
                <w:rFonts w:eastAsia="SimSun"/>
                <w:b/>
              </w:rPr>
              <w:t xml:space="preserve"> </w:t>
            </w:r>
            <w:proofErr w:type="spellStart"/>
            <w:r w:rsidRPr="0087509C">
              <w:rPr>
                <w:rFonts w:eastAsia="SimSun"/>
                <w:b/>
              </w:rPr>
              <w:t>позиции</w:t>
            </w:r>
            <w:proofErr w:type="spellEnd"/>
            <w:r w:rsidRPr="0087509C">
              <w:rPr>
                <w:rFonts w:eastAsia="SimSun"/>
                <w:b/>
              </w:rPr>
              <w:t xml:space="preserve"> в </w:t>
            </w:r>
            <w:proofErr w:type="spellStart"/>
            <w:r w:rsidRPr="0087509C">
              <w:rPr>
                <w:rFonts w:eastAsia="SimSun"/>
                <w:b/>
              </w:rPr>
              <w:t>общественной</w:t>
            </w:r>
            <w:proofErr w:type="spellEnd"/>
            <w:r w:rsidRPr="0087509C">
              <w:rPr>
                <w:rFonts w:eastAsia="SimSun"/>
                <w:b/>
              </w:rPr>
              <w:t xml:space="preserve"> </w:t>
            </w:r>
            <w:proofErr w:type="spellStart"/>
            <w:r w:rsidRPr="0087509C">
              <w:rPr>
                <w:rFonts w:eastAsia="SimSun"/>
                <w:b/>
              </w:rPr>
              <w:t>жизни</w:t>
            </w:r>
            <w:proofErr w:type="spellEnd"/>
            <w:r w:rsidRPr="0087509C">
              <w:rPr>
                <w:rFonts w:eastAsia="SimSun"/>
                <w:b/>
              </w:rPr>
              <w:t xml:space="preserve">, для </w:t>
            </w:r>
            <w:proofErr w:type="spellStart"/>
            <w:r w:rsidRPr="0087509C">
              <w:rPr>
                <w:rFonts w:eastAsia="SimSun"/>
                <w:b/>
              </w:rPr>
              <w:t>решения</w:t>
            </w:r>
            <w:proofErr w:type="spellEnd"/>
            <w:r w:rsidRPr="0087509C">
              <w:rPr>
                <w:rFonts w:eastAsia="SimSun"/>
                <w:b/>
              </w:rPr>
              <w:t xml:space="preserve"> </w:t>
            </w:r>
            <w:proofErr w:type="spellStart"/>
            <w:r w:rsidRPr="0087509C">
              <w:rPr>
                <w:rFonts w:eastAsia="SimSun"/>
                <w:b/>
              </w:rPr>
              <w:t>типичных</w:t>
            </w:r>
            <w:proofErr w:type="spellEnd"/>
            <w:r w:rsidRPr="0087509C">
              <w:rPr>
                <w:rFonts w:eastAsia="SimSun"/>
                <w:b/>
              </w:rPr>
              <w:t xml:space="preserve"> задач в </w:t>
            </w:r>
            <w:proofErr w:type="spellStart"/>
            <w:r w:rsidRPr="0087509C">
              <w:rPr>
                <w:rFonts w:eastAsia="SimSun"/>
                <w:b/>
              </w:rPr>
              <w:t>области</w:t>
            </w:r>
            <w:proofErr w:type="spellEnd"/>
            <w:r w:rsidRPr="0087509C">
              <w:rPr>
                <w:rFonts w:eastAsia="SimSun"/>
                <w:b/>
              </w:rPr>
              <w:t xml:space="preserve"> </w:t>
            </w:r>
            <w:proofErr w:type="spellStart"/>
            <w:r w:rsidRPr="0087509C">
              <w:rPr>
                <w:rFonts w:eastAsia="SimSun"/>
                <w:b/>
              </w:rPr>
              <w:t>социальных</w:t>
            </w:r>
            <w:proofErr w:type="spellEnd"/>
            <w:r w:rsidRPr="0087509C">
              <w:rPr>
                <w:rFonts w:eastAsia="SimSun"/>
                <w:b/>
              </w:rPr>
              <w:t xml:space="preserve"> </w:t>
            </w:r>
            <w:proofErr w:type="spellStart"/>
            <w:r w:rsidRPr="0087509C">
              <w:rPr>
                <w:rFonts w:eastAsia="SimSun"/>
                <w:b/>
              </w:rPr>
              <w:t>отношений</w:t>
            </w:r>
            <w:proofErr w:type="spellEnd"/>
            <w:r w:rsidRPr="0087509C">
              <w:rPr>
                <w:rFonts w:eastAsia="SimSun"/>
                <w:b/>
              </w:rPr>
              <w:t xml:space="preserve">, </w:t>
            </w:r>
            <w:proofErr w:type="spellStart"/>
            <w:r w:rsidRPr="0087509C">
              <w:rPr>
                <w:rFonts w:eastAsia="SimSun"/>
              </w:rPr>
              <w:t>адекватных</w:t>
            </w:r>
            <w:proofErr w:type="spellEnd"/>
            <w:r w:rsidRPr="0087509C">
              <w:rPr>
                <w:rFonts w:eastAsia="SimSun"/>
              </w:rPr>
              <w:t xml:space="preserve"> </w:t>
            </w:r>
            <w:proofErr w:type="spellStart"/>
            <w:r w:rsidRPr="0087509C">
              <w:rPr>
                <w:rFonts w:eastAsia="SimSun"/>
              </w:rPr>
              <w:t>возрасту</w:t>
            </w:r>
            <w:proofErr w:type="spellEnd"/>
            <w:r w:rsidRPr="0087509C">
              <w:rPr>
                <w:rFonts w:eastAsia="SimSun"/>
              </w:rPr>
              <w:t xml:space="preserve"> </w:t>
            </w:r>
            <w:proofErr w:type="spellStart"/>
            <w:r w:rsidRPr="0087509C">
              <w:rPr>
                <w:rFonts w:eastAsia="SimSun"/>
              </w:rPr>
              <w:t>обучающихся</w:t>
            </w:r>
            <w:proofErr w:type="spellEnd"/>
            <w:r w:rsidRPr="0087509C">
              <w:rPr>
                <w:rFonts w:eastAsia="SimSun"/>
              </w:rPr>
              <w:t xml:space="preserve">, </w:t>
            </w:r>
            <w:proofErr w:type="spellStart"/>
            <w:r w:rsidRPr="0087509C">
              <w:rPr>
                <w:rFonts w:eastAsia="SimSun"/>
              </w:rPr>
              <w:t>межличностных</w:t>
            </w:r>
            <w:proofErr w:type="spellEnd"/>
            <w:r w:rsidRPr="0087509C">
              <w:rPr>
                <w:rFonts w:eastAsia="SimSun"/>
              </w:rPr>
              <w:t xml:space="preserve"> </w:t>
            </w:r>
            <w:proofErr w:type="spellStart"/>
            <w:r w:rsidRPr="0087509C">
              <w:rPr>
                <w:rFonts w:eastAsia="SimSun"/>
              </w:rPr>
              <w:t>отношений</w:t>
            </w:r>
            <w:proofErr w:type="spellEnd"/>
            <w:r w:rsidRPr="0087509C">
              <w:rPr>
                <w:rFonts w:eastAsia="SimSun"/>
              </w:rPr>
              <w:t xml:space="preserve">, </w:t>
            </w:r>
            <w:proofErr w:type="spellStart"/>
            <w:r w:rsidRPr="0087509C">
              <w:rPr>
                <w:rFonts w:eastAsia="SimSun"/>
              </w:rPr>
              <w:t>включая</w:t>
            </w:r>
            <w:proofErr w:type="spellEnd"/>
            <w:r w:rsidRPr="0087509C">
              <w:rPr>
                <w:rFonts w:eastAsia="SimSun"/>
              </w:rPr>
              <w:t xml:space="preserve"> </w:t>
            </w:r>
            <w:proofErr w:type="spellStart"/>
            <w:r w:rsidRPr="0087509C">
              <w:rPr>
                <w:rFonts w:eastAsia="SimSun"/>
              </w:rPr>
              <w:t>отношения</w:t>
            </w:r>
            <w:proofErr w:type="spellEnd"/>
            <w:r w:rsidRPr="0087509C">
              <w:rPr>
                <w:rFonts w:eastAsia="SimSun"/>
              </w:rPr>
              <w:t xml:space="preserve"> </w:t>
            </w:r>
            <w:proofErr w:type="spellStart"/>
            <w:r w:rsidRPr="0087509C">
              <w:rPr>
                <w:rFonts w:eastAsia="SimSun"/>
              </w:rPr>
              <w:t>между</w:t>
            </w:r>
            <w:proofErr w:type="spellEnd"/>
            <w:r w:rsidRPr="0087509C">
              <w:rPr>
                <w:rFonts w:eastAsia="SimSun"/>
              </w:rPr>
              <w:t xml:space="preserve"> людьми </w:t>
            </w:r>
            <w:proofErr w:type="spellStart"/>
            <w:r w:rsidRPr="0087509C">
              <w:rPr>
                <w:rFonts w:eastAsia="SimSun"/>
              </w:rPr>
              <w:t>различных</w:t>
            </w:r>
            <w:proofErr w:type="spellEnd"/>
            <w:r w:rsidRPr="0087509C">
              <w:rPr>
                <w:rFonts w:eastAsia="SimSun"/>
              </w:rPr>
              <w:t xml:space="preserve"> </w:t>
            </w:r>
            <w:proofErr w:type="spellStart"/>
            <w:r w:rsidRPr="0087509C">
              <w:rPr>
                <w:rFonts w:eastAsia="SimSun"/>
              </w:rPr>
              <w:t>национальностей</w:t>
            </w:r>
            <w:proofErr w:type="spellEnd"/>
            <w:r w:rsidRPr="0087509C">
              <w:rPr>
                <w:rFonts w:eastAsia="SimSun"/>
              </w:rPr>
              <w:t xml:space="preserve"> и </w:t>
            </w:r>
            <w:proofErr w:type="spellStart"/>
            <w:r w:rsidRPr="0087509C">
              <w:rPr>
                <w:rFonts w:eastAsia="SimSun"/>
              </w:rPr>
              <w:t>вероисповеданий</w:t>
            </w:r>
            <w:proofErr w:type="spellEnd"/>
            <w:r w:rsidRPr="0087509C">
              <w:rPr>
                <w:rFonts w:eastAsia="SimSun"/>
              </w:rPr>
              <w:t xml:space="preserve">, </w:t>
            </w:r>
            <w:proofErr w:type="spellStart"/>
            <w:r w:rsidRPr="0087509C">
              <w:rPr>
                <w:rFonts w:eastAsia="SimSun"/>
              </w:rPr>
              <w:t>возрастов</w:t>
            </w:r>
            <w:proofErr w:type="spellEnd"/>
            <w:r w:rsidRPr="0087509C">
              <w:rPr>
                <w:rFonts w:eastAsia="SimSun"/>
              </w:rPr>
              <w:t xml:space="preserve"> и </w:t>
            </w:r>
            <w:proofErr w:type="spellStart"/>
            <w:r w:rsidRPr="0087509C">
              <w:rPr>
                <w:rFonts w:eastAsia="SimSun"/>
              </w:rPr>
              <w:t>социальных</w:t>
            </w:r>
            <w:proofErr w:type="spellEnd"/>
            <w:r w:rsidRPr="0087509C">
              <w:rPr>
                <w:rFonts w:eastAsia="SimSun"/>
              </w:rPr>
              <w:t xml:space="preserve"> </w:t>
            </w:r>
            <w:proofErr w:type="spellStart"/>
            <w:r w:rsidRPr="0087509C">
              <w:rPr>
                <w:rFonts w:eastAsia="SimSun"/>
              </w:rPr>
              <w:t>групп</w:t>
            </w:r>
            <w:proofErr w:type="spellEnd"/>
            <w:r w:rsidRPr="0087509C">
              <w:rPr>
                <w:rFonts w:eastAsia="SimSun"/>
              </w:rPr>
              <w:t>.</w:t>
            </w:r>
          </w:p>
          <w:p w:rsidR="003912E0" w:rsidRPr="0087509C" w:rsidRDefault="003912E0" w:rsidP="003912E0">
            <w:pPr>
              <w:jc w:val="both"/>
              <w:rPr>
                <w:rFonts w:eastAsia="SimSun"/>
                <w:lang w:val="ru-RU"/>
              </w:rPr>
            </w:pPr>
            <w:proofErr w:type="spellStart"/>
            <w:r w:rsidRPr="0087509C">
              <w:rPr>
                <w:rFonts w:eastAsia="SimSun"/>
              </w:rPr>
              <w:t>Умение</w:t>
            </w:r>
            <w:proofErr w:type="spellEnd"/>
            <w:r w:rsidRPr="0087509C">
              <w:rPr>
                <w:rFonts w:eastAsia="SimSun"/>
              </w:rPr>
              <w:t xml:space="preserve"> </w:t>
            </w:r>
            <w:proofErr w:type="spellStart"/>
            <w:r w:rsidRPr="0087509C">
              <w:rPr>
                <w:rFonts w:eastAsia="SimSun"/>
              </w:rPr>
              <w:t>осознанно</w:t>
            </w:r>
            <w:proofErr w:type="spellEnd"/>
            <w:r w:rsidRPr="0087509C">
              <w:rPr>
                <w:rFonts w:eastAsia="SimSun"/>
              </w:rPr>
              <w:t xml:space="preserve"> </w:t>
            </w:r>
            <w:proofErr w:type="spellStart"/>
            <w:r w:rsidRPr="0087509C">
              <w:rPr>
                <w:rFonts w:eastAsia="SimSun"/>
              </w:rPr>
              <w:t>использовать</w:t>
            </w:r>
            <w:proofErr w:type="spellEnd"/>
            <w:r w:rsidRPr="0087509C">
              <w:rPr>
                <w:rFonts w:eastAsia="SimSun"/>
              </w:rPr>
              <w:t xml:space="preserve"> </w:t>
            </w:r>
            <w:proofErr w:type="spellStart"/>
            <w:r w:rsidRPr="0087509C">
              <w:rPr>
                <w:rFonts w:eastAsia="SimSun"/>
              </w:rPr>
              <w:t>речевые</w:t>
            </w:r>
            <w:proofErr w:type="spellEnd"/>
            <w:r w:rsidRPr="0087509C">
              <w:rPr>
                <w:rFonts w:eastAsia="SimSun"/>
              </w:rPr>
              <w:t xml:space="preserve"> </w:t>
            </w:r>
            <w:proofErr w:type="spellStart"/>
            <w:r w:rsidRPr="0087509C">
              <w:rPr>
                <w:rFonts w:eastAsia="SimSun"/>
              </w:rPr>
              <w:t>средства</w:t>
            </w:r>
            <w:proofErr w:type="spellEnd"/>
            <w:r w:rsidRPr="0087509C">
              <w:rPr>
                <w:rFonts w:eastAsia="SimSun"/>
              </w:rPr>
              <w:t xml:space="preserve"> в </w:t>
            </w:r>
            <w:proofErr w:type="spellStart"/>
            <w:r w:rsidRPr="0087509C">
              <w:rPr>
                <w:rFonts w:eastAsia="SimSun"/>
              </w:rPr>
              <w:t>соответствии</w:t>
            </w:r>
            <w:proofErr w:type="spellEnd"/>
            <w:r w:rsidRPr="0087509C">
              <w:rPr>
                <w:rFonts w:eastAsia="SimSun"/>
              </w:rPr>
              <w:t xml:space="preserve"> с </w:t>
            </w:r>
            <w:proofErr w:type="spellStart"/>
            <w:r w:rsidRPr="0087509C">
              <w:rPr>
                <w:rFonts w:eastAsia="SimSun"/>
              </w:rPr>
              <w:t>задачей</w:t>
            </w:r>
            <w:proofErr w:type="spellEnd"/>
            <w:r w:rsidRPr="0087509C">
              <w:rPr>
                <w:rFonts w:eastAsia="SimSun"/>
              </w:rPr>
              <w:t xml:space="preserve"> </w:t>
            </w:r>
            <w:proofErr w:type="spellStart"/>
            <w:r w:rsidRPr="0087509C">
              <w:rPr>
                <w:rFonts w:eastAsia="SimSun"/>
              </w:rPr>
              <w:t>коммуникации</w:t>
            </w:r>
            <w:proofErr w:type="spellEnd"/>
            <w:r w:rsidRPr="0087509C">
              <w:rPr>
                <w:rFonts w:eastAsia="SimSun"/>
              </w:rPr>
              <w:t xml:space="preserve">; </w:t>
            </w:r>
            <w:proofErr w:type="spellStart"/>
            <w:r w:rsidRPr="0087509C">
              <w:rPr>
                <w:rFonts w:eastAsia="SimSun"/>
              </w:rPr>
              <w:t>владение</w:t>
            </w:r>
            <w:proofErr w:type="spellEnd"/>
            <w:r w:rsidRPr="0087509C">
              <w:rPr>
                <w:rFonts w:eastAsia="SimSun"/>
              </w:rPr>
              <w:t xml:space="preserve"> </w:t>
            </w:r>
            <w:proofErr w:type="spellStart"/>
            <w:r w:rsidRPr="0087509C">
              <w:rPr>
                <w:rFonts w:eastAsia="SimSun"/>
              </w:rPr>
              <w:t>устной</w:t>
            </w:r>
            <w:proofErr w:type="spellEnd"/>
            <w:r w:rsidRPr="0087509C">
              <w:rPr>
                <w:rFonts w:eastAsia="SimSun"/>
              </w:rPr>
              <w:t xml:space="preserve"> и </w:t>
            </w:r>
            <w:proofErr w:type="spellStart"/>
            <w:r w:rsidRPr="0087509C">
              <w:rPr>
                <w:rFonts w:eastAsia="SimSun"/>
              </w:rPr>
              <w:t>письменной</w:t>
            </w:r>
            <w:proofErr w:type="spellEnd"/>
            <w:r w:rsidRPr="0087509C">
              <w:rPr>
                <w:rFonts w:eastAsia="SimSun"/>
              </w:rPr>
              <w:t xml:space="preserve"> </w:t>
            </w:r>
            <w:proofErr w:type="spellStart"/>
            <w:r w:rsidRPr="0087509C">
              <w:rPr>
                <w:rFonts w:eastAsia="SimSun"/>
              </w:rPr>
              <w:t>речью</w:t>
            </w:r>
            <w:proofErr w:type="spellEnd"/>
            <w:r w:rsidRPr="0087509C">
              <w:rPr>
                <w:rFonts w:eastAsia="SimSun"/>
              </w:rPr>
              <w:t xml:space="preserve">, </w:t>
            </w:r>
            <w:proofErr w:type="spellStart"/>
            <w:r w:rsidRPr="0087509C">
              <w:rPr>
                <w:rFonts w:eastAsia="SimSun"/>
              </w:rPr>
              <w:t>монологической</w:t>
            </w:r>
            <w:proofErr w:type="spellEnd"/>
            <w:r w:rsidRPr="0087509C">
              <w:rPr>
                <w:rFonts w:eastAsia="SimSun"/>
              </w:rPr>
              <w:t xml:space="preserve"> </w:t>
            </w:r>
            <w:proofErr w:type="spellStart"/>
            <w:r w:rsidRPr="0087509C">
              <w:rPr>
                <w:rFonts w:eastAsia="SimSun"/>
              </w:rPr>
              <w:t>контекстной</w:t>
            </w:r>
            <w:proofErr w:type="spellEnd"/>
            <w:r w:rsidRPr="0087509C">
              <w:rPr>
                <w:rFonts w:eastAsia="SimSun"/>
              </w:rPr>
              <w:t xml:space="preserve"> </w:t>
            </w:r>
            <w:proofErr w:type="spellStart"/>
            <w:r w:rsidRPr="0087509C">
              <w:rPr>
                <w:rFonts w:eastAsia="SimSun"/>
              </w:rPr>
              <w:t>речью</w:t>
            </w:r>
            <w:proofErr w:type="spellEnd"/>
            <w:r w:rsidRPr="0087509C">
              <w:rPr>
                <w:rFonts w:eastAsia="SimSun"/>
              </w:rPr>
              <w:t>.</w:t>
            </w:r>
          </w:p>
          <w:p w:rsidR="003912E0" w:rsidRPr="0087509C" w:rsidRDefault="003912E0" w:rsidP="003912E0">
            <w:pPr>
              <w:jc w:val="both"/>
              <w:rPr>
                <w:rFonts w:eastAsia="SimSun"/>
                <w:b/>
                <w:lang w:val="ru-RU"/>
              </w:rPr>
            </w:pPr>
            <w:r w:rsidRPr="0087509C">
              <w:rPr>
                <w:rFonts w:eastAsia="SimSun"/>
                <w:b/>
              </w:rPr>
              <w:t xml:space="preserve">8 </w:t>
            </w:r>
            <w:proofErr w:type="spellStart"/>
            <w:r w:rsidRPr="0087509C">
              <w:rPr>
                <w:rFonts w:eastAsia="SimSun"/>
                <w:b/>
              </w:rPr>
              <w:t>класс</w:t>
            </w:r>
            <w:proofErr w:type="spellEnd"/>
          </w:p>
          <w:p w:rsidR="003912E0" w:rsidRPr="0087509C" w:rsidRDefault="003912E0" w:rsidP="003912E0">
            <w:pPr>
              <w:jc w:val="both"/>
              <w:rPr>
                <w:rFonts w:eastAsia="SimSun"/>
                <w:lang w:val="ru-RU"/>
              </w:rPr>
            </w:pPr>
            <w:r w:rsidRPr="0087509C">
              <w:rPr>
                <w:rFonts w:eastAsia="SimSun"/>
                <w:lang w:val="ru-RU"/>
              </w:rPr>
              <w:t xml:space="preserve">Приобретение теоретических знаний и </w:t>
            </w:r>
            <w:r w:rsidRPr="0087509C">
              <w:rPr>
                <w:rFonts w:eastAsia="SimSun"/>
                <w:b/>
                <w:lang w:val="ru-RU"/>
              </w:rPr>
              <w:t>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w:t>
            </w:r>
            <w:r w:rsidRPr="0087509C">
              <w:rPr>
                <w:rFonts w:eastAsia="SimSun"/>
                <w:lang w:val="ru-RU"/>
              </w:rPr>
              <w:t xml:space="preserve"> адекватных возрасту обучающихся.    </w:t>
            </w:r>
          </w:p>
          <w:p w:rsidR="003912E0" w:rsidRPr="0087509C" w:rsidRDefault="003912E0" w:rsidP="003912E0">
            <w:pPr>
              <w:jc w:val="both"/>
              <w:rPr>
                <w:rFonts w:eastAsia="SimSun"/>
                <w:b/>
                <w:lang w:val="ru-RU"/>
              </w:rPr>
            </w:pPr>
            <w:r w:rsidRPr="0087509C">
              <w:rPr>
                <w:rFonts w:eastAsia="SimSun"/>
                <w:b/>
                <w:lang w:val="ru-RU"/>
              </w:rPr>
              <w:t>Выполнять несложные практические задания, основанные на ситуациях жизнедеятельности человека в разных сферах общества.</w:t>
            </w:r>
          </w:p>
          <w:p w:rsidR="003912E0" w:rsidRPr="0087509C" w:rsidRDefault="003912E0" w:rsidP="003912E0">
            <w:pPr>
              <w:jc w:val="both"/>
              <w:rPr>
                <w:rFonts w:eastAsia="SimSun"/>
                <w:lang w:val="ru-RU"/>
              </w:rPr>
            </w:pPr>
            <w:r w:rsidRPr="0087509C">
              <w:rPr>
                <w:rFonts w:eastAsia="SimSun"/>
                <w:lang w:val="ru-RU"/>
              </w:rPr>
              <w:t xml:space="preserve">Приобретение теоретических знаний и </w:t>
            </w:r>
            <w:r w:rsidRPr="0087509C">
              <w:rPr>
                <w:rFonts w:eastAsia="SimSun"/>
                <w:b/>
                <w:lang w:val="ru-RU"/>
              </w:rPr>
              <w:t xml:space="preserve">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w:t>
            </w:r>
            <w:r w:rsidRPr="0087509C">
              <w:rPr>
                <w:rFonts w:eastAsia="SimSun"/>
                <w:lang w:val="ru-RU"/>
              </w:rPr>
              <w:t>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p w:rsidR="003912E0" w:rsidRPr="0087509C" w:rsidRDefault="003912E0" w:rsidP="003912E0">
            <w:pPr>
              <w:jc w:val="both"/>
              <w:rPr>
                <w:rFonts w:eastAsia="SimSun"/>
                <w:b/>
                <w:lang w:val="ru-RU"/>
              </w:rPr>
            </w:pPr>
            <w:r w:rsidRPr="0087509C">
              <w:rPr>
                <w:rFonts w:eastAsia="SimSun"/>
                <w:b/>
                <w:lang w:val="ru-RU"/>
              </w:rPr>
              <w:t>развитие социального кругозора и формирование познавательного интереса к изучению общественных дисциплин.</w:t>
            </w:r>
          </w:p>
          <w:p w:rsidR="003912E0" w:rsidRPr="0087509C" w:rsidRDefault="003912E0" w:rsidP="003912E0">
            <w:pPr>
              <w:jc w:val="both"/>
              <w:rPr>
                <w:rFonts w:eastAsia="SimSun"/>
                <w:lang w:val="ru-RU"/>
              </w:rPr>
            </w:pPr>
            <w:r w:rsidRPr="0087509C">
              <w:rPr>
                <w:rFonts w:eastAsia="SimSun"/>
                <w:b/>
                <w:lang w:val="ru-RU"/>
              </w:rPr>
              <w:t>В модельных и реальных ситуациях выделять</w:t>
            </w:r>
            <w:r w:rsidRPr="0087509C">
              <w:rPr>
                <w:rFonts w:eastAsia="SimSun"/>
                <w:lang w:val="ru-RU"/>
              </w:rPr>
              <w:t xml:space="preserve"> сущностные характеристики и основные виды деятельности людей, объяснять роль мотивов в деятельности человека.</w:t>
            </w:r>
          </w:p>
          <w:p w:rsidR="003912E0" w:rsidRPr="0087509C" w:rsidRDefault="003912E0" w:rsidP="003912E0">
            <w:pPr>
              <w:jc w:val="both"/>
              <w:rPr>
                <w:rFonts w:eastAsia="SimSun"/>
                <w:lang w:val="ru-RU"/>
              </w:rPr>
            </w:pPr>
            <w:r w:rsidRPr="0087509C">
              <w:rPr>
                <w:rFonts w:eastAsia="SimSun"/>
                <w:b/>
                <w:lang w:val="ru-RU"/>
              </w:rPr>
              <w:t>Выполнять несложные практические задания по анализу ситуаций,</w:t>
            </w:r>
            <w:r w:rsidRPr="0087509C">
              <w:rPr>
                <w:rFonts w:eastAsia="SimSun"/>
                <w:lang w:val="ru-RU"/>
              </w:rPr>
              <w:t xml:space="preserve"> связанных с различными способами разрешения межличностных конфликтов; </w:t>
            </w:r>
            <w:r w:rsidRPr="0087509C">
              <w:rPr>
                <w:rFonts w:eastAsia="SimSun"/>
                <w:b/>
                <w:lang w:val="ru-RU"/>
              </w:rPr>
              <w:t>выражать собственное отношение</w:t>
            </w:r>
            <w:r w:rsidRPr="0087509C">
              <w:rPr>
                <w:rFonts w:eastAsia="SimSun"/>
                <w:lang w:val="ru-RU"/>
              </w:rPr>
              <w:t xml:space="preserve"> к различным способам разрешения межличностных конфликтов</w:t>
            </w:r>
          </w:p>
          <w:p w:rsidR="003912E0" w:rsidRPr="0087509C" w:rsidRDefault="003912E0" w:rsidP="003912E0">
            <w:pPr>
              <w:jc w:val="both"/>
              <w:rPr>
                <w:rFonts w:eastAsia="SimSun"/>
                <w:i/>
              </w:rPr>
            </w:pPr>
            <w:proofErr w:type="spellStart"/>
            <w:r w:rsidRPr="0087509C">
              <w:rPr>
                <w:i/>
              </w:rPr>
              <w:t>Умение</w:t>
            </w:r>
            <w:proofErr w:type="spellEnd"/>
            <w:r w:rsidRPr="0087509C">
              <w:rPr>
                <w:i/>
              </w:rPr>
              <w:t xml:space="preserve"> </w:t>
            </w:r>
            <w:proofErr w:type="spellStart"/>
            <w:r w:rsidRPr="0087509C">
              <w:rPr>
                <w:i/>
              </w:rPr>
              <w:t>обучающихся</w:t>
            </w:r>
            <w:proofErr w:type="spellEnd"/>
            <w:r w:rsidRPr="0087509C">
              <w:rPr>
                <w:i/>
              </w:rPr>
              <w:t xml:space="preserve"> </w:t>
            </w:r>
            <w:proofErr w:type="spellStart"/>
            <w:r w:rsidRPr="0087509C">
              <w:rPr>
                <w:i/>
              </w:rPr>
              <w:t>классифицировать</w:t>
            </w:r>
            <w:proofErr w:type="spellEnd"/>
            <w:r w:rsidRPr="0087509C">
              <w:rPr>
                <w:i/>
              </w:rPr>
              <w:t xml:space="preserve"> </w:t>
            </w:r>
            <w:proofErr w:type="spellStart"/>
            <w:r w:rsidRPr="0087509C">
              <w:rPr>
                <w:i/>
              </w:rPr>
              <w:t>объекты</w:t>
            </w:r>
            <w:proofErr w:type="spellEnd"/>
            <w:r w:rsidRPr="0087509C">
              <w:rPr>
                <w:i/>
              </w:rPr>
              <w:t xml:space="preserve">, </w:t>
            </w:r>
            <w:proofErr w:type="spellStart"/>
            <w:r w:rsidRPr="0087509C">
              <w:rPr>
                <w:i/>
              </w:rPr>
              <w:t>самостоятельно</w:t>
            </w:r>
            <w:proofErr w:type="spellEnd"/>
            <w:r w:rsidRPr="0087509C">
              <w:rPr>
                <w:i/>
              </w:rPr>
              <w:t xml:space="preserve"> </w:t>
            </w:r>
            <w:proofErr w:type="spellStart"/>
            <w:r w:rsidRPr="0087509C">
              <w:rPr>
                <w:i/>
              </w:rPr>
              <w:t>выбирать</w:t>
            </w:r>
            <w:proofErr w:type="spellEnd"/>
            <w:r w:rsidRPr="0087509C">
              <w:rPr>
                <w:i/>
              </w:rPr>
              <w:t xml:space="preserve"> </w:t>
            </w:r>
            <w:proofErr w:type="spellStart"/>
            <w:r w:rsidRPr="0087509C">
              <w:rPr>
                <w:i/>
              </w:rPr>
              <w:t>основания</w:t>
            </w:r>
            <w:proofErr w:type="spellEnd"/>
            <w:r w:rsidRPr="0087509C">
              <w:rPr>
                <w:i/>
              </w:rPr>
              <w:t xml:space="preserve"> и </w:t>
            </w:r>
            <w:proofErr w:type="spellStart"/>
            <w:r w:rsidRPr="0087509C">
              <w:rPr>
                <w:i/>
              </w:rPr>
              <w:t>критерии</w:t>
            </w:r>
            <w:proofErr w:type="spellEnd"/>
            <w:r w:rsidRPr="0087509C">
              <w:rPr>
                <w:i/>
              </w:rPr>
              <w:t xml:space="preserve"> для </w:t>
            </w:r>
            <w:proofErr w:type="spellStart"/>
            <w:r w:rsidRPr="0087509C">
              <w:rPr>
                <w:i/>
              </w:rPr>
              <w:t>классификации</w:t>
            </w:r>
            <w:proofErr w:type="spellEnd"/>
            <w:r w:rsidRPr="0087509C">
              <w:rPr>
                <w:i/>
              </w:rPr>
              <w:t>.</w:t>
            </w:r>
          </w:p>
          <w:p w:rsidR="003912E0" w:rsidRPr="0087509C" w:rsidRDefault="003912E0" w:rsidP="003912E0">
            <w:pPr>
              <w:pStyle w:val="a7"/>
              <w:spacing w:before="0" w:beforeAutospacing="0" w:after="0" w:afterAutospacing="0"/>
              <w:jc w:val="both"/>
              <w:rPr>
                <w:i/>
              </w:rPr>
            </w:pPr>
            <w:r w:rsidRPr="0087509C">
              <w:rPr>
                <w:i/>
              </w:rPr>
              <w:lastRenderedPageBreak/>
              <w:t>Объяснить значения отдельных слов, словосочетаний, а затем – смысл всего высказывания.</w:t>
            </w:r>
          </w:p>
          <w:p w:rsidR="003912E0" w:rsidRPr="0087509C" w:rsidRDefault="003912E0" w:rsidP="003912E0">
            <w:pPr>
              <w:rPr>
                <w:i/>
              </w:rPr>
            </w:pPr>
            <w:proofErr w:type="spellStart"/>
            <w:r w:rsidRPr="0087509C">
              <w:rPr>
                <w:i/>
              </w:rPr>
              <w:t>Большинство</w:t>
            </w:r>
            <w:proofErr w:type="spellEnd"/>
            <w:r w:rsidRPr="0087509C">
              <w:rPr>
                <w:i/>
              </w:rPr>
              <w:t xml:space="preserve"> </w:t>
            </w:r>
            <w:proofErr w:type="spellStart"/>
            <w:r w:rsidRPr="0087509C">
              <w:rPr>
                <w:i/>
              </w:rPr>
              <w:t>обучающихся</w:t>
            </w:r>
            <w:proofErr w:type="spellEnd"/>
            <w:r w:rsidRPr="0087509C">
              <w:rPr>
                <w:i/>
              </w:rPr>
              <w:t xml:space="preserve"> не справились с </w:t>
            </w:r>
            <w:proofErr w:type="spellStart"/>
            <w:r w:rsidRPr="0087509C">
              <w:rPr>
                <w:i/>
              </w:rPr>
              <w:t>заданием-задачей</w:t>
            </w:r>
            <w:proofErr w:type="spellEnd"/>
            <w:r w:rsidRPr="0087509C">
              <w:rPr>
                <w:i/>
              </w:rPr>
              <w:t xml:space="preserve">, </w:t>
            </w:r>
            <w:proofErr w:type="spellStart"/>
            <w:r w:rsidRPr="0087509C">
              <w:rPr>
                <w:i/>
              </w:rPr>
              <w:t>требующей</w:t>
            </w:r>
            <w:proofErr w:type="spellEnd"/>
            <w:r w:rsidRPr="0087509C">
              <w:rPr>
                <w:i/>
              </w:rPr>
              <w:t xml:space="preserve"> </w:t>
            </w:r>
            <w:proofErr w:type="spellStart"/>
            <w:r w:rsidRPr="0087509C">
              <w:rPr>
                <w:i/>
              </w:rPr>
              <w:t>проанализировать</w:t>
            </w:r>
            <w:proofErr w:type="spellEnd"/>
            <w:r w:rsidRPr="0087509C">
              <w:rPr>
                <w:i/>
              </w:rPr>
              <w:t xml:space="preserve">  </w:t>
            </w:r>
            <w:proofErr w:type="spellStart"/>
            <w:r w:rsidRPr="0087509C">
              <w:rPr>
                <w:i/>
              </w:rPr>
              <w:t>представленную</w:t>
            </w:r>
            <w:proofErr w:type="spellEnd"/>
            <w:r w:rsidRPr="0087509C">
              <w:rPr>
                <w:i/>
              </w:rPr>
              <w:t xml:space="preserve"> </w:t>
            </w:r>
            <w:proofErr w:type="spellStart"/>
            <w:r w:rsidRPr="0087509C">
              <w:rPr>
                <w:i/>
              </w:rPr>
              <w:t>информацию</w:t>
            </w:r>
            <w:proofErr w:type="spellEnd"/>
            <w:r w:rsidRPr="0087509C">
              <w:rPr>
                <w:i/>
              </w:rPr>
              <w:t xml:space="preserve">. При </w:t>
            </w:r>
            <w:proofErr w:type="spellStart"/>
            <w:r w:rsidRPr="0087509C">
              <w:rPr>
                <w:i/>
              </w:rPr>
              <w:t>выполнении</w:t>
            </w:r>
            <w:proofErr w:type="spellEnd"/>
            <w:r w:rsidRPr="0087509C">
              <w:rPr>
                <w:i/>
              </w:rPr>
              <w:t xml:space="preserve"> </w:t>
            </w:r>
            <w:proofErr w:type="spellStart"/>
            <w:r w:rsidRPr="0087509C">
              <w:rPr>
                <w:i/>
              </w:rPr>
              <w:t>этого</w:t>
            </w:r>
            <w:proofErr w:type="spellEnd"/>
            <w:r w:rsidRPr="0087509C">
              <w:rPr>
                <w:i/>
              </w:rPr>
              <w:t xml:space="preserve"> </w:t>
            </w:r>
            <w:proofErr w:type="spellStart"/>
            <w:r w:rsidRPr="0087509C">
              <w:rPr>
                <w:i/>
              </w:rPr>
              <w:t>задания</w:t>
            </w:r>
            <w:proofErr w:type="spellEnd"/>
            <w:r w:rsidRPr="0087509C">
              <w:rPr>
                <w:i/>
              </w:rPr>
              <w:t xml:space="preserve"> </w:t>
            </w:r>
            <w:proofErr w:type="spellStart"/>
            <w:r w:rsidRPr="0087509C">
              <w:rPr>
                <w:i/>
              </w:rPr>
              <w:t>проверяется</w:t>
            </w:r>
            <w:proofErr w:type="spellEnd"/>
            <w:r w:rsidRPr="0087509C">
              <w:rPr>
                <w:i/>
              </w:rPr>
              <w:t xml:space="preserve"> </w:t>
            </w:r>
            <w:proofErr w:type="spellStart"/>
            <w:r w:rsidRPr="0087509C">
              <w:rPr>
                <w:i/>
              </w:rPr>
              <w:t>умение</w:t>
            </w:r>
            <w:proofErr w:type="spellEnd"/>
            <w:r w:rsidRPr="0087509C">
              <w:rPr>
                <w:i/>
              </w:rPr>
              <w:t xml:space="preserve"> </w:t>
            </w:r>
            <w:proofErr w:type="spellStart"/>
            <w:r w:rsidRPr="0087509C">
              <w:rPr>
                <w:i/>
              </w:rPr>
              <w:t>применять</w:t>
            </w:r>
            <w:proofErr w:type="spellEnd"/>
            <w:r w:rsidRPr="0087509C">
              <w:rPr>
                <w:i/>
              </w:rPr>
              <w:t xml:space="preserve"> </w:t>
            </w:r>
            <w:proofErr w:type="spellStart"/>
            <w:r w:rsidRPr="0087509C">
              <w:rPr>
                <w:i/>
              </w:rPr>
              <w:t>обществоведческие</w:t>
            </w:r>
            <w:proofErr w:type="spellEnd"/>
            <w:r w:rsidRPr="0087509C">
              <w:rPr>
                <w:i/>
              </w:rPr>
              <w:t xml:space="preserve"> </w:t>
            </w:r>
            <w:proofErr w:type="spellStart"/>
            <w:r w:rsidRPr="0087509C">
              <w:rPr>
                <w:i/>
              </w:rPr>
              <w:t>знания</w:t>
            </w:r>
            <w:proofErr w:type="spellEnd"/>
            <w:r w:rsidRPr="0087509C">
              <w:rPr>
                <w:i/>
              </w:rPr>
              <w:t xml:space="preserve"> в </w:t>
            </w:r>
            <w:proofErr w:type="spellStart"/>
            <w:r w:rsidRPr="0087509C">
              <w:rPr>
                <w:i/>
              </w:rPr>
              <w:t>процессе</w:t>
            </w:r>
            <w:proofErr w:type="spellEnd"/>
            <w:r w:rsidRPr="0087509C">
              <w:rPr>
                <w:i/>
              </w:rPr>
              <w:t xml:space="preserve"> </w:t>
            </w:r>
            <w:proofErr w:type="spellStart"/>
            <w:r w:rsidRPr="0087509C">
              <w:rPr>
                <w:i/>
              </w:rPr>
              <w:t>решения</w:t>
            </w:r>
            <w:proofErr w:type="spellEnd"/>
            <w:r w:rsidRPr="0087509C">
              <w:rPr>
                <w:i/>
              </w:rPr>
              <w:t xml:space="preserve"> </w:t>
            </w:r>
            <w:proofErr w:type="spellStart"/>
            <w:r w:rsidRPr="0087509C">
              <w:rPr>
                <w:i/>
              </w:rPr>
              <w:t>типичных</w:t>
            </w:r>
            <w:proofErr w:type="spellEnd"/>
            <w:r w:rsidRPr="0087509C">
              <w:rPr>
                <w:i/>
              </w:rPr>
              <w:t xml:space="preserve"> задач в </w:t>
            </w:r>
            <w:proofErr w:type="spellStart"/>
            <w:r w:rsidRPr="0087509C">
              <w:rPr>
                <w:i/>
              </w:rPr>
              <w:t>области</w:t>
            </w:r>
            <w:proofErr w:type="spellEnd"/>
            <w:r w:rsidRPr="0087509C">
              <w:rPr>
                <w:i/>
              </w:rPr>
              <w:t xml:space="preserve"> </w:t>
            </w:r>
            <w:proofErr w:type="spellStart"/>
            <w:r w:rsidRPr="0087509C">
              <w:rPr>
                <w:i/>
              </w:rPr>
              <w:t>социальных</w:t>
            </w:r>
            <w:proofErr w:type="spellEnd"/>
            <w:r w:rsidRPr="0087509C">
              <w:rPr>
                <w:i/>
              </w:rPr>
              <w:t xml:space="preserve"> </w:t>
            </w:r>
            <w:proofErr w:type="spellStart"/>
            <w:r w:rsidRPr="0087509C">
              <w:rPr>
                <w:i/>
              </w:rPr>
              <w:t>отношений</w:t>
            </w:r>
            <w:proofErr w:type="spellEnd"/>
            <w:r w:rsidRPr="0087509C">
              <w:rPr>
                <w:i/>
              </w:rPr>
              <w:t xml:space="preserve">, </w:t>
            </w:r>
            <w:proofErr w:type="spellStart"/>
            <w:r w:rsidRPr="0087509C">
              <w:rPr>
                <w:i/>
              </w:rPr>
              <w:t>адекватных</w:t>
            </w:r>
            <w:proofErr w:type="spellEnd"/>
            <w:r w:rsidRPr="0087509C">
              <w:rPr>
                <w:i/>
              </w:rPr>
              <w:t xml:space="preserve"> </w:t>
            </w:r>
            <w:proofErr w:type="spellStart"/>
            <w:r w:rsidRPr="0087509C">
              <w:rPr>
                <w:i/>
              </w:rPr>
              <w:t>возрасту</w:t>
            </w:r>
            <w:proofErr w:type="spellEnd"/>
            <w:r w:rsidRPr="0087509C">
              <w:rPr>
                <w:i/>
              </w:rPr>
              <w:t xml:space="preserve"> </w:t>
            </w:r>
            <w:proofErr w:type="spellStart"/>
            <w:r w:rsidRPr="0087509C">
              <w:rPr>
                <w:i/>
              </w:rPr>
              <w:t>обучающихся</w:t>
            </w:r>
            <w:proofErr w:type="spellEnd"/>
            <w:r w:rsidRPr="0087509C">
              <w:rPr>
                <w:i/>
              </w:rPr>
              <w:t>.</w:t>
            </w:r>
          </w:p>
          <w:p w:rsidR="003912E0" w:rsidRPr="0087509C" w:rsidRDefault="003912E0" w:rsidP="003912E0">
            <w:pPr>
              <w:pStyle w:val="a7"/>
              <w:spacing w:before="0" w:beforeAutospacing="0" w:after="0" w:afterAutospacing="0"/>
              <w:jc w:val="both"/>
              <w:rPr>
                <w:i/>
              </w:rPr>
            </w:pPr>
            <w:r w:rsidRPr="0087509C">
              <w:rPr>
                <w:i/>
                <w:iCs/>
              </w:rPr>
              <w:t>У</w:t>
            </w:r>
            <w:r w:rsidRPr="0087509C">
              <w:rPr>
                <w:i/>
              </w:rPr>
              <w:t>мение применять обществоведческие знания в процессе решения типичных задач в области социальных отношений, адекватных возрасту обучающихся.</w:t>
            </w:r>
          </w:p>
          <w:p w:rsidR="003912E0" w:rsidRPr="0087509C" w:rsidRDefault="003912E0" w:rsidP="003912E0">
            <w:pPr>
              <w:jc w:val="both"/>
              <w:rPr>
                <w:rFonts w:eastAsia="SimSun"/>
                <w:lang w:val="ru-RU"/>
              </w:rPr>
            </w:pPr>
            <w:r w:rsidRPr="0087509C">
              <w:rPr>
                <w:rFonts w:eastAsia="SimSun"/>
                <w:i/>
                <w:lang w:val="ru-RU"/>
              </w:rPr>
              <w:t xml:space="preserve">У </w:t>
            </w:r>
            <w:proofErr w:type="spellStart"/>
            <w:r w:rsidRPr="0087509C">
              <w:rPr>
                <w:rFonts w:eastAsia="SimSun"/>
                <w:i/>
              </w:rPr>
              <w:t>некоторых</w:t>
            </w:r>
            <w:proofErr w:type="spellEnd"/>
            <w:r w:rsidRPr="0087509C">
              <w:rPr>
                <w:rFonts w:eastAsia="SimSun"/>
                <w:i/>
              </w:rPr>
              <w:t xml:space="preserve"> </w:t>
            </w:r>
            <w:proofErr w:type="spellStart"/>
            <w:r w:rsidRPr="0087509C">
              <w:rPr>
                <w:rFonts w:eastAsia="SimSun"/>
                <w:i/>
              </w:rPr>
              <w:t>обучающихся</w:t>
            </w:r>
            <w:proofErr w:type="spellEnd"/>
            <w:r w:rsidRPr="0087509C">
              <w:rPr>
                <w:rFonts w:eastAsia="SimSun"/>
                <w:i/>
              </w:rPr>
              <w:t xml:space="preserve"> </w:t>
            </w:r>
            <w:proofErr w:type="spellStart"/>
            <w:r w:rsidRPr="0087509C">
              <w:rPr>
                <w:rFonts w:eastAsia="SimSun"/>
                <w:i/>
              </w:rPr>
              <w:t>наблюдаются</w:t>
            </w:r>
            <w:proofErr w:type="spellEnd"/>
            <w:r w:rsidRPr="0087509C">
              <w:rPr>
                <w:rFonts w:eastAsia="SimSun"/>
                <w:i/>
              </w:rPr>
              <w:t xml:space="preserve"> </w:t>
            </w:r>
            <w:proofErr w:type="spellStart"/>
            <w:r w:rsidRPr="0087509C">
              <w:rPr>
                <w:rFonts w:eastAsia="SimSun"/>
                <w:i/>
              </w:rPr>
              <w:t>низкие</w:t>
            </w:r>
            <w:proofErr w:type="spellEnd"/>
            <w:r w:rsidRPr="0087509C">
              <w:rPr>
                <w:rFonts w:eastAsia="SimSun"/>
                <w:i/>
              </w:rPr>
              <w:t xml:space="preserve"> </w:t>
            </w:r>
            <w:proofErr w:type="spellStart"/>
            <w:r w:rsidRPr="0087509C">
              <w:rPr>
                <w:rFonts w:eastAsia="SimSun"/>
                <w:i/>
              </w:rPr>
              <w:t>навыки</w:t>
            </w:r>
            <w:proofErr w:type="spellEnd"/>
            <w:r w:rsidRPr="0087509C">
              <w:rPr>
                <w:rFonts w:eastAsia="SimSun"/>
                <w:i/>
              </w:rPr>
              <w:t xml:space="preserve"> </w:t>
            </w:r>
            <w:proofErr w:type="spellStart"/>
            <w:r w:rsidRPr="0087509C">
              <w:rPr>
                <w:rFonts w:eastAsia="SimSun"/>
                <w:i/>
              </w:rPr>
              <w:t>самостоятельной</w:t>
            </w:r>
            <w:proofErr w:type="spellEnd"/>
            <w:r w:rsidRPr="0087509C">
              <w:rPr>
                <w:rFonts w:eastAsia="SimSun"/>
                <w:i/>
              </w:rPr>
              <w:t xml:space="preserve">, </w:t>
            </w:r>
            <w:proofErr w:type="spellStart"/>
            <w:r w:rsidRPr="0087509C">
              <w:rPr>
                <w:rFonts w:eastAsia="SimSun"/>
                <w:i/>
              </w:rPr>
              <w:t>самообразовательной</w:t>
            </w:r>
            <w:proofErr w:type="spellEnd"/>
            <w:r w:rsidRPr="0087509C">
              <w:rPr>
                <w:rFonts w:eastAsia="SimSun"/>
                <w:i/>
              </w:rPr>
              <w:t xml:space="preserve"> </w:t>
            </w:r>
            <w:proofErr w:type="spellStart"/>
            <w:r w:rsidRPr="0087509C">
              <w:rPr>
                <w:rFonts w:eastAsia="SimSun"/>
                <w:i/>
              </w:rPr>
              <w:t>работы</w:t>
            </w:r>
            <w:proofErr w:type="spellEnd"/>
            <w:r w:rsidRPr="0087509C">
              <w:rPr>
                <w:rFonts w:eastAsia="SimSun"/>
                <w:i/>
                <w:lang w:val="ru-RU"/>
              </w:rPr>
              <w:t>.</w:t>
            </w:r>
          </w:p>
        </w:tc>
      </w:tr>
      <w:tr w:rsidR="003912E0" w:rsidRPr="0087509C" w:rsidTr="0087509C">
        <w:tc>
          <w:tcPr>
            <w:tcW w:w="11199" w:type="dxa"/>
          </w:tcPr>
          <w:p w:rsidR="003912E0" w:rsidRPr="0087509C" w:rsidRDefault="003912E0" w:rsidP="003912E0">
            <w:pPr>
              <w:jc w:val="both"/>
              <w:rPr>
                <w:b/>
              </w:rPr>
            </w:pPr>
            <w:proofErr w:type="spellStart"/>
            <w:r w:rsidRPr="0087509C">
              <w:rPr>
                <w:b/>
              </w:rPr>
              <w:lastRenderedPageBreak/>
              <w:t>География</w:t>
            </w:r>
            <w:proofErr w:type="spellEnd"/>
            <w:r w:rsidRPr="0087509C">
              <w:rPr>
                <w:b/>
              </w:rPr>
              <w:t xml:space="preserve"> 6-8 </w:t>
            </w:r>
            <w:proofErr w:type="spellStart"/>
            <w:r w:rsidRPr="0087509C">
              <w:rPr>
                <w:b/>
              </w:rPr>
              <w:t>классы</w:t>
            </w:r>
            <w:proofErr w:type="spellEnd"/>
          </w:p>
          <w:p w:rsidR="003912E0" w:rsidRPr="0087509C" w:rsidRDefault="003912E0" w:rsidP="003912E0">
            <w:pPr>
              <w:jc w:val="both"/>
              <w:rPr>
                <w:b/>
                <w:lang w:val="ru-RU"/>
              </w:rPr>
            </w:pPr>
            <w:r w:rsidRPr="0087509C">
              <w:rPr>
                <w:b/>
                <w:lang w:val="ru-RU"/>
              </w:rPr>
              <w:t>6 класс</w:t>
            </w:r>
          </w:p>
          <w:p w:rsidR="003912E0" w:rsidRPr="0087509C" w:rsidRDefault="003912E0" w:rsidP="003912E0">
            <w:pPr>
              <w:jc w:val="both"/>
              <w:rPr>
                <w:b/>
                <w:lang w:val="ru-RU"/>
              </w:rPr>
            </w:pPr>
            <w:r w:rsidRPr="0087509C">
              <w:rPr>
                <w:b/>
                <w:lang w:val="ru-RU"/>
              </w:rPr>
              <w:t>Первичные компетенции использования территориального подхода как основы географического мышления.</w:t>
            </w:r>
          </w:p>
          <w:p w:rsidR="003912E0" w:rsidRPr="0087509C" w:rsidRDefault="003912E0" w:rsidP="003912E0">
            <w:pPr>
              <w:jc w:val="both"/>
              <w:rPr>
                <w:lang w:val="ru-RU"/>
              </w:rPr>
            </w:pPr>
            <w:proofErr w:type="spellStart"/>
            <w:r w:rsidRPr="0087509C">
              <w:rPr>
                <w:lang w:val="ru-RU"/>
              </w:rPr>
              <w:t>Сформированность</w:t>
            </w:r>
            <w:proofErr w:type="spellEnd"/>
            <w:r w:rsidRPr="0087509C">
              <w:rPr>
                <w:lang w:val="ru-RU"/>
              </w:rPr>
              <w:t xml:space="preserve"> представлений о географических объектах, процессах, явлениях, закономерностях; владение понятийным аппаратом географии.</w:t>
            </w:r>
          </w:p>
          <w:p w:rsidR="003912E0" w:rsidRPr="0087509C" w:rsidRDefault="003912E0" w:rsidP="003912E0">
            <w:pPr>
              <w:jc w:val="both"/>
              <w:rPr>
                <w:lang w:val="ru-RU"/>
              </w:rPr>
            </w:pPr>
            <w:r w:rsidRPr="0087509C">
              <w:rPr>
                <w:lang w:val="ru-RU"/>
              </w:rP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p w:rsidR="003912E0" w:rsidRPr="0087509C" w:rsidRDefault="003912E0" w:rsidP="003912E0">
            <w:pPr>
              <w:jc w:val="both"/>
              <w:rPr>
                <w:lang w:val="ru-RU"/>
              </w:rPr>
            </w:pPr>
            <w:r w:rsidRPr="0087509C">
              <w:rPr>
                <w:lang w:val="ru-RU"/>
              </w:rPr>
              <w:t>Владение основами картографической грамотности и использования географической карты для решения разнообразных задач.</w:t>
            </w:r>
          </w:p>
          <w:p w:rsidR="003912E0" w:rsidRPr="0087509C" w:rsidRDefault="003912E0" w:rsidP="003912E0">
            <w:pPr>
              <w:jc w:val="both"/>
              <w:rPr>
                <w:lang w:val="ru-RU"/>
              </w:rPr>
            </w:pPr>
            <w:r w:rsidRPr="0087509C">
              <w:rPr>
                <w:lang w:val="ru-RU"/>
              </w:rPr>
              <w:t>Навыки использования различных источников географической информации для решения учебных задач.</w:t>
            </w:r>
          </w:p>
          <w:p w:rsidR="003912E0" w:rsidRPr="0087509C" w:rsidRDefault="003912E0" w:rsidP="003912E0">
            <w:pPr>
              <w:jc w:val="both"/>
              <w:rPr>
                <w:lang w:val="ru-RU"/>
              </w:rPr>
            </w:pPr>
            <w:r w:rsidRPr="0087509C">
              <w:rPr>
                <w:lang w:val="ru-RU"/>
              </w:rPr>
              <w:t>Смысловое чтение</w:t>
            </w:r>
          </w:p>
          <w:p w:rsidR="003912E0" w:rsidRPr="0087509C" w:rsidRDefault="003912E0" w:rsidP="003912E0">
            <w:pPr>
              <w:jc w:val="both"/>
              <w:rPr>
                <w:lang w:val="ru-RU"/>
              </w:rPr>
            </w:pPr>
            <w:r w:rsidRPr="0087509C">
              <w:rPr>
                <w:lang w:val="ru-RU"/>
              </w:rPr>
              <w:t>Умение определять понятия, устанавливать аналогии.</w:t>
            </w:r>
          </w:p>
          <w:p w:rsidR="003912E0" w:rsidRPr="0087509C" w:rsidRDefault="003912E0" w:rsidP="003912E0">
            <w:pPr>
              <w:jc w:val="both"/>
              <w:rPr>
                <w:lang w:val="ru-RU"/>
              </w:rPr>
            </w:pPr>
            <w:proofErr w:type="spellStart"/>
            <w:r w:rsidRPr="0087509C">
              <w:rPr>
                <w:lang w:val="ru-RU"/>
              </w:rPr>
              <w:t>Сформированность</w:t>
            </w:r>
            <w:proofErr w:type="spellEnd"/>
            <w:r w:rsidRPr="0087509C">
              <w:rPr>
                <w:lang w:val="ru-RU"/>
              </w:rPr>
              <w:t xml:space="preserve"> представлений о географии, ее роли в освоении планеты человеком.</w:t>
            </w:r>
          </w:p>
          <w:p w:rsidR="003912E0" w:rsidRPr="0087509C" w:rsidRDefault="003912E0" w:rsidP="003912E0">
            <w:pPr>
              <w:jc w:val="both"/>
              <w:rPr>
                <w:lang w:val="ru-RU"/>
              </w:rPr>
            </w:pPr>
            <w:proofErr w:type="spellStart"/>
            <w:r w:rsidRPr="0087509C">
              <w:rPr>
                <w:lang w:val="ru-RU"/>
              </w:rPr>
              <w:t>Сформированность</w:t>
            </w:r>
            <w:proofErr w:type="spellEnd"/>
            <w:r w:rsidRPr="0087509C">
              <w:rPr>
                <w:lang w:val="ru-RU"/>
              </w:rPr>
              <w:t xml:space="preserve"> представлений об основных этапах географического освоения Земли, открытиях великих путешественников.</w:t>
            </w:r>
          </w:p>
          <w:p w:rsidR="003912E0" w:rsidRPr="0087509C" w:rsidRDefault="003912E0" w:rsidP="003912E0">
            <w:pPr>
              <w:jc w:val="both"/>
              <w:rPr>
                <w:lang w:val="ru-RU"/>
              </w:rPr>
            </w:pPr>
            <w:proofErr w:type="spellStart"/>
            <w:r w:rsidRPr="0087509C">
              <w:rPr>
                <w:lang w:val="ru-RU"/>
              </w:rPr>
              <w:t>Сформированность</w:t>
            </w:r>
            <w:proofErr w:type="spellEnd"/>
            <w:r w:rsidRPr="0087509C">
              <w:rPr>
                <w:lang w:val="ru-RU"/>
              </w:rPr>
              <w:t xml:space="preserve"> представлений о географических объектах.</w:t>
            </w:r>
          </w:p>
          <w:p w:rsidR="003912E0" w:rsidRPr="0087509C" w:rsidRDefault="003912E0" w:rsidP="003912E0">
            <w:pPr>
              <w:jc w:val="both"/>
              <w:rPr>
                <w:b/>
                <w:lang w:val="ru-RU"/>
              </w:rPr>
            </w:pPr>
            <w:r w:rsidRPr="0087509C">
              <w:rPr>
                <w:b/>
                <w:lang w:val="ru-RU"/>
              </w:rPr>
              <w:t>7 класс</w:t>
            </w:r>
          </w:p>
          <w:p w:rsidR="003912E0" w:rsidRPr="0087509C" w:rsidRDefault="003912E0" w:rsidP="003912E0">
            <w:pPr>
              <w:jc w:val="both"/>
              <w:rPr>
                <w:b/>
                <w:lang w:val="ru-RU"/>
              </w:rPr>
            </w:pPr>
            <w:r w:rsidRPr="0087509C">
              <w:rPr>
                <w:lang w:val="ru-RU"/>
              </w:rPr>
              <w:t xml:space="preserve">Главные закономерности природы  Земли. Население материков Земли </w:t>
            </w:r>
            <w:r w:rsidRPr="0087509C">
              <w:rPr>
                <w:b/>
                <w:lang w:val="ru-RU"/>
              </w:rPr>
              <w:t xml:space="preserve">Умения  устанавливать  причинно-следственные  связи,  строить логическое рассуждение. </w:t>
            </w:r>
          </w:p>
          <w:p w:rsidR="003912E0" w:rsidRPr="0087509C" w:rsidRDefault="003912E0" w:rsidP="003912E0">
            <w:pPr>
              <w:jc w:val="both"/>
              <w:rPr>
                <w:lang w:val="ru-RU"/>
              </w:rPr>
            </w:pPr>
            <w:r w:rsidRPr="0087509C">
              <w:rPr>
                <w:lang w:val="ru-RU"/>
              </w:rPr>
              <w:t xml:space="preserve">Умение  применять  географическое мышление  в  познавательной, коммуникативной  и  социальной практике. </w:t>
            </w:r>
          </w:p>
          <w:p w:rsidR="003912E0" w:rsidRPr="0087509C" w:rsidRDefault="003912E0" w:rsidP="003912E0">
            <w:pPr>
              <w:jc w:val="both"/>
              <w:rPr>
                <w:b/>
                <w:lang w:val="ru-RU"/>
              </w:rPr>
            </w:pPr>
            <w:r w:rsidRPr="0087509C">
              <w:rPr>
                <w:b/>
                <w:lang w:val="ru-RU"/>
              </w:rPr>
              <w:t xml:space="preserve">Первичные  компетенции  использования  территориального  подхода  как основы  географического  мышления; </w:t>
            </w:r>
          </w:p>
          <w:p w:rsidR="003912E0" w:rsidRPr="0087509C" w:rsidRDefault="003912E0" w:rsidP="003912E0">
            <w:pPr>
              <w:jc w:val="both"/>
              <w:rPr>
                <w:lang w:val="ru-RU"/>
              </w:rPr>
            </w:pPr>
            <w:r w:rsidRPr="0087509C">
              <w:rPr>
                <w:lang w:val="ru-RU"/>
              </w:rPr>
              <w:t>умения  находить  и  распознавать  ответы  на  вопросы,  возникающие  в  ситуациях  повседневного  характера,  узнавать  в  них  проявление  тех  или  иных географических  процессов  или закономерностей.</w:t>
            </w:r>
          </w:p>
          <w:p w:rsidR="003912E0" w:rsidRPr="0087509C" w:rsidRDefault="003912E0" w:rsidP="003912E0">
            <w:pPr>
              <w:jc w:val="both"/>
              <w:rPr>
                <w:lang w:val="ru-RU"/>
              </w:rPr>
            </w:pPr>
            <w:r w:rsidRPr="0087509C">
              <w:rPr>
                <w:lang w:val="ru-RU"/>
              </w:rPr>
              <w:t xml:space="preserve">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населения,  материальной  и  духовной </w:t>
            </w:r>
          </w:p>
          <w:p w:rsidR="003912E0" w:rsidRPr="0087509C" w:rsidRDefault="003912E0" w:rsidP="003912E0">
            <w:pPr>
              <w:jc w:val="both"/>
              <w:rPr>
                <w:lang w:val="ru-RU"/>
              </w:rPr>
            </w:pPr>
            <w:r w:rsidRPr="0087509C">
              <w:rPr>
                <w:lang w:val="ru-RU"/>
              </w:rPr>
              <w:t>культуры регионов и отдельных стран</w:t>
            </w:r>
          </w:p>
          <w:p w:rsidR="003912E0" w:rsidRPr="0087509C" w:rsidRDefault="003912E0" w:rsidP="003912E0">
            <w:pPr>
              <w:jc w:val="both"/>
              <w:rPr>
                <w:lang w:val="ru-RU"/>
              </w:rPr>
            </w:pPr>
            <w:r w:rsidRPr="0087509C">
              <w:rPr>
                <w:lang w:val="ru-RU"/>
              </w:rPr>
              <w:t xml:space="preserve">Литосфера  и рельеф  Земли. Географическое положение  и природа материков Земли  </w:t>
            </w:r>
          </w:p>
          <w:p w:rsidR="003912E0" w:rsidRPr="0087509C" w:rsidRDefault="003912E0" w:rsidP="003912E0">
            <w:pPr>
              <w:jc w:val="both"/>
              <w:rPr>
                <w:lang w:val="ru-RU"/>
              </w:rPr>
            </w:pPr>
            <w:r w:rsidRPr="0087509C">
              <w:rPr>
                <w:lang w:val="ru-RU"/>
              </w:rPr>
              <w:t xml:space="preserve">Умения  создавать,  применять  и преобразовывать  знаки  и  символы, модели и схемы для решения учебных задач. </w:t>
            </w:r>
          </w:p>
          <w:p w:rsidR="003912E0" w:rsidRPr="0087509C" w:rsidRDefault="003912E0" w:rsidP="003912E0">
            <w:pPr>
              <w:jc w:val="both"/>
              <w:rPr>
                <w:lang w:val="ru-RU"/>
              </w:rPr>
            </w:pPr>
            <w:r w:rsidRPr="0087509C">
              <w:rPr>
                <w:lang w:val="ru-RU"/>
              </w:rPr>
              <w:t xml:space="preserve">Умения: </w:t>
            </w:r>
          </w:p>
          <w:p w:rsidR="003912E0" w:rsidRPr="0087509C" w:rsidRDefault="003912E0" w:rsidP="003912E0">
            <w:pPr>
              <w:jc w:val="both"/>
              <w:rPr>
                <w:lang w:val="ru-RU"/>
              </w:rPr>
            </w:pPr>
            <w:r w:rsidRPr="0087509C">
              <w:rPr>
                <w:lang w:val="ru-RU"/>
              </w:rPr>
              <w:t xml:space="preserve">ориентироваться в источниках географической  информации; </w:t>
            </w:r>
          </w:p>
          <w:p w:rsidR="003912E0" w:rsidRPr="0087509C" w:rsidRDefault="003912E0" w:rsidP="003912E0">
            <w:pPr>
              <w:jc w:val="both"/>
              <w:rPr>
                <w:lang w:val="ru-RU"/>
              </w:rPr>
            </w:pPr>
            <w:r w:rsidRPr="0087509C">
              <w:rPr>
                <w:lang w:val="ru-RU"/>
              </w:rPr>
              <w:t>определять и сравнивать качественные и  количественные  показатели, характеризующие  географические объекты, их положение в пространстве.</w:t>
            </w:r>
          </w:p>
          <w:p w:rsidR="003912E0" w:rsidRPr="0087509C" w:rsidRDefault="003912E0" w:rsidP="003912E0">
            <w:pPr>
              <w:jc w:val="both"/>
              <w:rPr>
                <w:b/>
                <w:lang w:val="ru-RU"/>
              </w:rPr>
            </w:pPr>
            <w:r w:rsidRPr="0087509C">
              <w:rPr>
                <w:b/>
                <w:lang w:val="ru-RU"/>
              </w:rPr>
              <w:t xml:space="preserve">Смысловое чтение. </w:t>
            </w:r>
          </w:p>
          <w:p w:rsidR="003912E0" w:rsidRPr="0087509C" w:rsidRDefault="003912E0" w:rsidP="003912E0">
            <w:pPr>
              <w:jc w:val="both"/>
              <w:rPr>
                <w:lang w:val="ru-RU"/>
              </w:rPr>
            </w:pPr>
            <w:r w:rsidRPr="0087509C">
              <w:rPr>
                <w:lang w:val="ru-RU"/>
              </w:rP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p>
          <w:p w:rsidR="003912E0" w:rsidRPr="0087509C" w:rsidRDefault="003912E0" w:rsidP="003912E0">
            <w:pPr>
              <w:jc w:val="both"/>
              <w:rPr>
                <w:b/>
                <w:lang w:val="ru-RU"/>
              </w:rPr>
            </w:pPr>
            <w:r w:rsidRPr="0087509C">
              <w:rPr>
                <w:b/>
                <w:lang w:val="ru-RU"/>
              </w:rP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p>
          <w:p w:rsidR="003912E0" w:rsidRPr="0087509C" w:rsidRDefault="003912E0" w:rsidP="003912E0">
            <w:pPr>
              <w:jc w:val="both"/>
              <w:rPr>
                <w:lang w:val="ru-RU"/>
              </w:rPr>
            </w:pPr>
            <w:r w:rsidRPr="0087509C">
              <w:rPr>
                <w:lang w:val="ru-RU"/>
              </w:rPr>
              <w:t xml:space="preserve">Умения выявлять взаимодополняющую  географическую информацию.  </w:t>
            </w:r>
          </w:p>
          <w:p w:rsidR="003912E0" w:rsidRPr="0087509C" w:rsidRDefault="003912E0" w:rsidP="003912E0">
            <w:pPr>
              <w:jc w:val="both"/>
              <w:rPr>
                <w:lang w:val="ru-RU"/>
              </w:rPr>
            </w:pPr>
            <w:r w:rsidRPr="0087509C">
              <w:rPr>
                <w:lang w:val="ru-RU"/>
              </w:rPr>
              <w:t>Умения  различать  изученные  географические объекты, описывать по карте положение и взаиморасположение географических объектов.</w:t>
            </w:r>
          </w:p>
          <w:p w:rsidR="003912E0" w:rsidRPr="0087509C" w:rsidRDefault="003912E0" w:rsidP="003912E0">
            <w:pPr>
              <w:jc w:val="both"/>
              <w:rPr>
                <w:lang w:val="ru-RU"/>
              </w:rPr>
            </w:pPr>
            <w:r w:rsidRPr="0087509C">
              <w:rPr>
                <w:lang w:val="ru-RU"/>
              </w:rPr>
              <w:t xml:space="preserve">Умение  различать  изученные географические  объекты,  процессы  и явления  на  основе  известных характерных свойств. </w:t>
            </w:r>
          </w:p>
          <w:p w:rsidR="003912E0" w:rsidRPr="0087509C" w:rsidRDefault="003912E0" w:rsidP="003912E0">
            <w:pPr>
              <w:jc w:val="both"/>
              <w:rPr>
                <w:lang w:val="ru-RU"/>
              </w:rPr>
            </w:pPr>
            <w:r w:rsidRPr="0087509C">
              <w:rPr>
                <w:lang w:val="ru-RU"/>
              </w:rPr>
              <w:lastRenderedPageBreak/>
              <w:t xml:space="preserve">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 </w:t>
            </w:r>
          </w:p>
          <w:p w:rsidR="003912E0" w:rsidRPr="0087509C" w:rsidRDefault="003912E0" w:rsidP="003912E0">
            <w:pPr>
              <w:jc w:val="both"/>
              <w:rPr>
                <w:lang w:val="ru-RU"/>
              </w:rPr>
            </w:pPr>
            <w:r w:rsidRPr="0087509C">
              <w:rPr>
                <w:lang w:val="ru-RU"/>
              </w:rPr>
              <w:t xml:space="preserve">Умение  различать  географические процессы  и  явления,  определяющие особенности  природы  материков  и океанов. </w:t>
            </w:r>
          </w:p>
          <w:p w:rsidR="003912E0" w:rsidRPr="0087509C" w:rsidRDefault="003912E0" w:rsidP="003912E0">
            <w:pPr>
              <w:jc w:val="both"/>
              <w:rPr>
                <w:b/>
                <w:lang w:val="ru-RU"/>
              </w:rPr>
            </w:pPr>
            <w:r w:rsidRPr="0087509C">
              <w:rPr>
                <w:b/>
                <w:lang w:val="ru-RU"/>
              </w:rPr>
              <w:t>8 класс</w:t>
            </w:r>
          </w:p>
          <w:p w:rsidR="003912E0" w:rsidRPr="0087509C" w:rsidRDefault="003912E0" w:rsidP="003912E0">
            <w:pPr>
              <w:jc w:val="both"/>
              <w:rPr>
                <w:lang w:val="ru-RU"/>
              </w:rPr>
            </w:pPr>
            <w:r w:rsidRPr="0087509C">
              <w:rPr>
                <w:lang w:val="ru-RU"/>
              </w:rPr>
              <w:t xml:space="preserve">Природа России. </w:t>
            </w:r>
          </w:p>
          <w:p w:rsidR="003912E0" w:rsidRPr="0087509C" w:rsidRDefault="003912E0" w:rsidP="003912E0">
            <w:pPr>
              <w:jc w:val="both"/>
              <w:rPr>
                <w:lang w:val="ru-RU"/>
              </w:rPr>
            </w:pPr>
            <w:r w:rsidRPr="0087509C">
              <w:rPr>
                <w:lang w:val="ru-RU"/>
              </w:rPr>
              <w:t>Типы климатов, факторы их формирования, климатические пояса.</w:t>
            </w:r>
          </w:p>
          <w:p w:rsidR="003912E0" w:rsidRPr="0087509C" w:rsidRDefault="003912E0" w:rsidP="003912E0">
            <w:pPr>
              <w:jc w:val="both"/>
              <w:rPr>
                <w:lang w:val="ru-RU"/>
              </w:rPr>
            </w:pPr>
            <w:r w:rsidRPr="0087509C">
              <w:rPr>
                <w:lang w:val="ru-RU"/>
              </w:rPr>
              <w:t xml:space="preserve">Климат и хозяйственная деятельность людей    </w:t>
            </w:r>
          </w:p>
          <w:p w:rsidR="003912E0" w:rsidRPr="0087509C" w:rsidRDefault="003912E0" w:rsidP="003912E0">
            <w:pPr>
              <w:jc w:val="both"/>
              <w:rPr>
                <w:b/>
                <w:lang w:val="ru-RU"/>
              </w:rPr>
            </w:pPr>
            <w:r w:rsidRPr="0087509C">
              <w:rPr>
                <w:lang w:val="ru-RU"/>
              </w:rPr>
              <w:t xml:space="preserve">Умения определять понятия, </w:t>
            </w:r>
            <w:r w:rsidRPr="0087509C">
              <w:rPr>
                <w:b/>
                <w:lang w:val="ru-RU"/>
              </w:rPr>
              <w:t xml:space="preserve">создавать обобщения, устанавливать аналогии, классифицировать. </w:t>
            </w:r>
          </w:p>
          <w:p w:rsidR="003912E0" w:rsidRPr="0087509C" w:rsidRDefault="003912E0" w:rsidP="003912E0">
            <w:pPr>
              <w:jc w:val="both"/>
              <w:rPr>
                <w:b/>
                <w:lang w:val="ru-RU"/>
              </w:rPr>
            </w:pPr>
            <w:r w:rsidRPr="0087509C">
              <w:rPr>
                <w:b/>
                <w:lang w:val="ru-RU"/>
              </w:rPr>
              <w:t>Умения устанавливать причинно-следственные связи, строить логическое рассуждение.</w:t>
            </w:r>
          </w:p>
          <w:p w:rsidR="003912E0" w:rsidRPr="0087509C" w:rsidRDefault="003912E0" w:rsidP="003912E0">
            <w:pPr>
              <w:jc w:val="both"/>
              <w:rPr>
                <w:b/>
                <w:lang w:val="ru-RU"/>
              </w:rPr>
            </w:pPr>
            <w:r w:rsidRPr="0087509C">
              <w:rPr>
                <w:b/>
                <w:lang w:val="ru-RU"/>
              </w:rPr>
              <w:t>Умения создавать, применять и преобразовывать знаки и символы, модели и схемы для решения учебных и познавательных задач.</w:t>
            </w:r>
          </w:p>
          <w:p w:rsidR="003912E0" w:rsidRPr="0087509C" w:rsidRDefault="003912E0" w:rsidP="003912E0">
            <w:pPr>
              <w:jc w:val="both"/>
              <w:rPr>
                <w:b/>
                <w:lang w:val="ru-RU"/>
              </w:rPr>
            </w:pPr>
            <w:r w:rsidRPr="0087509C">
              <w:rPr>
                <w:b/>
                <w:lang w:val="ru-RU"/>
              </w:rPr>
              <w:t>Смысловое чтение.</w:t>
            </w:r>
          </w:p>
          <w:p w:rsidR="003912E0" w:rsidRPr="0087509C" w:rsidRDefault="003912E0" w:rsidP="003912E0">
            <w:pPr>
              <w:jc w:val="both"/>
              <w:rPr>
                <w:lang w:val="ru-RU"/>
              </w:rPr>
            </w:pPr>
            <w:r w:rsidRPr="0087509C">
              <w:rPr>
                <w:lang w:val="ru-RU"/>
              </w:rPr>
              <w:t xml:space="preserve">Административно-территориальное устройство России. Часовые пояса. Растительный и животный мир России. Почвы. Природные зоны. Высотная поясность    </w:t>
            </w:r>
          </w:p>
          <w:p w:rsidR="003912E0" w:rsidRPr="0087509C" w:rsidRDefault="003912E0" w:rsidP="003912E0">
            <w:pPr>
              <w:jc w:val="both"/>
              <w:rPr>
                <w:b/>
                <w:lang w:val="ru-RU"/>
              </w:rPr>
            </w:pPr>
            <w:r w:rsidRPr="0087509C">
              <w:rPr>
                <w:b/>
                <w:lang w:val="ru-RU"/>
              </w:rPr>
              <w:t>Умение применять географическое мышление в познавательной, коммуникативной и социальной практике.</w:t>
            </w:r>
          </w:p>
          <w:p w:rsidR="003912E0" w:rsidRPr="0087509C" w:rsidRDefault="003912E0" w:rsidP="003912E0">
            <w:pPr>
              <w:jc w:val="both"/>
              <w:rPr>
                <w:b/>
                <w:lang w:val="ru-RU"/>
              </w:rPr>
            </w:pPr>
            <w:r w:rsidRPr="0087509C">
              <w:rPr>
                <w:b/>
                <w:lang w:val="ru-RU"/>
              </w:rPr>
              <w:t>Первичные компетенции использования территориального подхода как основы географического мышления, владение понятийным аппаратом географии.</w:t>
            </w:r>
          </w:p>
          <w:p w:rsidR="003912E0" w:rsidRPr="0087509C" w:rsidRDefault="003912E0" w:rsidP="003912E0">
            <w:pPr>
              <w:jc w:val="both"/>
              <w:rPr>
                <w:lang w:val="ru-RU"/>
              </w:rPr>
            </w:pPr>
            <w:r w:rsidRPr="0087509C">
              <w:rPr>
                <w:b/>
                <w:lang w:val="ru-RU"/>
              </w:rPr>
              <w:t>Умения: находить и извлекать необходимую информацию; определять и сравнивать качественные и количественные показатели</w:t>
            </w:r>
            <w:r w:rsidRPr="0087509C">
              <w:rPr>
                <w:lang w:val="ru-RU"/>
              </w:rPr>
              <w:t>, характеризующие географические объекты, процессы и явления, их положение в пространстве; представлять в различных формах географическую информацию.</w:t>
            </w:r>
          </w:p>
          <w:p w:rsidR="003912E0" w:rsidRPr="0087509C" w:rsidRDefault="003912E0" w:rsidP="003912E0">
            <w:pPr>
              <w:jc w:val="both"/>
              <w:rPr>
                <w:lang w:val="ru-RU"/>
              </w:rPr>
            </w:pPr>
            <w:r w:rsidRPr="0087509C">
              <w:rPr>
                <w:lang w:val="ru-RU"/>
              </w:rPr>
              <w:t>Умение использовать источники географической информации для решения различных задач.</w:t>
            </w:r>
          </w:p>
          <w:p w:rsidR="003912E0" w:rsidRPr="0087509C" w:rsidRDefault="003912E0" w:rsidP="003912E0">
            <w:pPr>
              <w:jc w:val="both"/>
              <w:rPr>
                <w:lang w:val="ru-RU"/>
              </w:rPr>
            </w:pPr>
            <w:r w:rsidRPr="0087509C">
              <w:rPr>
                <w:lang w:val="ru-RU"/>
              </w:rPr>
              <w:t xml:space="preserve">Особенности географического положения России. Территория и акватория, морские и сухопутные границы.    </w:t>
            </w:r>
          </w:p>
          <w:p w:rsidR="003912E0" w:rsidRPr="0087509C" w:rsidRDefault="003912E0" w:rsidP="003912E0">
            <w:pPr>
              <w:jc w:val="both"/>
              <w:rPr>
                <w:b/>
                <w:lang w:val="ru-RU"/>
              </w:rPr>
            </w:pPr>
            <w:r w:rsidRPr="0087509C">
              <w:rPr>
                <w:b/>
                <w:lang w:val="ru-RU"/>
              </w:rPr>
              <w:t xml:space="preserve">Умения определять понятия, создавать обобщения, устанавливать аналогии. </w:t>
            </w:r>
          </w:p>
          <w:p w:rsidR="003912E0" w:rsidRPr="0087509C" w:rsidRDefault="003912E0" w:rsidP="003912E0">
            <w:pPr>
              <w:jc w:val="both"/>
              <w:rPr>
                <w:b/>
                <w:lang w:val="ru-RU"/>
              </w:rPr>
            </w:pPr>
            <w:r w:rsidRPr="0087509C">
              <w:rPr>
                <w:b/>
                <w:lang w:val="ru-RU"/>
              </w:rPr>
              <w:t>Умения устанавливать причинно-следственные связи, строить логическое рассуждение.</w:t>
            </w:r>
          </w:p>
          <w:p w:rsidR="003912E0" w:rsidRPr="0087509C" w:rsidRDefault="003912E0" w:rsidP="003912E0">
            <w:pPr>
              <w:jc w:val="both"/>
              <w:rPr>
                <w:lang w:val="ru-RU"/>
              </w:rPr>
            </w:pPr>
            <w:r w:rsidRPr="0087509C">
              <w:rPr>
                <w:b/>
                <w:lang w:val="ru-RU"/>
              </w:rPr>
              <w:t>Умения: ориентироваться в источниках географической информации;</w:t>
            </w:r>
            <w:r w:rsidRPr="0087509C">
              <w:rPr>
                <w:lang w:val="ru-RU"/>
              </w:rPr>
              <w:t xml:space="preserve"> определять и сравнивать качественные и количественные показатели, характеризующие географические объекты, их положение в пространстве.</w:t>
            </w:r>
          </w:p>
          <w:p w:rsidR="003912E0" w:rsidRPr="0087509C" w:rsidRDefault="003912E0" w:rsidP="003912E0">
            <w:pPr>
              <w:jc w:val="both"/>
              <w:rPr>
                <w:lang w:val="ru-RU"/>
              </w:rPr>
            </w:pPr>
            <w:r w:rsidRPr="0087509C">
              <w:rPr>
                <w:b/>
                <w:lang w:val="ru-RU"/>
              </w:rPr>
              <w:t>Умения использовать источники географической информации для решения различных задач:</w:t>
            </w:r>
            <w:r w:rsidRPr="0087509C">
              <w:rPr>
                <w:lang w:val="ru-RU"/>
              </w:rPr>
              <w:t xml:space="preserve"> выявление географических зависимостей и закономерностей; расчет количественных показателей, характеризующих географические объекты, сопоставление географической информации</w:t>
            </w:r>
          </w:p>
          <w:p w:rsidR="003912E0" w:rsidRPr="0087509C" w:rsidRDefault="003912E0" w:rsidP="003912E0">
            <w:pPr>
              <w:jc w:val="both"/>
              <w:rPr>
                <w:i/>
              </w:rPr>
            </w:pPr>
            <w:proofErr w:type="spellStart"/>
            <w:r w:rsidRPr="0087509C">
              <w:rPr>
                <w:i/>
              </w:rPr>
              <w:t>Учащиеся</w:t>
            </w:r>
            <w:proofErr w:type="spellEnd"/>
            <w:r w:rsidRPr="0087509C">
              <w:rPr>
                <w:i/>
              </w:rPr>
              <w:t xml:space="preserve"> </w:t>
            </w:r>
            <w:proofErr w:type="spellStart"/>
            <w:r w:rsidRPr="0087509C">
              <w:rPr>
                <w:i/>
              </w:rPr>
              <w:t>плохо</w:t>
            </w:r>
            <w:proofErr w:type="spellEnd"/>
            <w:r w:rsidRPr="0087509C">
              <w:rPr>
                <w:i/>
              </w:rPr>
              <w:t xml:space="preserve"> </w:t>
            </w:r>
            <w:proofErr w:type="spellStart"/>
            <w:r w:rsidRPr="0087509C">
              <w:rPr>
                <w:i/>
              </w:rPr>
              <w:t>запоминают</w:t>
            </w:r>
            <w:proofErr w:type="spellEnd"/>
            <w:r w:rsidRPr="0087509C">
              <w:rPr>
                <w:i/>
              </w:rPr>
              <w:t xml:space="preserve"> </w:t>
            </w:r>
            <w:proofErr w:type="spellStart"/>
            <w:r w:rsidRPr="0087509C">
              <w:rPr>
                <w:i/>
              </w:rPr>
              <w:t>расположение</w:t>
            </w:r>
            <w:proofErr w:type="spellEnd"/>
            <w:r w:rsidRPr="0087509C">
              <w:rPr>
                <w:i/>
              </w:rPr>
              <w:t xml:space="preserve"> </w:t>
            </w:r>
            <w:proofErr w:type="spellStart"/>
            <w:r w:rsidRPr="0087509C">
              <w:rPr>
                <w:i/>
              </w:rPr>
              <w:t>географических</w:t>
            </w:r>
            <w:proofErr w:type="spellEnd"/>
            <w:r w:rsidRPr="0087509C">
              <w:rPr>
                <w:i/>
              </w:rPr>
              <w:t xml:space="preserve"> </w:t>
            </w:r>
            <w:proofErr w:type="spellStart"/>
            <w:r w:rsidRPr="0087509C">
              <w:rPr>
                <w:i/>
              </w:rPr>
              <w:t>объектов</w:t>
            </w:r>
            <w:proofErr w:type="spellEnd"/>
            <w:r w:rsidRPr="0087509C">
              <w:rPr>
                <w:i/>
              </w:rPr>
              <w:t xml:space="preserve"> на </w:t>
            </w:r>
            <w:proofErr w:type="spellStart"/>
            <w:r w:rsidRPr="0087509C">
              <w:rPr>
                <w:i/>
              </w:rPr>
              <w:t>карте</w:t>
            </w:r>
            <w:proofErr w:type="spellEnd"/>
            <w:r w:rsidRPr="0087509C">
              <w:rPr>
                <w:i/>
              </w:rPr>
              <w:t xml:space="preserve">, </w:t>
            </w:r>
            <w:proofErr w:type="spellStart"/>
            <w:r w:rsidRPr="0087509C">
              <w:rPr>
                <w:i/>
              </w:rPr>
              <w:t>условные</w:t>
            </w:r>
            <w:proofErr w:type="spellEnd"/>
            <w:r w:rsidRPr="0087509C">
              <w:rPr>
                <w:i/>
              </w:rPr>
              <w:t xml:space="preserve"> </w:t>
            </w:r>
            <w:proofErr w:type="spellStart"/>
            <w:r w:rsidRPr="0087509C">
              <w:rPr>
                <w:i/>
              </w:rPr>
              <w:t>обозначения</w:t>
            </w:r>
            <w:proofErr w:type="spellEnd"/>
            <w:r w:rsidRPr="0087509C">
              <w:rPr>
                <w:i/>
              </w:rPr>
              <w:t xml:space="preserve"> </w:t>
            </w:r>
            <w:proofErr w:type="spellStart"/>
            <w:r w:rsidRPr="0087509C">
              <w:rPr>
                <w:i/>
              </w:rPr>
              <w:t>полезных</w:t>
            </w:r>
            <w:proofErr w:type="spellEnd"/>
            <w:r w:rsidRPr="0087509C">
              <w:rPr>
                <w:i/>
              </w:rPr>
              <w:t xml:space="preserve"> </w:t>
            </w:r>
            <w:proofErr w:type="spellStart"/>
            <w:r w:rsidRPr="0087509C">
              <w:rPr>
                <w:i/>
              </w:rPr>
              <w:t>ископаемых</w:t>
            </w:r>
            <w:proofErr w:type="spellEnd"/>
            <w:r w:rsidRPr="0087509C">
              <w:rPr>
                <w:i/>
              </w:rPr>
              <w:t xml:space="preserve">. Не </w:t>
            </w:r>
            <w:proofErr w:type="spellStart"/>
            <w:r w:rsidRPr="0087509C">
              <w:rPr>
                <w:i/>
              </w:rPr>
              <w:t>могут</w:t>
            </w:r>
            <w:proofErr w:type="spellEnd"/>
            <w:r w:rsidRPr="0087509C">
              <w:rPr>
                <w:i/>
              </w:rPr>
              <w:t xml:space="preserve"> </w:t>
            </w:r>
            <w:proofErr w:type="spellStart"/>
            <w:r w:rsidRPr="0087509C">
              <w:rPr>
                <w:i/>
              </w:rPr>
              <w:t>запомнить</w:t>
            </w:r>
            <w:proofErr w:type="spellEnd"/>
            <w:r w:rsidRPr="0087509C">
              <w:rPr>
                <w:i/>
              </w:rPr>
              <w:t xml:space="preserve"> </w:t>
            </w:r>
            <w:proofErr w:type="spellStart"/>
            <w:r w:rsidRPr="0087509C">
              <w:rPr>
                <w:i/>
              </w:rPr>
              <w:t>маршруты</w:t>
            </w:r>
            <w:proofErr w:type="spellEnd"/>
            <w:r w:rsidRPr="0087509C">
              <w:rPr>
                <w:i/>
              </w:rPr>
              <w:t xml:space="preserve">  Великих </w:t>
            </w:r>
            <w:proofErr w:type="spellStart"/>
            <w:r w:rsidRPr="0087509C">
              <w:rPr>
                <w:i/>
              </w:rPr>
              <w:t>географических</w:t>
            </w:r>
            <w:proofErr w:type="spellEnd"/>
            <w:r w:rsidRPr="0087509C">
              <w:rPr>
                <w:i/>
              </w:rPr>
              <w:t xml:space="preserve"> </w:t>
            </w:r>
            <w:proofErr w:type="spellStart"/>
            <w:r w:rsidRPr="0087509C">
              <w:rPr>
                <w:i/>
              </w:rPr>
              <w:t>открытий</w:t>
            </w:r>
            <w:proofErr w:type="spellEnd"/>
            <w:r w:rsidRPr="0087509C">
              <w:rPr>
                <w:i/>
              </w:rPr>
              <w:t xml:space="preserve">. </w:t>
            </w:r>
            <w:proofErr w:type="spellStart"/>
            <w:r w:rsidRPr="0087509C">
              <w:rPr>
                <w:i/>
              </w:rPr>
              <w:t>Большая</w:t>
            </w:r>
            <w:proofErr w:type="spellEnd"/>
            <w:r w:rsidRPr="0087509C">
              <w:rPr>
                <w:i/>
              </w:rPr>
              <w:t xml:space="preserve"> </w:t>
            </w:r>
            <w:proofErr w:type="spellStart"/>
            <w:r w:rsidRPr="0087509C">
              <w:rPr>
                <w:i/>
              </w:rPr>
              <w:t>часть</w:t>
            </w:r>
            <w:proofErr w:type="spellEnd"/>
            <w:r w:rsidRPr="0087509C">
              <w:rPr>
                <w:i/>
              </w:rPr>
              <w:t xml:space="preserve"> </w:t>
            </w:r>
            <w:proofErr w:type="spellStart"/>
            <w:r w:rsidRPr="0087509C">
              <w:rPr>
                <w:i/>
              </w:rPr>
              <w:t>учащихся</w:t>
            </w:r>
            <w:proofErr w:type="spellEnd"/>
            <w:r w:rsidRPr="0087509C">
              <w:rPr>
                <w:i/>
              </w:rPr>
              <w:t xml:space="preserve"> </w:t>
            </w:r>
            <w:proofErr w:type="spellStart"/>
            <w:r w:rsidRPr="0087509C">
              <w:rPr>
                <w:i/>
              </w:rPr>
              <w:t>затрудняется</w:t>
            </w:r>
            <w:proofErr w:type="spellEnd"/>
            <w:r w:rsidRPr="0087509C">
              <w:rPr>
                <w:i/>
              </w:rPr>
              <w:t xml:space="preserve"> в </w:t>
            </w:r>
            <w:proofErr w:type="spellStart"/>
            <w:r w:rsidRPr="0087509C">
              <w:rPr>
                <w:i/>
              </w:rPr>
              <w:t>определении</w:t>
            </w:r>
            <w:proofErr w:type="spellEnd"/>
            <w:r w:rsidRPr="0087509C">
              <w:rPr>
                <w:i/>
              </w:rPr>
              <w:t xml:space="preserve"> </w:t>
            </w:r>
            <w:proofErr w:type="spellStart"/>
            <w:r w:rsidRPr="0087509C">
              <w:rPr>
                <w:i/>
              </w:rPr>
              <w:t>географических</w:t>
            </w:r>
            <w:proofErr w:type="spellEnd"/>
            <w:r w:rsidRPr="0087509C">
              <w:rPr>
                <w:i/>
              </w:rPr>
              <w:t xml:space="preserve"> координат по </w:t>
            </w:r>
            <w:proofErr w:type="spellStart"/>
            <w:r w:rsidRPr="0087509C">
              <w:rPr>
                <w:i/>
              </w:rPr>
              <w:t>контурной</w:t>
            </w:r>
            <w:proofErr w:type="spellEnd"/>
            <w:r w:rsidRPr="0087509C">
              <w:rPr>
                <w:i/>
              </w:rPr>
              <w:t xml:space="preserve"> </w:t>
            </w:r>
            <w:proofErr w:type="spellStart"/>
            <w:r w:rsidRPr="0087509C">
              <w:rPr>
                <w:i/>
              </w:rPr>
              <w:t>карте</w:t>
            </w:r>
            <w:proofErr w:type="spellEnd"/>
            <w:r w:rsidRPr="0087509C">
              <w:rPr>
                <w:i/>
              </w:rPr>
              <w:t xml:space="preserve">, в </w:t>
            </w:r>
            <w:proofErr w:type="spellStart"/>
            <w:r w:rsidRPr="0087509C">
              <w:rPr>
                <w:i/>
              </w:rPr>
              <w:t>определении</w:t>
            </w:r>
            <w:proofErr w:type="spellEnd"/>
            <w:r w:rsidRPr="0087509C">
              <w:rPr>
                <w:i/>
              </w:rPr>
              <w:t xml:space="preserve"> </w:t>
            </w:r>
            <w:proofErr w:type="spellStart"/>
            <w:r w:rsidRPr="0087509C">
              <w:rPr>
                <w:i/>
              </w:rPr>
              <w:t>расстояний</w:t>
            </w:r>
            <w:proofErr w:type="spellEnd"/>
            <w:r w:rsidRPr="0087509C">
              <w:rPr>
                <w:i/>
              </w:rPr>
              <w:t xml:space="preserve">. </w:t>
            </w:r>
            <w:proofErr w:type="spellStart"/>
            <w:r w:rsidRPr="0087509C">
              <w:rPr>
                <w:i/>
              </w:rPr>
              <w:t>Учащиеся</w:t>
            </w:r>
            <w:proofErr w:type="spellEnd"/>
            <w:r w:rsidRPr="0087509C">
              <w:rPr>
                <w:i/>
              </w:rPr>
              <w:t xml:space="preserve"> </w:t>
            </w:r>
            <w:proofErr w:type="spellStart"/>
            <w:r w:rsidRPr="0087509C">
              <w:rPr>
                <w:i/>
              </w:rPr>
              <w:t>делают</w:t>
            </w:r>
            <w:proofErr w:type="spellEnd"/>
            <w:r w:rsidRPr="0087509C">
              <w:rPr>
                <w:i/>
              </w:rPr>
              <w:t xml:space="preserve"> </w:t>
            </w:r>
            <w:proofErr w:type="spellStart"/>
            <w:r w:rsidRPr="0087509C">
              <w:rPr>
                <w:i/>
              </w:rPr>
              <w:t>ошибки</w:t>
            </w:r>
            <w:proofErr w:type="spellEnd"/>
            <w:r w:rsidRPr="0087509C">
              <w:rPr>
                <w:i/>
              </w:rPr>
              <w:t xml:space="preserve"> при </w:t>
            </w:r>
            <w:proofErr w:type="spellStart"/>
            <w:r w:rsidRPr="0087509C">
              <w:rPr>
                <w:i/>
              </w:rPr>
              <w:t>работе</w:t>
            </w:r>
            <w:proofErr w:type="spellEnd"/>
            <w:r w:rsidRPr="0087509C">
              <w:rPr>
                <w:i/>
              </w:rPr>
              <w:t xml:space="preserve"> с </w:t>
            </w:r>
            <w:proofErr w:type="spellStart"/>
            <w:r w:rsidRPr="0087509C">
              <w:rPr>
                <w:i/>
              </w:rPr>
              <w:t>профилем</w:t>
            </w:r>
            <w:proofErr w:type="spellEnd"/>
            <w:r w:rsidRPr="0087509C">
              <w:rPr>
                <w:i/>
              </w:rPr>
              <w:t xml:space="preserve"> </w:t>
            </w:r>
            <w:proofErr w:type="spellStart"/>
            <w:r w:rsidRPr="0087509C">
              <w:rPr>
                <w:i/>
              </w:rPr>
              <w:t>рельефа</w:t>
            </w:r>
            <w:proofErr w:type="spellEnd"/>
            <w:r w:rsidRPr="0087509C">
              <w:rPr>
                <w:i/>
              </w:rPr>
              <w:t xml:space="preserve">, с </w:t>
            </w:r>
            <w:proofErr w:type="spellStart"/>
            <w:r w:rsidRPr="0087509C">
              <w:rPr>
                <w:i/>
              </w:rPr>
              <w:t>климатограммами</w:t>
            </w:r>
            <w:proofErr w:type="spellEnd"/>
            <w:r w:rsidRPr="0087509C">
              <w:rPr>
                <w:i/>
              </w:rPr>
              <w:t xml:space="preserve">. </w:t>
            </w:r>
            <w:proofErr w:type="spellStart"/>
            <w:r w:rsidRPr="0087509C">
              <w:rPr>
                <w:i/>
              </w:rPr>
              <w:t>Плохо</w:t>
            </w:r>
            <w:proofErr w:type="spellEnd"/>
            <w:r w:rsidRPr="0087509C">
              <w:rPr>
                <w:i/>
              </w:rPr>
              <w:t xml:space="preserve"> </w:t>
            </w:r>
            <w:proofErr w:type="spellStart"/>
            <w:r w:rsidRPr="0087509C">
              <w:rPr>
                <w:i/>
              </w:rPr>
              <w:t>знают</w:t>
            </w:r>
            <w:proofErr w:type="spellEnd"/>
            <w:r w:rsidRPr="0087509C">
              <w:rPr>
                <w:i/>
              </w:rPr>
              <w:t xml:space="preserve"> </w:t>
            </w:r>
            <w:proofErr w:type="spellStart"/>
            <w:r w:rsidRPr="0087509C">
              <w:rPr>
                <w:i/>
              </w:rPr>
              <w:t>географию</w:t>
            </w:r>
            <w:proofErr w:type="spellEnd"/>
            <w:r w:rsidRPr="0087509C">
              <w:rPr>
                <w:i/>
              </w:rPr>
              <w:t xml:space="preserve"> </w:t>
            </w:r>
            <w:proofErr w:type="spellStart"/>
            <w:r w:rsidRPr="0087509C">
              <w:rPr>
                <w:i/>
              </w:rPr>
              <w:t>Свердловской</w:t>
            </w:r>
            <w:proofErr w:type="spellEnd"/>
            <w:r w:rsidRPr="0087509C">
              <w:rPr>
                <w:i/>
              </w:rPr>
              <w:t xml:space="preserve"> </w:t>
            </w:r>
            <w:proofErr w:type="spellStart"/>
            <w:r w:rsidRPr="0087509C">
              <w:rPr>
                <w:i/>
              </w:rPr>
              <w:t>области</w:t>
            </w:r>
            <w:proofErr w:type="spellEnd"/>
            <w:r w:rsidRPr="0087509C">
              <w:rPr>
                <w:i/>
              </w:rPr>
              <w:t>.</w:t>
            </w:r>
          </w:p>
        </w:tc>
      </w:tr>
      <w:tr w:rsidR="003912E0" w:rsidRPr="0087509C" w:rsidTr="0087509C">
        <w:tc>
          <w:tcPr>
            <w:tcW w:w="11199" w:type="dxa"/>
          </w:tcPr>
          <w:p w:rsidR="003912E0" w:rsidRPr="0087509C" w:rsidRDefault="003912E0" w:rsidP="003912E0">
            <w:pPr>
              <w:rPr>
                <w:b/>
              </w:rPr>
            </w:pPr>
            <w:proofErr w:type="spellStart"/>
            <w:r w:rsidRPr="0087509C">
              <w:rPr>
                <w:b/>
              </w:rPr>
              <w:lastRenderedPageBreak/>
              <w:t>Физика</w:t>
            </w:r>
            <w:proofErr w:type="spellEnd"/>
            <w:r w:rsidRPr="0087509C">
              <w:rPr>
                <w:b/>
              </w:rPr>
              <w:t xml:space="preserve"> 7 </w:t>
            </w:r>
            <w:proofErr w:type="spellStart"/>
            <w:r w:rsidRPr="0087509C">
              <w:rPr>
                <w:b/>
              </w:rPr>
              <w:t>класс</w:t>
            </w:r>
            <w:proofErr w:type="spellEnd"/>
            <w:r w:rsidRPr="0087509C">
              <w:rPr>
                <w:b/>
              </w:rPr>
              <w:t xml:space="preserve"> </w:t>
            </w:r>
          </w:p>
          <w:p w:rsidR="003912E0" w:rsidRPr="0087509C" w:rsidRDefault="003912E0" w:rsidP="003912E0">
            <w:pPr>
              <w:rPr>
                <w:lang w:val="ru-RU"/>
              </w:rPr>
            </w:pPr>
            <w:r w:rsidRPr="0087509C">
              <w:rPr>
                <w:lang w:val="ru-RU"/>
              </w:rPr>
              <w:t xml:space="preserve">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w:t>
            </w:r>
            <w:r w:rsidRPr="0087509C">
              <w:rPr>
                <w:b/>
                <w:lang w:val="ru-RU"/>
              </w:rPr>
              <w:t>на основе анализа условия</w:t>
            </w:r>
            <w:r w:rsidRPr="0087509C">
              <w:rPr>
                <w:lang w:val="ru-RU"/>
              </w:rPr>
              <w:t xml:space="preserve"> задачи записывать краткое условие, выделять физические величины, законы и формулы, необходимые </w:t>
            </w:r>
            <w:proofErr w:type="gramStart"/>
            <w:r w:rsidRPr="0087509C">
              <w:rPr>
                <w:lang w:val="ru-RU"/>
              </w:rPr>
              <w:t>для</w:t>
            </w:r>
            <w:proofErr w:type="gramEnd"/>
            <w:r w:rsidRPr="0087509C">
              <w:rPr>
                <w:lang w:val="ru-RU"/>
              </w:rPr>
              <w:t xml:space="preserve"> </w:t>
            </w:r>
            <w:proofErr w:type="gramStart"/>
            <w:r w:rsidRPr="0087509C">
              <w:rPr>
                <w:lang w:val="ru-RU"/>
              </w:rPr>
              <w:t>ее</w:t>
            </w:r>
            <w:proofErr w:type="gramEnd"/>
            <w:r w:rsidRPr="0087509C">
              <w:rPr>
                <w:lang w:val="ru-RU"/>
              </w:rPr>
              <w:t xml:space="preserve"> решения, проводить расчеты и </w:t>
            </w:r>
            <w:r w:rsidRPr="0087509C">
              <w:rPr>
                <w:b/>
                <w:lang w:val="ru-RU"/>
              </w:rPr>
              <w:t>оценивать реальность</w:t>
            </w:r>
            <w:r w:rsidRPr="0087509C">
              <w:rPr>
                <w:lang w:val="ru-RU"/>
              </w:rPr>
              <w:t xml:space="preserve"> полученного значения физической величины.</w:t>
            </w:r>
          </w:p>
          <w:p w:rsidR="003912E0" w:rsidRPr="0087509C" w:rsidRDefault="003912E0" w:rsidP="003912E0">
            <w:pPr>
              <w:rPr>
                <w:lang w:val="ru-RU"/>
              </w:rPr>
            </w:pPr>
            <w:proofErr w:type="gramStart"/>
            <w:r w:rsidRPr="0087509C">
              <w:rPr>
                <w:lang w:val="ru-RU"/>
              </w:rPr>
              <w:t>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roofErr w:type="gramEnd"/>
          </w:p>
          <w:p w:rsidR="003912E0" w:rsidRPr="0087509C" w:rsidRDefault="003912E0" w:rsidP="003912E0">
            <w:pPr>
              <w:rPr>
                <w:lang w:val="ru-RU"/>
              </w:rPr>
            </w:pPr>
            <w:r w:rsidRPr="0087509C">
              <w:rPr>
                <w:b/>
                <w:lang w:val="ru-RU"/>
              </w:rPr>
              <w:t xml:space="preserve">Анализировать </w:t>
            </w:r>
            <w:r w:rsidRPr="0087509C">
              <w:rPr>
                <w:lang w:val="ru-RU"/>
              </w:rPr>
              <w:t xml:space="preserve">отдельные этапы проведения исследований и </w:t>
            </w:r>
            <w:r w:rsidRPr="0087509C">
              <w:rPr>
                <w:b/>
                <w:lang w:val="ru-RU"/>
              </w:rPr>
              <w:t xml:space="preserve">интерпретировать </w:t>
            </w:r>
            <w:r w:rsidRPr="0087509C">
              <w:rPr>
                <w:lang w:val="ru-RU"/>
              </w:rPr>
              <w:t>результаты наблюдений и опытов;</w:t>
            </w:r>
          </w:p>
          <w:p w:rsidR="003912E0" w:rsidRPr="0087509C" w:rsidRDefault="003912E0" w:rsidP="003912E0">
            <w:pPr>
              <w:jc w:val="both"/>
              <w:rPr>
                <w:lang w:val="ru-RU"/>
              </w:rPr>
            </w:pPr>
            <w:r w:rsidRPr="0087509C">
              <w:rPr>
                <w:lang w:val="ru-RU"/>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3912E0" w:rsidRPr="0087509C" w:rsidRDefault="003912E0" w:rsidP="003912E0">
            <w:r w:rsidRPr="0087509C">
              <w:rPr>
                <w:i/>
              </w:rPr>
              <w:t xml:space="preserve">Не </w:t>
            </w:r>
            <w:proofErr w:type="spellStart"/>
            <w:r w:rsidRPr="0087509C">
              <w:rPr>
                <w:i/>
              </w:rPr>
              <w:t>освоен</w:t>
            </w:r>
            <w:proofErr w:type="spellEnd"/>
            <w:r w:rsidRPr="0087509C">
              <w:rPr>
                <w:i/>
              </w:rPr>
              <w:t xml:space="preserve"> алгоритм </w:t>
            </w:r>
            <w:proofErr w:type="spellStart"/>
            <w:r w:rsidRPr="0087509C">
              <w:rPr>
                <w:i/>
              </w:rPr>
              <w:t>решения</w:t>
            </w:r>
            <w:proofErr w:type="spellEnd"/>
            <w:r w:rsidRPr="0087509C">
              <w:rPr>
                <w:i/>
              </w:rPr>
              <w:t xml:space="preserve"> </w:t>
            </w:r>
            <w:proofErr w:type="spellStart"/>
            <w:r w:rsidRPr="0087509C">
              <w:rPr>
                <w:i/>
              </w:rPr>
              <w:t>физических</w:t>
            </w:r>
            <w:proofErr w:type="spellEnd"/>
            <w:r w:rsidRPr="0087509C">
              <w:rPr>
                <w:i/>
              </w:rPr>
              <w:t xml:space="preserve"> задач, </w:t>
            </w:r>
            <w:proofErr w:type="spellStart"/>
            <w:r w:rsidRPr="0087509C">
              <w:rPr>
                <w:i/>
              </w:rPr>
              <w:t>недостаточный</w:t>
            </w:r>
            <w:proofErr w:type="spellEnd"/>
            <w:r w:rsidRPr="0087509C">
              <w:rPr>
                <w:i/>
              </w:rPr>
              <w:t xml:space="preserve"> </w:t>
            </w:r>
            <w:proofErr w:type="spellStart"/>
            <w:r w:rsidRPr="0087509C">
              <w:rPr>
                <w:i/>
              </w:rPr>
              <w:t>уровень</w:t>
            </w:r>
            <w:proofErr w:type="spellEnd"/>
            <w:r w:rsidRPr="0087509C">
              <w:rPr>
                <w:i/>
              </w:rPr>
              <w:t xml:space="preserve"> </w:t>
            </w:r>
            <w:proofErr w:type="spellStart"/>
            <w:r w:rsidRPr="0087509C">
              <w:rPr>
                <w:i/>
              </w:rPr>
              <w:t>внимательности</w:t>
            </w:r>
            <w:proofErr w:type="spellEnd"/>
            <w:r w:rsidRPr="0087509C">
              <w:rPr>
                <w:i/>
              </w:rPr>
              <w:t xml:space="preserve">, </w:t>
            </w:r>
            <w:proofErr w:type="spellStart"/>
            <w:r w:rsidRPr="0087509C">
              <w:rPr>
                <w:i/>
              </w:rPr>
              <w:t>низкий</w:t>
            </w:r>
            <w:proofErr w:type="spellEnd"/>
            <w:r w:rsidRPr="0087509C">
              <w:rPr>
                <w:i/>
              </w:rPr>
              <w:t xml:space="preserve"> </w:t>
            </w:r>
            <w:proofErr w:type="spellStart"/>
            <w:r w:rsidRPr="0087509C">
              <w:rPr>
                <w:i/>
              </w:rPr>
              <w:t>уровень</w:t>
            </w:r>
            <w:proofErr w:type="spellEnd"/>
            <w:r w:rsidRPr="0087509C">
              <w:rPr>
                <w:i/>
              </w:rPr>
              <w:t xml:space="preserve"> </w:t>
            </w:r>
            <w:proofErr w:type="spellStart"/>
            <w:r w:rsidRPr="0087509C">
              <w:rPr>
                <w:i/>
              </w:rPr>
              <w:t>владения</w:t>
            </w:r>
            <w:proofErr w:type="spellEnd"/>
            <w:r w:rsidRPr="0087509C">
              <w:rPr>
                <w:i/>
              </w:rPr>
              <w:t xml:space="preserve"> формулами, не </w:t>
            </w:r>
            <w:proofErr w:type="spellStart"/>
            <w:r w:rsidRPr="0087509C">
              <w:rPr>
                <w:i/>
              </w:rPr>
              <w:t>умеют</w:t>
            </w:r>
            <w:proofErr w:type="spellEnd"/>
            <w:r w:rsidRPr="0087509C">
              <w:rPr>
                <w:i/>
              </w:rPr>
              <w:t xml:space="preserve">  </w:t>
            </w:r>
            <w:proofErr w:type="spellStart"/>
            <w:r w:rsidRPr="0087509C">
              <w:rPr>
                <w:i/>
              </w:rPr>
              <w:t>решать</w:t>
            </w:r>
            <w:proofErr w:type="spellEnd"/>
            <w:r w:rsidRPr="0087509C">
              <w:rPr>
                <w:i/>
              </w:rPr>
              <w:t xml:space="preserve"> </w:t>
            </w:r>
            <w:proofErr w:type="spellStart"/>
            <w:r w:rsidRPr="0087509C">
              <w:rPr>
                <w:i/>
              </w:rPr>
              <w:t>комплексные</w:t>
            </w:r>
            <w:proofErr w:type="spellEnd"/>
            <w:r w:rsidRPr="0087509C">
              <w:rPr>
                <w:i/>
              </w:rPr>
              <w:t xml:space="preserve"> </w:t>
            </w:r>
            <w:proofErr w:type="spellStart"/>
            <w:r w:rsidRPr="0087509C">
              <w:rPr>
                <w:i/>
              </w:rPr>
              <w:t>задачи</w:t>
            </w:r>
            <w:proofErr w:type="spellEnd"/>
            <w:r w:rsidRPr="0087509C">
              <w:rPr>
                <w:i/>
              </w:rPr>
              <w:t xml:space="preserve">, </w:t>
            </w:r>
            <w:proofErr w:type="spellStart"/>
            <w:r w:rsidRPr="0087509C">
              <w:rPr>
                <w:i/>
              </w:rPr>
              <w:t>низкий</w:t>
            </w:r>
            <w:proofErr w:type="spellEnd"/>
            <w:r w:rsidRPr="0087509C">
              <w:rPr>
                <w:i/>
              </w:rPr>
              <w:t xml:space="preserve"> </w:t>
            </w:r>
            <w:proofErr w:type="spellStart"/>
            <w:r w:rsidRPr="0087509C">
              <w:rPr>
                <w:i/>
              </w:rPr>
              <w:t>уровень</w:t>
            </w:r>
            <w:proofErr w:type="spellEnd"/>
            <w:r w:rsidRPr="0087509C">
              <w:rPr>
                <w:i/>
              </w:rPr>
              <w:t xml:space="preserve"> </w:t>
            </w:r>
            <w:proofErr w:type="spellStart"/>
            <w:r w:rsidRPr="0087509C">
              <w:rPr>
                <w:i/>
              </w:rPr>
              <w:t>умения</w:t>
            </w:r>
            <w:proofErr w:type="spellEnd"/>
            <w:r w:rsidRPr="0087509C">
              <w:rPr>
                <w:i/>
              </w:rPr>
              <w:t xml:space="preserve"> </w:t>
            </w:r>
            <w:proofErr w:type="spellStart"/>
            <w:r w:rsidRPr="0087509C">
              <w:rPr>
                <w:i/>
              </w:rPr>
              <w:t>составить</w:t>
            </w:r>
            <w:proofErr w:type="spellEnd"/>
            <w:r w:rsidRPr="0087509C">
              <w:rPr>
                <w:i/>
              </w:rPr>
              <w:t xml:space="preserve"> </w:t>
            </w:r>
            <w:proofErr w:type="spellStart"/>
            <w:r w:rsidRPr="0087509C">
              <w:rPr>
                <w:i/>
              </w:rPr>
              <w:lastRenderedPageBreak/>
              <w:t>правильную</w:t>
            </w:r>
            <w:proofErr w:type="spellEnd"/>
            <w:r w:rsidRPr="0087509C">
              <w:rPr>
                <w:i/>
              </w:rPr>
              <w:t xml:space="preserve"> </w:t>
            </w:r>
            <w:proofErr w:type="spellStart"/>
            <w:r w:rsidRPr="0087509C">
              <w:rPr>
                <w:i/>
              </w:rPr>
              <w:t>математическую</w:t>
            </w:r>
            <w:proofErr w:type="spellEnd"/>
            <w:r w:rsidRPr="0087509C">
              <w:rPr>
                <w:i/>
              </w:rPr>
              <w:t xml:space="preserve"> модель </w:t>
            </w:r>
            <w:proofErr w:type="spellStart"/>
            <w:r w:rsidRPr="0087509C">
              <w:rPr>
                <w:i/>
              </w:rPr>
              <w:t>задачи</w:t>
            </w:r>
            <w:proofErr w:type="spellEnd"/>
          </w:p>
        </w:tc>
      </w:tr>
      <w:tr w:rsidR="003912E0" w:rsidRPr="0087509C" w:rsidTr="0087509C">
        <w:tc>
          <w:tcPr>
            <w:tcW w:w="11199" w:type="dxa"/>
          </w:tcPr>
          <w:p w:rsidR="003912E0" w:rsidRPr="0087509C" w:rsidRDefault="003912E0" w:rsidP="003912E0">
            <w:pPr>
              <w:rPr>
                <w:b/>
                <w:lang w:val="ru-RU"/>
              </w:rPr>
            </w:pPr>
            <w:r w:rsidRPr="0087509C">
              <w:rPr>
                <w:b/>
              </w:rPr>
              <w:lastRenderedPageBreak/>
              <w:t xml:space="preserve">8 </w:t>
            </w:r>
            <w:proofErr w:type="spellStart"/>
            <w:r w:rsidRPr="0087509C">
              <w:rPr>
                <w:b/>
              </w:rPr>
              <w:t>класс</w:t>
            </w:r>
            <w:proofErr w:type="spellEnd"/>
            <w:r w:rsidRPr="0087509C">
              <w:rPr>
                <w:b/>
              </w:rPr>
              <w:t xml:space="preserve"> </w:t>
            </w:r>
          </w:p>
          <w:p w:rsidR="003912E0" w:rsidRPr="0087509C" w:rsidRDefault="003912E0" w:rsidP="003912E0">
            <w:pPr>
              <w:jc w:val="both"/>
              <w:rPr>
                <w:lang w:val="ru-RU"/>
              </w:rPr>
            </w:pPr>
            <w:r w:rsidRPr="0087509C">
              <w:rPr>
                <w:b/>
                <w:lang w:val="ru-RU"/>
              </w:rPr>
              <w:t>Анализировать о</w:t>
            </w:r>
            <w:r w:rsidRPr="0087509C">
              <w:rPr>
                <w:lang w:val="ru-RU"/>
              </w:rPr>
              <w:t xml:space="preserve">тдельные этапы проведения исследований и </w:t>
            </w:r>
            <w:r w:rsidRPr="0087509C">
              <w:rPr>
                <w:b/>
                <w:lang w:val="ru-RU"/>
              </w:rPr>
              <w:t>интерпретировать</w:t>
            </w:r>
            <w:r w:rsidRPr="0087509C">
              <w:rPr>
                <w:lang w:val="ru-RU"/>
              </w:rPr>
              <w:t xml:space="preserve"> результаты наблюдений и опытов;</w:t>
            </w:r>
          </w:p>
          <w:p w:rsidR="003912E0" w:rsidRPr="0087509C" w:rsidRDefault="003912E0" w:rsidP="003912E0">
            <w:pPr>
              <w:jc w:val="both"/>
              <w:rPr>
                <w:lang w:val="ru-RU"/>
              </w:rPr>
            </w:pPr>
            <w:proofErr w:type="gramStart"/>
            <w:r w:rsidRPr="0087509C">
              <w:rPr>
                <w:lang w:val="ru-RU"/>
              </w:rPr>
              <w:t xml:space="preserve">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w:t>
            </w:r>
            <w:proofErr w:type="spellStart"/>
            <w:r w:rsidRPr="0087509C">
              <w:rPr>
                <w:lang w:val="ru-RU"/>
              </w:rPr>
              <w:t>Джоуля-Ленца</w:t>
            </w:r>
            <w:proofErr w:type="spellEnd"/>
            <w:r w:rsidRPr="0087509C">
              <w:rPr>
                <w:lang w:val="ru-RU"/>
              </w:rPr>
              <w:t>)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87509C">
              <w:rPr>
                <w:lang w:val="ru-RU"/>
              </w:rPr>
              <w:t xml:space="preserve"> </w:t>
            </w:r>
            <w:proofErr w:type="gramStart"/>
            <w:r w:rsidRPr="0087509C">
              <w:rPr>
                <w:lang w:val="ru-RU"/>
              </w:rPr>
              <w:t xml:space="preserve">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w:t>
            </w:r>
            <w:r w:rsidRPr="0087509C">
              <w:rPr>
                <w:b/>
                <w:lang w:val="ru-RU"/>
              </w:rPr>
              <w:t>на основе анализа условия задачи записывать</w:t>
            </w:r>
            <w:r w:rsidRPr="0087509C">
              <w:rPr>
                <w:lang w:val="ru-RU"/>
              </w:rPr>
              <w:t xml:space="preserve"> краткое условие, выделять физические величины, законы и формулы, необходимые для ее решения, проводить расчеты, </w:t>
            </w:r>
            <w:r w:rsidRPr="0087509C">
              <w:rPr>
                <w:b/>
                <w:lang w:val="ru-RU"/>
              </w:rPr>
              <w:t>оценивать реальность</w:t>
            </w:r>
            <w:r w:rsidRPr="0087509C">
              <w:rPr>
                <w:lang w:val="ru-RU"/>
              </w:rPr>
              <w:t xml:space="preserve"> полученного значения физической величины.</w:t>
            </w:r>
            <w:proofErr w:type="gramEnd"/>
          </w:p>
          <w:p w:rsidR="003912E0" w:rsidRPr="0087509C" w:rsidRDefault="003912E0" w:rsidP="003912E0">
            <w:pPr>
              <w:jc w:val="both"/>
              <w:rPr>
                <w:lang w:val="ru-RU"/>
              </w:rPr>
            </w:pPr>
            <w:r w:rsidRPr="0087509C">
              <w:rPr>
                <w:lang w:val="ru-RU"/>
              </w:rPr>
              <w:t xml:space="preserve">Распознавать электромагнитные явления и </w:t>
            </w:r>
            <w:r w:rsidRPr="0087509C">
              <w:rPr>
                <w:b/>
                <w:lang w:val="ru-RU"/>
              </w:rPr>
              <w:t>объяснять</w:t>
            </w:r>
            <w:r w:rsidRPr="0087509C">
              <w:rPr>
                <w:lang w:val="ru-RU"/>
              </w:rPr>
              <w:t xml:space="preserve">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p w:rsidR="003912E0" w:rsidRPr="0087509C" w:rsidRDefault="003912E0" w:rsidP="003912E0">
            <w:pPr>
              <w:rPr>
                <w:i/>
              </w:rPr>
            </w:pPr>
            <w:proofErr w:type="spellStart"/>
            <w:r w:rsidRPr="0087509C">
              <w:rPr>
                <w:i/>
              </w:rPr>
              <w:t>Неумение</w:t>
            </w:r>
            <w:proofErr w:type="spellEnd"/>
            <w:r w:rsidRPr="0087509C">
              <w:rPr>
                <w:i/>
              </w:rPr>
              <w:t xml:space="preserve"> </w:t>
            </w:r>
            <w:proofErr w:type="spellStart"/>
            <w:r w:rsidRPr="0087509C">
              <w:rPr>
                <w:i/>
              </w:rPr>
              <w:t>видеть</w:t>
            </w:r>
            <w:proofErr w:type="spellEnd"/>
            <w:r w:rsidRPr="0087509C">
              <w:rPr>
                <w:i/>
              </w:rPr>
              <w:t xml:space="preserve"> </w:t>
            </w:r>
            <w:proofErr w:type="spellStart"/>
            <w:r w:rsidRPr="0087509C">
              <w:rPr>
                <w:i/>
              </w:rPr>
              <w:t>условия</w:t>
            </w:r>
            <w:proofErr w:type="spellEnd"/>
            <w:r w:rsidRPr="0087509C">
              <w:rPr>
                <w:i/>
              </w:rPr>
              <w:t xml:space="preserve">, </w:t>
            </w:r>
            <w:proofErr w:type="spellStart"/>
            <w:r w:rsidRPr="0087509C">
              <w:rPr>
                <w:i/>
              </w:rPr>
              <w:t>данные</w:t>
            </w:r>
            <w:proofErr w:type="spellEnd"/>
            <w:r w:rsidRPr="0087509C">
              <w:rPr>
                <w:i/>
              </w:rPr>
              <w:t xml:space="preserve"> в </w:t>
            </w:r>
            <w:proofErr w:type="spellStart"/>
            <w:r w:rsidRPr="0087509C">
              <w:rPr>
                <w:i/>
              </w:rPr>
              <w:t>неявном</w:t>
            </w:r>
            <w:proofErr w:type="spellEnd"/>
            <w:r w:rsidRPr="0087509C">
              <w:rPr>
                <w:i/>
              </w:rPr>
              <w:t xml:space="preserve"> </w:t>
            </w:r>
            <w:proofErr w:type="spellStart"/>
            <w:r w:rsidRPr="0087509C">
              <w:rPr>
                <w:i/>
              </w:rPr>
              <w:t>виде</w:t>
            </w:r>
            <w:proofErr w:type="spellEnd"/>
            <w:r w:rsidRPr="0087509C">
              <w:rPr>
                <w:i/>
              </w:rPr>
              <w:t xml:space="preserve">; не до </w:t>
            </w:r>
            <w:proofErr w:type="spellStart"/>
            <w:r w:rsidRPr="0087509C">
              <w:rPr>
                <w:i/>
              </w:rPr>
              <w:t>конца</w:t>
            </w:r>
            <w:proofErr w:type="spellEnd"/>
            <w:r w:rsidRPr="0087509C">
              <w:rPr>
                <w:i/>
              </w:rPr>
              <w:t xml:space="preserve"> </w:t>
            </w:r>
            <w:proofErr w:type="spellStart"/>
            <w:r w:rsidRPr="0087509C">
              <w:rPr>
                <w:i/>
              </w:rPr>
              <w:t>сформировано</w:t>
            </w:r>
            <w:proofErr w:type="spellEnd"/>
            <w:r w:rsidRPr="0087509C">
              <w:rPr>
                <w:i/>
              </w:rPr>
              <w:t xml:space="preserve"> </w:t>
            </w:r>
            <w:proofErr w:type="spellStart"/>
            <w:r w:rsidRPr="0087509C">
              <w:rPr>
                <w:i/>
              </w:rPr>
              <w:t>умение</w:t>
            </w:r>
            <w:proofErr w:type="spellEnd"/>
            <w:r w:rsidRPr="0087509C">
              <w:rPr>
                <w:i/>
              </w:rPr>
              <w:t xml:space="preserve"> находить </w:t>
            </w:r>
            <w:proofErr w:type="spellStart"/>
            <w:r w:rsidRPr="0087509C">
              <w:rPr>
                <w:i/>
              </w:rPr>
              <w:t>неизвестную</w:t>
            </w:r>
            <w:proofErr w:type="spellEnd"/>
            <w:r w:rsidRPr="0087509C">
              <w:rPr>
                <w:i/>
              </w:rPr>
              <w:t xml:space="preserve"> величину при </w:t>
            </w:r>
            <w:proofErr w:type="spellStart"/>
            <w:r w:rsidRPr="0087509C">
              <w:rPr>
                <w:i/>
              </w:rPr>
              <w:t>решении</w:t>
            </w:r>
            <w:proofErr w:type="spellEnd"/>
            <w:r w:rsidRPr="0087509C">
              <w:rPr>
                <w:i/>
              </w:rPr>
              <w:t xml:space="preserve"> </w:t>
            </w:r>
            <w:proofErr w:type="spellStart"/>
            <w:r w:rsidRPr="0087509C">
              <w:rPr>
                <w:i/>
              </w:rPr>
              <w:t>задачи</w:t>
            </w:r>
            <w:proofErr w:type="spellEnd"/>
            <w:r w:rsidRPr="0087509C">
              <w:rPr>
                <w:i/>
              </w:rPr>
              <w:t xml:space="preserve"> в </w:t>
            </w:r>
            <w:proofErr w:type="spellStart"/>
            <w:r w:rsidRPr="0087509C">
              <w:rPr>
                <w:i/>
              </w:rPr>
              <w:t>общем</w:t>
            </w:r>
            <w:proofErr w:type="spellEnd"/>
            <w:r w:rsidRPr="0087509C">
              <w:rPr>
                <w:i/>
              </w:rPr>
              <w:t xml:space="preserve"> </w:t>
            </w:r>
            <w:proofErr w:type="spellStart"/>
            <w:r w:rsidRPr="0087509C">
              <w:rPr>
                <w:i/>
              </w:rPr>
              <w:t>виде</w:t>
            </w:r>
            <w:proofErr w:type="spellEnd"/>
            <w:r w:rsidRPr="0087509C">
              <w:rPr>
                <w:i/>
              </w:rPr>
              <w:t>.</w:t>
            </w:r>
            <w:r w:rsidRPr="0087509C">
              <w:t xml:space="preserve"> </w:t>
            </w:r>
            <w:proofErr w:type="spellStart"/>
            <w:r w:rsidRPr="0087509C">
              <w:rPr>
                <w:i/>
              </w:rPr>
              <w:t>Неумение</w:t>
            </w:r>
            <w:proofErr w:type="spellEnd"/>
            <w:r w:rsidRPr="0087509C">
              <w:rPr>
                <w:i/>
              </w:rPr>
              <w:t xml:space="preserve"> </w:t>
            </w:r>
            <w:proofErr w:type="spellStart"/>
            <w:r w:rsidRPr="0087509C">
              <w:rPr>
                <w:i/>
              </w:rPr>
              <w:t>составлять</w:t>
            </w:r>
            <w:proofErr w:type="spellEnd"/>
            <w:r w:rsidRPr="0087509C">
              <w:rPr>
                <w:i/>
              </w:rPr>
              <w:t xml:space="preserve"> </w:t>
            </w:r>
            <w:proofErr w:type="spellStart"/>
            <w:r w:rsidRPr="0087509C">
              <w:rPr>
                <w:i/>
              </w:rPr>
              <w:t>электрические</w:t>
            </w:r>
            <w:proofErr w:type="spellEnd"/>
            <w:r w:rsidRPr="0087509C">
              <w:rPr>
                <w:i/>
              </w:rPr>
              <w:t xml:space="preserve"> </w:t>
            </w:r>
            <w:proofErr w:type="spellStart"/>
            <w:r w:rsidRPr="0087509C">
              <w:rPr>
                <w:i/>
              </w:rPr>
              <w:t>схемы</w:t>
            </w:r>
            <w:proofErr w:type="spellEnd"/>
            <w:r w:rsidRPr="0087509C">
              <w:rPr>
                <w:i/>
              </w:rPr>
              <w:t xml:space="preserve">, </w:t>
            </w:r>
            <w:proofErr w:type="spellStart"/>
            <w:r w:rsidRPr="0087509C">
              <w:rPr>
                <w:i/>
              </w:rPr>
              <w:t>эквивалентные</w:t>
            </w:r>
            <w:proofErr w:type="spellEnd"/>
            <w:r w:rsidRPr="0087509C">
              <w:rPr>
                <w:i/>
              </w:rPr>
              <w:t xml:space="preserve"> </w:t>
            </w:r>
            <w:proofErr w:type="spellStart"/>
            <w:r w:rsidRPr="0087509C">
              <w:rPr>
                <w:i/>
              </w:rPr>
              <w:t>условию</w:t>
            </w:r>
            <w:proofErr w:type="spellEnd"/>
            <w:r w:rsidRPr="0087509C">
              <w:rPr>
                <w:i/>
              </w:rPr>
              <w:t xml:space="preserve"> </w:t>
            </w:r>
            <w:proofErr w:type="spellStart"/>
            <w:r w:rsidRPr="0087509C">
              <w:rPr>
                <w:i/>
              </w:rPr>
              <w:t>задачи</w:t>
            </w:r>
            <w:proofErr w:type="spellEnd"/>
            <w:r w:rsidRPr="0087509C">
              <w:rPr>
                <w:i/>
              </w:rPr>
              <w:t xml:space="preserve">. </w:t>
            </w:r>
            <w:proofErr w:type="spellStart"/>
            <w:r w:rsidRPr="0087509C">
              <w:rPr>
                <w:i/>
              </w:rPr>
              <w:t>Плохое</w:t>
            </w:r>
            <w:proofErr w:type="spellEnd"/>
            <w:r w:rsidRPr="0087509C">
              <w:rPr>
                <w:i/>
              </w:rPr>
              <w:t xml:space="preserve"> </w:t>
            </w:r>
            <w:proofErr w:type="spellStart"/>
            <w:r w:rsidRPr="0087509C">
              <w:rPr>
                <w:i/>
              </w:rPr>
              <w:t>знание</w:t>
            </w:r>
            <w:proofErr w:type="spellEnd"/>
            <w:r w:rsidRPr="0087509C">
              <w:rPr>
                <w:i/>
              </w:rPr>
              <w:t xml:space="preserve"> формул.</w:t>
            </w:r>
            <w:r w:rsidRPr="0087509C">
              <w:t xml:space="preserve"> </w:t>
            </w:r>
            <w:r w:rsidRPr="0087509C">
              <w:rPr>
                <w:i/>
              </w:rPr>
              <w:t xml:space="preserve">Не </w:t>
            </w:r>
            <w:proofErr w:type="spellStart"/>
            <w:r w:rsidRPr="0087509C">
              <w:rPr>
                <w:i/>
              </w:rPr>
              <w:t>умеют</w:t>
            </w:r>
            <w:proofErr w:type="spellEnd"/>
            <w:r w:rsidRPr="0087509C">
              <w:rPr>
                <w:i/>
              </w:rPr>
              <w:t xml:space="preserve"> </w:t>
            </w:r>
            <w:proofErr w:type="spellStart"/>
            <w:r w:rsidRPr="0087509C">
              <w:rPr>
                <w:i/>
              </w:rPr>
              <w:t>обобщать</w:t>
            </w:r>
            <w:proofErr w:type="spellEnd"/>
            <w:r w:rsidRPr="0087509C">
              <w:rPr>
                <w:i/>
              </w:rPr>
              <w:t xml:space="preserve"> признаки </w:t>
            </w:r>
            <w:proofErr w:type="spellStart"/>
            <w:r w:rsidRPr="0087509C">
              <w:rPr>
                <w:i/>
              </w:rPr>
              <w:t>различных</w:t>
            </w:r>
            <w:proofErr w:type="spellEnd"/>
            <w:r w:rsidRPr="0087509C">
              <w:rPr>
                <w:i/>
              </w:rPr>
              <w:t xml:space="preserve"> </w:t>
            </w:r>
            <w:proofErr w:type="spellStart"/>
            <w:r w:rsidRPr="0087509C">
              <w:rPr>
                <w:i/>
              </w:rPr>
              <w:t>тепловых</w:t>
            </w:r>
            <w:proofErr w:type="spellEnd"/>
            <w:r w:rsidRPr="0087509C">
              <w:rPr>
                <w:i/>
              </w:rPr>
              <w:t xml:space="preserve"> </w:t>
            </w:r>
            <w:proofErr w:type="spellStart"/>
            <w:r w:rsidRPr="0087509C">
              <w:rPr>
                <w:i/>
              </w:rPr>
              <w:t>процессов</w:t>
            </w:r>
            <w:proofErr w:type="spellEnd"/>
            <w:r w:rsidRPr="0087509C">
              <w:rPr>
                <w:i/>
              </w:rPr>
              <w:t xml:space="preserve">, не </w:t>
            </w:r>
            <w:proofErr w:type="spellStart"/>
            <w:r w:rsidRPr="0087509C">
              <w:rPr>
                <w:i/>
              </w:rPr>
              <w:t>умеют</w:t>
            </w:r>
            <w:proofErr w:type="spellEnd"/>
            <w:r w:rsidRPr="0087509C">
              <w:rPr>
                <w:i/>
              </w:rPr>
              <w:t xml:space="preserve"> </w:t>
            </w:r>
            <w:proofErr w:type="spellStart"/>
            <w:r w:rsidRPr="0087509C">
              <w:rPr>
                <w:i/>
              </w:rPr>
              <w:t>выделять</w:t>
            </w:r>
            <w:proofErr w:type="spellEnd"/>
            <w:r w:rsidRPr="0087509C">
              <w:rPr>
                <w:i/>
              </w:rPr>
              <w:t xml:space="preserve"> </w:t>
            </w:r>
            <w:proofErr w:type="spellStart"/>
            <w:r w:rsidRPr="0087509C">
              <w:rPr>
                <w:i/>
              </w:rPr>
              <w:t>условия</w:t>
            </w:r>
            <w:proofErr w:type="spellEnd"/>
            <w:r w:rsidRPr="0087509C">
              <w:rPr>
                <w:i/>
              </w:rPr>
              <w:t xml:space="preserve"> в </w:t>
            </w:r>
            <w:proofErr w:type="spellStart"/>
            <w:r w:rsidRPr="0087509C">
              <w:rPr>
                <w:i/>
              </w:rPr>
              <w:t>неявном</w:t>
            </w:r>
            <w:proofErr w:type="spellEnd"/>
            <w:r w:rsidRPr="0087509C">
              <w:rPr>
                <w:i/>
              </w:rPr>
              <w:t xml:space="preserve"> </w:t>
            </w:r>
            <w:proofErr w:type="spellStart"/>
            <w:r w:rsidRPr="0087509C">
              <w:rPr>
                <w:i/>
              </w:rPr>
              <w:t>виде</w:t>
            </w:r>
            <w:proofErr w:type="spellEnd"/>
            <w:r w:rsidRPr="0087509C">
              <w:rPr>
                <w:i/>
              </w:rPr>
              <w:t xml:space="preserve">, не </w:t>
            </w:r>
            <w:proofErr w:type="spellStart"/>
            <w:r w:rsidRPr="0087509C">
              <w:rPr>
                <w:i/>
              </w:rPr>
              <w:t>умеют</w:t>
            </w:r>
            <w:proofErr w:type="spellEnd"/>
            <w:r w:rsidRPr="0087509C">
              <w:rPr>
                <w:i/>
              </w:rPr>
              <w:t xml:space="preserve"> </w:t>
            </w:r>
            <w:proofErr w:type="spellStart"/>
            <w:r w:rsidRPr="0087509C">
              <w:rPr>
                <w:i/>
              </w:rPr>
              <w:t>составлять</w:t>
            </w:r>
            <w:proofErr w:type="spellEnd"/>
            <w:r w:rsidRPr="0087509C">
              <w:rPr>
                <w:i/>
              </w:rPr>
              <w:t xml:space="preserve"> </w:t>
            </w:r>
            <w:proofErr w:type="spellStart"/>
            <w:r w:rsidRPr="0087509C">
              <w:rPr>
                <w:i/>
              </w:rPr>
              <w:t>уравнение</w:t>
            </w:r>
            <w:proofErr w:type="spellEnd"/>
            <w:r w:rsidRPr="0087509C">
              <w:rPr>
                <w:i/>
              </w:rPr>
              <w:t xml:space="preserve"> </w:t>
            </w:r>
            <w:proofErr w:type="spellStart"/>
            <w:r w:rsidRPr="0087509C">
              <w:rPr>
                <w:i/>
              </w:rPr>
              <w:t>теплообмена</w:t>
            </w:r>
            <w:proofErr w:type="spellEnd"/>
            <w:r w:rsidRPr="0087509C">
              <w:rPr>
                <w:i/>
              </w:rPr>
              <w:t>.</w:t>
            </w:r>
            <w:r w:rsidRPr="0087509C">
              <w:t xml:space="preserve"> </w:t>
            </w:r>
            <w:r w:rsidRPr="0087509C">
              <w:rPr>
                <w:i/>
              </w:rPr>
              <w:t xml:space="preserve">Не </w:t>
            </w:r>
            <w:proofErr w:type="spellStart"/>
            <w:r w:rsidRPr="0087509C">
              <w:rPr>
                <w:i/>
              </w:rPr>
              <w:t>умеют</w:t>
            </w:r>
            <w:proofErr w:type="spellEnd"/>
            <w:r w:rsidRPr="0087509C">
              <w:rPr>
                <w:i/>
              </w:rPr>
              <w:t xml:space="preserve"> </w:t>
            </w:r>
            <w:proofErr w:type="spellStart"/>
            <w:r w:rsidRPr="0087509C">
              <w:rPr>
                <w:i/>
              </w:rPr>
              <w:t>применять</w:t>
            </w:r>
            <w:proofErr w:type="spellEnd"/>
            <w:r w:rsidRPr="0087509C">
              <w:rPr>
                <w:i/>
              </w:rPr>
              <w:t xml:space="preserve"> закон </w:t>
            </w:r>
            <w:proofErr w:type="spellStart"/>
            <w:r w:rsidRPr="0087509C">
              <w:rPr>
                <w:i/>
              </w:rPr>
              <w:t>сохранения</w:t>
            </w:r>
            <w:proofErr w:type="spellEnd"/>
            <w:r w:rsidRPr="0087509C">
              <w:rPr>
                <w:i/>
              </w:rPr>
              <w:t xml:space="preserve"> </w:t>
            </w:r>
            <w:proofErr w:type="spellStart"/>
            <w:r w:rsidRPr="0087509C">
              <w:rPr>
                <w:i/>
              </w:rPr>
              <w:t>энергии</w:t>
            </w:r>
            <w:proofErr w:type="spellEnd"/>
            <w:r w:rsidRPr="0087509C">
              <w:rPr>
                <w:i/>
              </w:rPr>
              <w:t xml:space="preserve"> при </w:t>
            </w:r>
            <w:proofErr w:type="spellStart"/>
            <w:r w:rsidRPr="0087509C">
              <w:rPr>
                <w:i/>
              </w:rPr>
              <w:t>описании</w:t>
            </w:r>
            <w:proofErr w:type="spellEnd"/>
            <w:r w:rsidRPr="0087509C">
              <w:rPr>
                <w:i/>
              </w:rPr>
              <w:t xml:space="preserve"> </w:t>
            </w:r>
            <w:proofErr w:type="spellStart"/>
            <w:r w:rsidRPr="0087509C">
              <w:rPr>
                <w:i/>
              </w:rPr>
              <w:t>перехода</w:t>
            </w:r>
            <w:proofErr w:type="spellEnd"/>
            <w:r w:rsidRPr="0087509C">
              <w:rPr>
                <w:i/>
              </w:rPr>
              <w:t xml:space="preserve"> </w:t>
            </w:r>
            <w:proofErr w:type="spellStart"/>
            <w:r w:rsidRPr="0087509C">
              <w:rPr>
                <w:i/>
              </w:rPr>
              <w:t>внутренней</w:t>
            </w:r>
            <w:proofErr w:type="spellEnd"/>
            <w:r w:rsidRPr="0087509C">
              <w:rPr>
                <w:i/>
              </w:rPr>
              <w:t xml:space="preserve"> </w:t>
            </w:r>
            <w:proofErr w:type="spellStart"/>
            <w:r w:rsidRPr="0087509C">
              <w:rPr>
                <w:i/>
              </w:rPr>
              <w:t>энергии</w:t>
            </w:r>
            <w:proofErr w:type="spellEnd"/>
            <w:r w:rsidRPr="0087509C">
              <w:rPr>
                <w:i/>
              </w:rPr>
              <w:t xml:space="preserve"> в </w:t>
            </w:r>
            <w:proofErr w:type="spellStart"/>
            <w:r w:rsidRPr="0087509C">
              <w:rPr>
                <w:i/>
              </w:rPr>
              <w:t>механическую</w:t>
            </w:r>
            <w:proofErr w:type="spellEnd"/>
            <w:r w:rsidRPr="0087509C">
              <w:rPr>
                <w:i/>
              </w:rPr>
              <w:t xml:space="preserve"> и </w:t>
            </w:r>
            <w:proofErr w:type="spellStart"/>
            <w:r w:rsidRPr="0087509C">
              <w:rPr>
                <w:i/>
              </w:rPr>
              <w:t>составлять</w:t>
            </w:r>
            <w:proofErr w:type="spellEnd"/>
            <w:r w:rsidRPr="0087509C">
              <w:rPr>
                <w:i/>
              </w:rPr>
              <w:t xml:space="preserve"> </w:t>
            </w:r>
            <w:proofErr w:type="spellStart"/>
            <w:r w:rsidRPr="0087509C">
              <w:rPr>
                <w:i/>
              </w:rPr>
              <w:t>формулы</w:t>
            </w:r>
            <w:proofErr w:type="spellEnd"/>
            <w:r w:rsidRPr="0087509C">
              <w:rPr>
                <w:i/>
              </w:rPr>
              <w:t xml:space="preserve"> </w:t>
            </w:r>
            <w:proofErr w:type="spellStart"/>
            <w:r w:rsidRPr="0087509C">
              <w:rPr>
                <w:i/>
              </w:rPr>
              <w:t>как</w:t>
            </w:r>
            <w:proofErr w:type="spellEnd"/>
            <w:r w:rsidRPr="0087509C">
              <w:rPr>
                <w:i/>
              </w:rPr>
              <w:t xml:space="preserve"> </w:t>
            </w:r>
            <w:proofErr w:type="spellStart"/>
            <w:r w:rsidRPr="0087509C">
              <w:rPr>
                <w:i/>
              </w:rPr>
              <w:t>математическую</w:t>
            </w:r>
            <w:proofErr w:type="spellEnd"/>
            <w:r w:rsidRPr="0087509C">
              <w:rPr>
                <w:i/>
              </w:rPr>
              <w:t xml:space="preserve"> модель </w:t>
            </w:r>
            <w:proofErr w:type="spellStart"/>
            <w:r w:rsidRPr="0087509C">
              <w:rPr>
                <w:i/>
              </w:rPr>
              <w:t>процесса</w:t>
            </w:r>
            <w:proofErr w:type="spellEnd"/>
            <w:r w:rsidRPr="0087509C">
              <w:rPr>
                <w:i/>
              </w:rPr>
              <w:t xml:space="preserve">. </w:t>
            </w:r>
            <w:proofErr w:type="spellStart"/>
            <w:r w:rsidRPr="0087509C">
              <w:rPr>
                <w:i/>
              </w:rPr>
              <w:t>Недостаточное</w:t>
            </w:r>
            <w:proofErr w:type="spellEnd"/>
            <w:r w:rsidRPr="0087509C">
              <w:rPr>
                <w:i/>
              </w:rPr>
              <w:t xml:space="preserve"> </w:t>
            </w:r>
            <w:proofErr w:type="spellStart"/>
            <w:r w:rsidRPr="0087509C">
              <w:rPr>
                <w:i/>
              </w:rPr>
              <w:t>умение</w:t>
            </w:r>
            <w:proofErr w:type="spellEnd"/>
            <w:r w:rsidRPr="0087509C">
              <w:rPr>
                <w:i/>
              </w:rPr>
              <w:t xml:space="preserve"> </w:t>
            </w:r>
            <w:proofErr w:type="spellStart"/>
            <w:r w:rsidRPr="0087509C">
              <w:rPr>
                <w:i/>
              </w:rPr>
              <w:t>выражать</w:t>
            </w:r>
            <w:proofErr w:type="spellEnd"/>
            <w:r w:rsidRPr="0087509C">
              <w:rPr>
                <w:i/>
              </w:rPr>
              <w:t xml:space="preserve"> </w:t>
            </w:r>
            <w:proofErr w:type="spellStart"/>
            <w:r w:rsidRPr="0087509C">
              <w:rPr>
                <w:i/>
              </w:rPr>
              <w:t>неизвестный</w:t>
            </w:r>
            <w:proofErr w:type="spellEnd"/>
            <w:r w:rsidRPr="0087509C">
              <w:rPr>
                <w:i/>
              </w:rPr>
              <w:t xml:space="preserve"> компонент формул.</w:t>
            </w:r>
          </w:p>
        </w:tc>
      </w:tr>
      <w:tr w:rsidR="003912E0" w:rsidRPr="0087509C" w:rsidTr="0087509C">
        <w:tc>
          <w:tcPr>
            <w:tcW w:w="11199" w:type="dxa"/>
          </w:tcPr>
          <w:p w:rsidR="003912E0" w:rsidRPr="0087509C" w:rsidRDefault="003912E0" w:rsidP="003912E0">
            <w:pPr>
              <w:jc w:val="both"/>
              <w:rPr>
                <w:b/>
                <w:lang w:val="ru-RU"/>
              </w:rPr>
            </w:pPr>
            <w:proofErr w:type="spellStart"/>
            <w:r w:rsidRPr="0087509C">
              <w:rPr>
                <w:b/>
              </w:rPr>
              <w:t>Биология</w:t>
            </w:r>
            <w:proofErr w:type="spellEnd"/>
            <w:r w:rsidRPr="0087509C">
              <w:rPr>
                <w:b/>
              </w:rPr>
              <w:t xml:space="preserve"> </w:t>
            </w:r>
          </w:p>
          <w:p w:rsidR="003912E0" w:rsidRPr="0087509C" w:rsidRDefault="003912E0" w:rsidP="003912E0">
            <w:pPr>
              <w:jc w:val="both"/>
              <w:rPr>
                <w:b/>
                <w:lang w:val="ru-RU"/>
              </w:rPr>
            </w:pPr>
            <w:r w:rsidRPr="0087509C">
              <w:rPr>
                <w:b/>
                <w:lang w:val="ru-RU"/>
              </w:rPr>
              <w:t>5 класс</w:t>
            </w:r>
          </w:p>
          <w:p w:rsidR="003912E0" w:rsidRPr="0087509C" w:rsidRDefault="003912E0" w:rsidP="003912E0">
            <w:pPr>
              <w:jc w:val="both"/>
              <w:rPr>
                <w:b/>
                <w:lang w:val="ru-RU"/>
              </w:rPr>
            </w:pPr>
            <w:r w:rsidRPr="0087509C">
              <w:rPr>
                <w:b/>
                <w:lang w:val="ru-RU"/>
              </w:rPr>
              <w:t>Умение создавать, применять и преобразовывать знаки и символы, модели и схемы для решения учебных и познавательных задач.</w:t>
            </w:r>
          </w:p>
          <w:p w:rsidR="003912E0" w:rsidRPr="0087509C" w:rsidRDefault="003912E0" w:rsidP="003912E0">
            <w:pPr>
              <w:jc w:val="both"/>
              <w:rPr>
                <w:b/>
                <w:lang w:val="ru-RU"/>
              </w:rPr>
            </w:pPr>
            <w:r w:rsidRPr="0087509C">
              <w:rPr>
                <w:b/>
                <w:lang w:val="ru-RU"/>
              </w:rPr>
              <w:t xml:space="preserve">Умение устанавливать причинно-следственные связи, строить </w:t>
            </w:r>
            <w:proofErr w:type="gramStart"/>
            <w:r w:rsidRPr="0087509C">
              <w:rPr>
                <w:b/>
                <w:lang w:val="ru-RU"/>
              </w:rPr>
              <w:t>логическое рассуждение</w:t>
            </w:r>
            <w:proofErr w:type="gramEnd"/>
            <w:r w:rsidRPr="0087509C">
              <w:rPr>
                <w:b/>
                <w:lang w:val="ru-RU"/>
              </w:rPr>
              <w:t>, умозаключение (индуктивное, дедуктивное и по аналогии) и делать выводы.</w:t>
            </w:r>
          </w:p>
          <w:p w:rsidR="003912E0" w:rsidRPr="0087509C" w:rsidRDefault="003912E0" w:rsidP="003912E0">
            <w:pPr>
              <w:jc w:val="both"/>
              <w:rPr>
                <w:lang w:val="ru-RU"/>
              </w:rPr>
            </w:pPr>
            <w:r w:rsidRPr="0087509C">
              <w:rPr>
                <w:lang w:val="ru-RU"/>
              </w:rPr>
              <w:t xml:space="preserve">Формирование основ экологической грамотности: </w:t>
            </w:r>
            <w:r w:rsidRPr="0087509C">
              <w:rPr>
                <w:b/>
                <w:lang w:val="ru-RU"/>
              </w:rPr>
              <w:t>способности оценивать</w:t>
            </w:r>
            <w:r w:rsidRPr="0087509C">
              <w:rPr>
                <w:lang w:val="ru-RU"/>
              </w:rPr>
              <w:t xml:space="preserve"> последствия деятельности человека в природе,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осознание необходимости действий по сохранению </w:t>
            </w:r>
            <w:proofErr w:type="spellStart"/>
            <w:r w:rsidRPr="0087509C">
              <w:rPr>
                <w:lang w:val="ru-RU"/>
              </w:rPr>
              <w:t>биоразнообразия</w:t>
            </w:r>
            <w:proofErr w:type="spellEnd"/>
            <w:r w:rsidRPr="0087509C">
              <w:rPr>
                <w:lang w:val="ru-RU"/>
              </w:rPr>
              <w:t xml:space="preserve"> и природных местообитаний видов растений и животных</w:t>
            </w:r>
          </w:p>
          <w:p w:rsidR="003912E0" w:rsidRPr="0087509C" w:rsidRDefault="003912E0" w:rsidP="003912E0">
            <w:pPr>
              <w:jc w:val="both"/>
              <w:rPr>
                <w:lang w:val="ru-RU"/>
              </w:rPr>
            </w:pPr>
            <w:r w:rsidRPr="0087509C">
              <w:rPr>
                <w:b/>
                <w:lang w:val="ru-RU"/>
              </w:rPr>
              <w:t>6 класс</w:t>
            </w:r>
            <w:r w:rsidRPr="0087509C">
              <w:rPr>
                <w:lang w:val="ru-RU"/>
              </w:rPr>
              <w:t xml:space="preserve"> </w:t>
            </w:r>
          </w:p>
          <w:p w:rsidR="003912E0" w:rsidRPr="0087509C" w:rsidRDefault="003912E0" w:rsidP="003912E0">
            <w:pPr>
              <w:jc w:val="both"/>
              <w:rPr>
                <w:b/>
                <w:lang w:val="ru-RU"/>
              </w:rPr>
            </w:pPr>
            <w:r w:rsidRPr="0087509C">
              <w:rPr>
                <w:b/>
                <w:lang w:val="ru-RU"/>
              </w:rPr>
              <w:t xml:space="preserve">Умение устанавливать причинно-следственные связи, строить </w:t>
            </w:r>
            <w:proofErr w:type="gramStart"/>
            <w:r w:rsidRPr="0087509C">
              <w:rPr>
                <w:b/>
                <w:lang w:val="ru-RU"/>
              </w:rPr>
              <w:t>логическое рассуждение</w:t>
            </w:r>
            <w:proofErr w:type="gramEnd"/>
            <w:r w:rsidRPr="0087509C">
              <w:rPr>
                <w:b/>
                <w:lang w:val="ru-RU"/>
              </w:rPr>
              <w:t xml:space="preserve">, умозаключение (индуктивное, дедуктивное и по аналогии) и делать выводы. </w:t>
            </w:r>
          </w:p>
          <w:p w:rsidR="003912E0" w:rsidRPr="0087509C" w:rsidRDefault="003912E0" w:rsidP="003912E0">
            <w:pPr>
              <w:jc w:val="both"/>
              <w:rPr>
                <w:lang w:val="ru-RU"/>
              </w:rPr>
            </w:pPr>
            <w:r w:rsidRPr="0087509C">
              <w:rPr>
                <w:lang w:val="ru-RU"/>
              </w:rP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w:t>
            </w:r>
          </w:p>
          <w:p w:rsidR="003912E0" w:rsidRPr="0087509C" w:rsidRDefault="003912E0" w:rsidP="003912E0">
            <w:pPr>
              <w:jc w:val="both"/>
              <w:rPr>
                <w:b/>
                <w:lang w:val="ru-RU"/>
              </w:rPr>
            </w:pPr>
            <w:r w:rsidRPr="0087509C">
              <w:rPr>
                <w:b/>
                <w:lang w:val="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3912E0" w:rsidRPr="0087509C" w:rsidRDefault="003912E0" w:rsidP="003912E0">
            <w:pPr>
              <w:jc w:val="both"/>
              <w:rPr>
                <w:b/>
                <w:lang w:val="ru-RU"/>
              </w:rPr>
            </w:pPr>
            <w:r w:rsidRPr="0087509C">
              <w:rPr>
                <w:b/>
                <w:lang w:val="ru-RU"/>
              </w:rPr>
              <w:t>7 класс</w:t>
            </w:r>
          </w:p>
          <w:p w:rsidR="003912E0" w:rsidRPr="0087509C" w:rsidRDefault="003912E0" w:rsidP="003912E0">
            <w:pPr>
              <w:jc w:val="both"/>
              <w:rPr>
                <w:lang w:val="ru-RU"/>
              </w:rPr>
            </w:pPr>
            <w:r w:rsidRPr="0087509C">
              <w:rPr>
                <w:lang w:val="ru-RU"/>
              </w:rPr>
              <w:t>Формирование системы научных знаний о живой природе, закономерностях ее развития, об исторически быстром сокращении биологического разнообразия в биосфере в результате деятельности человека для развития современных естественнонаучных представлений о картине мира.</w:t>
            </w:r>
          </w:p>
          <w:p w:rsidR="003912E0" w:rsidRPr="0087509C" w:rsidRDefault="003912E0" w:rsidP="003912E0">
            <w:pPr>
              <w:jc w:val="both"/>
              <w:rPr>
                <w:b/>
                <w:lang w:val="ru-RU"/>
              </w:rPr>
            </w:pPr>
            <w:r w:rsidRPr="0087509C">
              <w:rPr>
                <w:b/>
                <w:lang w:val="ru-RU"/>
              </w:rPr>
              <w:t>Умения создавать, применять и преобразовывать знаки и символы, модели и схемы для решения учебных и познавательных задач.</w:t>
            </w:r>
          </w:p>
          <w:p w:rsidR="003912E0" w:rsidRPr="0087509C" w:rsidRDefault="003912E0" w:rsidP="003912E0">
            <w:pPr>
              <w:jc w:val="both"/>
              <w:rPr>
                <w:b/>
                <w:lang w:val="ru-RU"/>
              </w:rPr>
            </w:pPr>
            <w:r w:rsidRPr="0087509C">
              <w:rPr>
                <w:lang w:val="ru-RU"/>
              </w:rPr>
              <w:t xml:space="preserve">Умения определять понятия, </w:t>
            </w:r>
            <w:r w:rsidRPr="0087509C">
              <w:rPr>
                <w:b/>
                <w:lang w:val="ru-RU"/>
              </w:rPr>
              <w:t>создавать обобщения, устанавливать аналогии, классифицировать, самостоятельно выбирать основания и критерии для классификации.</w:t>
            </w:r>
          </w:p>
          <w:p w:rsidR="003912E0" w:rsidRPr="0087509C" w:rsidRDefault="003912E0" w:rsidP="003912E0">
            <w:pPr>
              <w:jc w:val="both"/>
              <w:rPr>
                <w:b/>
                <w:lang w:val="ru-RU"/>
              </w:rPr>
            </w:pPr>
            <w:r w:rsidRPr="0087509C">
              <w:rPr>
                <w:b/>
                <w:lang w:val="ru-RU"/>
              </w:rPr>
              <w:t>8 класс</w:t>
            </w:r>
          </w:p>
          <w:p w:rsidR="003912E0" w:rsidRPr="0087509C" w:rsidRDefault="003912E0" w:rsidP="003912E0">
            <w:pPr>
              <w:jc w:val="both"/>
              <w:rPr>
                <w:lang w:val="ru-RU"/>
              </w:rPr>
            </w:pPr>
            <w:r w:rsidRPr="0087509C">
              <w:rPr>
                <w:lang w:val="ru-RU"/>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3912E0" w:rsidRPr="0087509C" w:rsidRDefault="003912E0" w:rsidP="003912E0">
            <w:pPr>
              <w:jc w:val="both"/>
              <w:rPr>
                <w:lang w:val="ru-RU"/>
              </w:rPr>
            </w:pPr>
            <w:r w:rsidRPr="0087509C">
              <w:rPr>
                <w:lang w:val="ru-RU"/>
              </w:rPr>
              <w:t>Раскрывать роль биологии в практической деятельности людей, роль различных организмов в жизни человека; знать и аргументировать основные правила поведения в природе.</w:t>
            </w:r>
          </w:p>
          <w:p w:rsidR="003912E0" w:rsidRPr="0087509C" w:rsidRDefault="003912E0" w:rsidP="003912E0">
            <w:pPr>
              <w:jc w:val="both"/>
              <w:rPr>
                <w:i/>
              </w:rPr>
            </w:pPr>
            <w:r w:rsidRPr="0087509C">
              <w:rPr>
                <w:i/>
              </w:rPr>
              <w:lastRenderedPageBreak/>
              <w:t xml:space="preserve">У </w:t>
            </w:r>
            <w:proofErr w:type="spellStart"/>
            <w:r w:rsidRPr="0087509C">
              <w:rPr>
                <w:i/>
              </w:rPr>
              <w:t>учащихся</w:t>
            </w:r>
            <w:proofErr w:type="spellEnd"/>
            <w:r w:rsidRPr="0087509C">
              <w:rPr>
                <w:i/>
              </w:rPr>
              <w:t xml:space="preserve"> не </w:t>
            </w:r>
            <w:proofErr w:type="spellStart"/>
            <w:r w:rsidRPr="0087509C">
              <w:rPr>
                <w:i/>
              </w:rPr>
              <w:t>полностью</w:t>
            </w:r>
            <w:proofErr w:type="spellEnd"/>
            <w:r w:rsidRPr="0087509C">
              <w:rPr>
                <w:i/>
              </w:rPr>
              <w:t xml:space="preserve"> </w:t>
            </w:r>
            <w:proofErr w:type="spellStart"/>
            <w:r w:rsidRPr="0087509C">
              <w:rPr>
                <w:i/>
              </w:rPr>
              <w:t>сформированы</w:t>
            </w:r>
            <w:proofErr w:type="spellEnd"/>
            <w:r w:rsidRPr="0087509C">
              <w:rPr>
                <w:i/>
              </w:rPr>
              <w:t xml:space="preserve"> </w:t>
            </w:r>
            <w:proofErr w:type="spellStart"/>
            <w:r w:rsidRPr="0087509C">
              <w:rPr>
                <w:i/>
              </w:rPr>
              <w:t>умения</w:t>
            </w:r>
            <w:proofErr w:type="spellEnd"/>
            <w:r w:rsidRPr="0087509C">
              <w:rPr>
                <w:i/>
              </w:rPr>
              <w:t xml:space="preserve"> находить в </w:t>
            </w:r>
            <w:proofErr w:type="spellStart"/>
            <w:r w:rsidRPr="0087509C">
              <w:rPr>
                <w:i/>
              </w:rPr>
              <w:t>перечне</w:t>
            </w:r>
            <w:proofErr w:type="spellEnd"/>
            <w:r w:rsidRPr="0087509C">
              <w:rPr>
                <w:i/>
              </w:rPr>
              <w:t xml:space="preserve"> </w:t>
            </w:r>
            <w:proofErr w:type="spellStart"/>
            <w:r w:rsidRPr="0087509C">
              <w:rPr>
                <w:i/>
              </w:rPr>
              <w:t>согласно</w:t>
            </w:r>
            <w:proofErr w:type="spellEnd"/>
            <w:r w:rsidRPr="0087509C">
              <w:rPr>
                <w:i/>
              </w:rPr>
              <w:t xml:space="preserve"> </w:t>
            </w:r>
            <w:proofErr w:type="spellStart"/>
            <w:r w:rsidRPr="0087509C">
              <w:rPr>
                <w:i/>
              </w:rPr>
              <w:t>условию</w:t>
            </w:r>
            <w:proofErr w:type="spellEnd"/>
            <w:r w:rsidRPr="0087509C">
              <w:rPr>
                <w:i/>
              </w:rPr>
              <w:t xml:space="preserve"> </w:t>
            </w:r>
            <w:proofErr w:type="spellStart"/>
            <w:r w:rsidRPr="0087509C">
              <w:rPr>
                <w:i/>
              </w:rPr>
              <w:t>задания</w:t>
            </w:r>
            <w:proofErr w:type="spellEnd"/>
            <w:r w:rsidRPr="0087509C">
              <w:rPr>
                <w:i/>
              </w:rPr>
              <w:t xml:space="preserve"> </w:t>
            </w:r>
            <w:proofErr w:type="spellStart"/>
            <w:r w:rsidRPr="0087509C">
              <w:rPr>
                <w:i/>
              </w:rPr>
              <w:t>необходимую</w:t>
            </w:r>
            <w:proofErr w:type="spellEnd"/>
            <w:r w:rsidRPr="0087509C">
              <w:rPr>
                <w:i/>
              </w:rPr>
              <w:t xml:space="preserve"> </w:t>
            </w:r>
            <w:proofErr w:type="spellStart"/>
            <w:r w:rsidRPr="0087509C">
              <w:rPr>
                <w:i/>
              </w:rPr>
              <w:t>биологическую</w:t>
            </w:r>
            <w:proofErr w:type="spellEnd"/>
            <w:r w:rsidRPr="0087509C">
              <w:rPr>
                <w:i/>
              </w:rPr>
              <w:t xml:space="preserve"> </w:t>
            </w:r>
            <w:proofErr w:type="spellStart"/>
            <w:r w:rsidRPr="0087509C">
              <w:rPr>
                <w:i/>
              </w:rPr>
              <w:t>информацию</w:t>
            </w:r>
            <w:proofErr w:type="spellEnd"/>
            <w:r w:rsidRPr="0087509C">
              <w:rPr>
                <w:i/>
              </w:rPr>
              <w:t xml:space="preserve">. </w:t>
            </w:r>
            <w:proofErr w:type="spellStart"/>
            <w:r w:rsidRPr="0087509C">
              <w:rPr>
                <w:i/>
              </w:rPr>
              <w:t>Многие</w:t>
            </w:r>
            <w:proofErr w:type="spellEnd"/>
            <w:r w:rsidRPr="0087509C">
              <w:rPr>
                <w:i/>
              </w:rPr>
              <w:t xml:space="preserve"> </w:t>
            </w:r>
            <w:proofErr w:type="spellStart"/>
            <w:r w:rsidRPr="0087509C">
              <w:rPr>
                <w:i/>
              </w:rPr>
              <w:t>обучающиеся</w:t>
            </w:r>
            <w:proofErr w:type="spellEnd"/>
            <w:r w:rsidRPr="0087509C">
              <w:rPr>
                <w:i/>
              </w:rPr>
              <w:t xml:space="preserve"> </w:t>
            </w:r>
            <w:proofErr w:type="spellStart"/>
            <w:r w:rsidRPr="0087509C">
              <w:rPr>
                <w:i/>
              </w:rPr>
              <w:t>испытывают</w:t>
            </w:r>
            <w:proofErr w:type="spellEnd"/>
            <w:r w:rsidRPr="0087509C">
              <w:rPr>
                <w:i/>
              </w:rPr>
              <w:t xml:space="preserve"> </w:t>
            </w:r>
            <w:proofErr w:type="spellStart"/>
            <w:r w:rsidRPr="0087509C">
              <w:rPr>
                <w:i/>
              </w:rPr>
              <w:t>трудности</w:t>
            </w:r>
            <w:proofErr w:type="spellEnd"/>
            <w:r w:rsidRPr="0087509C">
              <w:rPr>
                <w:i/>
              </w:rPr>
              <w:t xml:space="preserve">, </w:t>
            </w:r>
            <w:proofErr w:type="spellStart"/>
            <w:r w:rsidRPr="0087509C">
              <w:rPr>
                <w:i/>
              </w:rPr>
              <w:t>работая</w:t>
            </w:r>
            <w:proofErr w:type="spellEnd"/>
            <w:r w:rsidRPr="0087509C">
              <w:rPr>
                <w:i/>
              </w:rPr>
              <w:t xml:space="preserve"> с рисунком, </w:t>
            </w:r>
            <w:proofErr w:type="spellStart"/>
            <w:r w:rsidRPr="0087509C">
              <w:rPr>
                <w:i/>
              </w:rPr>
              <w:t>представленным</w:t>
            </w:r>
            <w:proofErr w:type="spellEnd"/>
            <w:r w:rsidRPr="0087509C">
              <w:rPr>
                <w:i/>
              </w:rPr>
              <w:t xml:space="preserve"> в </w:t>
            </w:r>
            <w:proofErr w:type="spellStart"/>
            <w:r w:rsidRPr="0087509C">
              <w:rPr>
                <w:i/>
              </w:rPr>
              <w:t>виде</w:t>
            </w:r>
            <w:proofErr w:type="spellEnd"/>
            <w:r w:rsidRPr="0087509C">
              <w:rPr>
                <w:i/>
              </w:rPr>
              <w:t xml:space="preserve"> </w:t>
            </w:r>
            <w:proofErr w:type="spellStart"/>
            <w:r w:rsidRPr="0087509C">
              <w:rPr>
                <w:i/>
              </w:rPr>
              <w:t>схемы</w:t>
            </w:r>
            <w:proofErr w:type="spellEnd"/>
            <w:r w:rsidRPr="0087509C">
              <w:rPr>
                <w:i/>
              </w:rPr>
              <w:t xml:space="preserve">. У </w:t>
            </w:r>
            <w:proofErr w:type="spellStart"/>
            <w:r w:rsidRPr="0087509C">
              <w:rPr>
                <w:i/>
              </w:rPr>
              <w:t>всех</w:t>
            </w:r>
            <w:proofErr w:type="spellEnd"/>
            <w:r w:rsidRPr="0087509C">
              <w:rPr>
                <w:i/>
              </w:rPr>
              <w:t xml:space="preserve"> </w:t>
            </w:r>
            <w:proofErr w:type="spellStart"/>
            <w:r w:rsidRPr="0087509C">
              <w:rPr>
                <w:i/>
              </w:rPr>
              <w:t>учащихся</w:t>
            </w:r>
            <w:proofErr w:type="spellEnd"/>
            <w:r w:rsidRPr="0087509C">
              <w:rPr>
                <w:i/>
              </w:rPr>
              <w:t xml:space="preserve"> не </w:t>
            </w:r>
            <w:proofErr w:type="spellStart"/>
            <w:r w:rsidRPr="0087509C">
              <w:rPr>
                <w:i/>
              </w:rPr>
              <w:t>полностью</w:t>
            </w:r>
            <w:proofErr w:type="spellEnd"/>
            <w:r w:rsidRPr="0087509C">
              <w:rPr>
                <w:i/>
              </w:rPr>
              <w:t xml:space="preserve"> </w:t>
            </w:r>
            <w:proofErr w:type="spellStart"/>
            <w:r w:rsidRPr="0087509C">
              <w:rPr>
                <w:i/>
              </w:rPr>
              <w:t>сформировано</w:t>
            </w:r>
            <w:proofErr w:type="spellEnd"/>
            <w:r w:rsidRPr="0087509C">
              <w:rPr>
                <w:i/>
              </w:rPr>
              <w:t xml:space="preserve"> </w:t>
            </w:r>
            <w:proofErr w:type="spellStart"/>
            <w:r w:rsidRPr="0087509C">
              <w:rPr>
                <w:i/>
              </w:rPr>
              <w:t>умение</w:t>
            </w:r>
            <w:proofErr w:type="spellEnd"/>
            <w:r w:rsidRPr="0087509C">
              <w:rPr>
                <w:i/>
              </w:rPr>
              <w:t xml:space="preserve"> проводить </w:t>
            </w:r>
            <w:proofErr w:type="spellStart"/>
            <w:r w:rsidRPr="0087509C">
              <w:rPr>
                <w:i/>
              </w:rPr>
              <w:t>сравнение</w:t>
            </w:r>
            <w:proofErr w:type="spellEnd"/>
            <w:r w:rsidRPr="0087509C">
              <w:rPr>
                <w:i/>
              </w:rPr>
              <w:t xml:space="preserve"> </w:t>
            </w:r>
            <w:proofErr w:type="spellStart"/>
            <w:r w:rsidRPr="0087509C">
              <w:rPr>
                <w:i/>
              </w:rPr>
              <w:t>биологических</w:t>
            </w:r>
            <w:proofErr w:type="spellEnd"/>
            <w:r w:rsidRPr="0087509C">
              <w:rPr>
                <w:i/>
              </w:rPr>
              <w:t xml:space="preserve"> </w:t>
            </w:r>
            <w:proofErr w:type="spellStart"/>
            <w:r w:rsidRPr="0087509C">
              <w:rPr>
                <w:i/>
              </w:rPr>
              <w:t>объектов</w:t>
            </w:r>
            <w:proofErr w:type="spellEnd"/>
            <w:r w:rsidRPr="0087509C">
              <w:rPr>
                <w:i/>
              </w:rPr>
              <w:t xml:space="preserve">, </w:t>
            </w:r>
            <w:proofErr w:type="spellStart"/>
            <w:r w:rsidRPr="0087509C">
              <w:rPr>
                <w:i/>
              </w:rPr>
              <w:t>таксонов</w:t>
            </w:r>
            <w:proofErr w:type="spellEnd"/>
            <w:r w:rsidRPr="0087509C">
              <w:rPr>
                <w:i/>
              </w:rPr>
              <w:t xml:space="preserve"> </w:t>
            </w:r>
            <w:proofErr w:type="spellStart"/>
            <w:r w:rsidRPr="0087509C">
              <w:rPr>
                <w:i/>
              </w:rPr>
              <w:t>между</w:t>
            </w:r>
            <w:proofErr w:type="spellEnd"/>
            <w:r w:rsidRPr="0087509C">
              <w:rPr>
                <w:i/>
              </w:rPr>
              <w:t xml:space="preserve"> </w:t>
            </w:r>
            <w:proofErr w:type="spellStart"/>
            <w:r w:rsidRPr="0087509C">
              <w:rPr>
                <w:i/>
              </w:rPr>
              <w:t>собой</w:t>
            </w:r>
            <w:proofErr w:type="spellEnd"/>
            <w:r w:rsidRPr="0087509C">
              <w:rPr>
                <w:i/>
              </w:rPr>
              <w:t xml:space="preserve">, приводить </w:t>
            </w:r>
            <w:proofErr w:type="spellStart"/>
            <w:r w:rsidRPr="0087509C">
              <w:rPr>
                <w:i/>
              </w:rPr>
              <w:t>примеры</w:t>
            </w:r>
            <w:proofErr w:type="spellEnd"/>
            <w:r w:rsidRPr="0087509C">
              <w:rPr>
                <w:i/>
              </w:rPr>
              <w:t xml:space="preserve"> </w:t>
            </w:r>
            <w:proofErr w:type="spellStart"/>
            <w:r w:rsidRPr="0087509C">
              <w:rPr>
                <w:i/>
              </w:rPr>
              <w:t>типичных</w:t>
            </w:r>
            <w:proofErr w:type="spellEnd"/>
            <w:r w:rsidRPr="0087509C">
              <w:rPr>
                <w:i/>
              </w:rPr>
              <w:t xml:space="preserve"> </w:t>
            </w:r>
            <w:proofErr w:type="spellStart"/>
            <w:r w:rsidRPr="0087509C">
              <w:rPr>
                <w:i/>
              </w:rPr>
              <w:t>представителей</w:t>
            </w:r>
            <w:proofErr w:type="spellEnd"/>
            <w:r w:rsidRPr="0087509C">
              <w:rPr>
                <w:i/>
              </w:rPr>
              <w:t xml:space="preserve"> </w:t>
            </w:r>
            <w:proofErr w:type="spellStart"/>
            <w:r w:rsidRPr="0087509C">
              <w:rPr>
                <w:i/>
              </w:rPr>
              <w:t>животных</w:t>
            </w:r>
            <w:proofErr w:type="spellEnd"/>
            <w:r w:rsidRPr="0087509C">
              <w:rPr>
                <w:i/>
              </w:rPr>
              <w:t xml:space="preserve">  </w:t>
            </w:r>
            <w:proofErr w:type="spellStart"/>
            <w:r w:rsidRPr="0087509C">
              <w:rPr>
                <w:i/>
              </w:rPr>
              <w:t>или</w:t>
            </w:r>
            <w:proofErr w:type="spellEnd"/>
            <w:r w:rsidRPr="0087509C">
              <w:rPr>
                <w:i/>
              </w:rPr>
              <w:t xml:space="preserve"> </w:t>
            </w:r>
            <w:proofErr w:type="spellStart"/>
            <w:r w:rsidRPr="0087509C">
              <w:rPr>
                <w:i/>
              </w:rPr>
              <w:t>растений</w:t>
            </w:r>
            <w:proofErr w:type="spellEnd"/>
            <w:r w:rsidRPr="0087509C">
              <w:rPr>
                <w:i/>
              </w:rPr>
              <w:t xml:space="preserve">, </w:t>
            </w:r>
            <w:proofErr w:type="spellStart"/>
            <w:r w:rsidRPr="0087509C">
              <w:rPr>
                <w:i/>
              </w:rPr>
              <w:t>относящихся</w:t>
            </w:r>
            <w:proofErr w:type="spellEnd"/>
            <w:r w:rsidRPr="0087509C">
              <w:rPr>
                <w:i/>
              </w:rPr>
              <w:t xml:space="preserve"> к </w:t>
            </w:r>
            <w:proofErr w:type="spellStart"/>
            <w:r w:rsidRPr="0087509C">
              <w:rPr>
                <w:i/>
              </w:rPr>
              <w:t>этим</w:t>
            </w:r>
            <w:proofErr w:type="spellEnd"/>
            <w:r w:rsidRPr="0087509C">
              <w:rPr>
                <w:i/>
              </w:rPr>
              <w:t xml:space="preserve"> </w:t>
            </w:r>
            <w:proofErr w:type="spellStart"/>
            <w:r w:rsidRPr="0087509C">
              <w:rPr>
                <w:i/>
              </w:rPr>
              <w:t>систематическим</w:t>
            </w:r>
            <w:proofErr w:type="spellEnd"/>
            <w:r w:rsidRPr="0087509C">
              <w:rPr>
                <w:i/>
              </w:rPr>
              <w:t xml:space="preserve"> </w:t>
            </w:r>
            <w:proofErr w:type="spellStart"/>
            <w:r w:rsidRPr="0087509C">
              <w:rPr>
                <w:i/>
              </w:rPr>
              <w:t>группам</w:t>
            </w:r>
            <w:proofErr w:type="spellEnd"/>
            <w:r w:rsidRPr="0087509C">
              <w:rPr>
                <w:i/>
              </w:rPr>
              <w:t xml:space="preserve">. </w:t>
            </w:r>
            <w:proofErr w:type="spellStart"/>
            <w:r w:rsidRPr="0087509C">
              <w:rPr>
                <w:i/>
              </w:rPr>
              <w:t>Учащиеся</w:t>
            </w:r>
            <w:proofErr w:type="spellEnd"/>
            <w:r w:rsidRPr="0087509C">
              <w:rPr>
                <w:i/>
              </w:rPr>
              <w:t xml:space="preserve"> допустили </w:t>
            </w:r>
            <w:proofErr w:type="spellStart"/>
            <w:r w:rsidRPr="0087509C">
              <w:rPr>
                <w:i/>
              </w:rPr>
              <w:t>ошибки</w:t>
            </w:r>
            <w:proofErr w:type="spellEnd"/>
            <w:r w:rsidRPr="0087509C">
              <w:rPr>
                <w:i/>
              </w:rPr>
              <w:t xml:space="preserve">  в  </w:t>
            </w:r>
            <w:proofErr w:type="spellStart"/>
            <w:r w:rsidRPr="0087509C">
              <w:rPr>
                <w:i/>
              </w:rPr>
              <w:t>задании</w:t>
            </w:r>
            <w:proofErr w:type="spellEnd"/>
            <w:r w:rsidRPr="0087509C">
              <w:rPr>
                <w:i/>
              </w:rPr>
              <w:t xml:space="preserve">  по </w:t>
            </w:r>
            <w:proofErr w:type="spellStart"/>
            <w:r w:rsidRPr="0087509C">
              <w:rPr>
                <w:i/>
              </w:rPr>
              <w:t>соотнесению</w:t>
            </w:r>
            <w:proofErr w:type="spellEnd"/>
            <w:r w:rsidRPr="0087509C">
              <w:rPr>
                <w:i/>
              </w:rPr>
              <w:t xml:space="preserve"> </w:t>
            </w:r>
            <w:proofErr w:type="spellStart"/>
            <w:r w:rsidRPr="0087509C">
              <w:rPr>
                <w:i/>
              </w:rPr>
              <w:t>изображения</w:t>
            </w:r>
            <w:proofErr w:type="spellEnd"/>
            <w:r w:rsidRPr="0087509C">
              <w:rPr>
                <w:i/>
              </w:rPr>
              <w:t xml:space="preserve"> </w:t>
            </w:r>
            <w:proofErr w:type="spellStart"/>
            <w:r w:rsidRPr="0087509C">
              <w:rPr>
                <w:i/>
              </w:rPr>
              <w:t>объекта</w:t>
            </w:r>
            <w:proofErr w:type="spellEnd"/>
            <w:r w:rsidRPr="0087509C">
              <w:rPr>
                <w:i/>
              </w:rPr>
              <w:t xml:space="preserve"> с </w:t>
            </w:r>
            <w:proofErr w:type="spellStart"/>
            <w:r w:rsidRPr="0087509C">
              <w:rPr>
                <w:i/>
              </w:rPr>
              <w:t>его</w:t>
            </w:r>
            <w:proofErr w:type="spellEnd"/>
            <w:r w:rsidRPr="0087509C">
              <w:rPr>
                <w:i/>
              </w:rPr>
              <w:t xml:space="preserve"> </w:t>
            </w:r>
            <w:proofErr w:type="spellStart"/>
            <w:r w:rsidRPr="0087509C">
              <w:rPr>
                <w:i/>
              </w:rPr>
              <w:t>описанием</w:t>
            </w:r>
            <w:proofErr w:type="spellEnd"/>
            <w:r w:rsidRPr="0087509C">
              <w:rPr>
                <w:i/>
              </w:rPr>
              <w:t xml:space="preserve">, а </w:t>
            </w:r>
            <w:proofErr w:type="spellStart"/>
            <w:r w:rsidRPr="0087509C">
              <w:rPr>
                <w:i/>
              </w:rPr>
              <w:t>также</w:t>
            </w:r>
            <w:proofErr w:type="spellEnd"/>
            <w:r w:rsidRPr="0087509C">
              <w:rPr>
                <w:i/>
              </w:rPr>
              <w:t xml:space="preserve"> при </w:t>
            </w:r>
            <w:proofErr w:type="spellStart"/>
            <w:r w:rsidRPr="0087509C">
              <w:rPr>
                <w:i/>
              </w:rPr>
              <w:t>формулировании</w:t>
            </w:r>
            <w:proofErr w:type="spellEnd"/>
            <w:r w:rsidRPr="0087509C">
              <w:rPr>
                <w:i/>
              </w:rPr>
              <w:t xml:space="preserve"> </w:t>
            </w:r>
            <w:proofErr w:type="spellStart"/>
            <w:r w:rsidRPr="0087509C">
              <w:rPr>
                <w:i/>
              </w:rPr>
              <w:t>аргументированного</w:t>
            </w:r>
            <w:proofErr w:type="spellEnd"/>
            <w:r w:rsidRPr="0087509C">
              <w:rPr>
                <w:i/>
              </w:rPr>
              <w:t xml:space="preserve"> </w:t>
            </w:r>
            <w:proofErr w:type="spellStart"/>
            <w:r w:rsidRPr="0087509C">
              <w:rPr>
                <w:i/>
              </w:rPr>
              <w:t>ответа</w:t>
            </w:r>
            <w:proofErr w:type="spellEnd"/>
            <w:r w:rsidRPr="0087509C">
              <w:rPr>
                <w:i/>
              </w:rPr>
              <w:t xml:space="preserve"> на </w:t>
            </w:r>
            <w:proofErr w:type="spellStart"/>
            <w:r w:rsidRPr="0087509C">
              <w:rPr>
                <w:i/>
              </w:rPr>
              <w:t>поставленный</w:t>
            </w:r>
            <w:proofErr w:type="spellEnd"/>
            <w:r w:rsidRPr="0087509C">
              <w:rPr>
                <w:i/>
              </w:rPr>
              <w:t xml:space="preserve"> </w:t>
            </w:r>
            <w:proofErr w:type="spellStart"/>
            <w:r w:rsidRPr="0087509C">
              <w:rPr>
                <w:i/>
              </w:rPr>
              <w:t>вопрос</w:t>
            </w:r>
            <w:proofErr w:type="spellEnd"/>
            <w:r w:rsidRPr="0087509C">
              <w:rPr>
                <w:i/>
              </w:rPr>
              <w:t xml:space="preserve">. </w:t>
            </w:r>
            <w:proofErr w:type="spellStart"/>
            <w:r w:rsidRPr="0087509C">
              <w:rPr>
                <w:i/>
              </w:rPr>
              <w:t>Некоторые</w:t>
            </w:r>
            <w:proofErr w:type="spellEnd"/>
            <w:r w:rsidRPr="0087509C">
              <w:rPr>
                <w:i/>
              </w:rPr>
              <w:t xml:space="preserve"> </w:t>
            </w:r>
            <w:proofErr w:type="spellStart"/>
            <w:r w:rsidRPr="0087509C">
              <w:rPr>
                <w:i/>
              </w:rPr>
              <w:t>учащиеся</w:t>
            </w:r>
            <w:proofErr w:type="spellEnd"/>
            <w:r w:rsidRPr="0087509C">
              <w:rPr>
                <w:i/>
              </w:rPr>
              <w:t xml:space="preserve"> допустили </w:t>
            </w:r>
            <w:proofErr w:type="spellStart"/>
            <w:r w:rsidRPr="0087509C">
              <w:rPr>
                <w:i/>
              </w:rPr>
              <w:t>ошибки</w:t>
            </w:r>
            <w:proofErr w:type="spellEnd"/>
            <w:r w:rsidRPr="0087509C">
              <w:rPr>
                <w:i/>
              </w:rPr>
              <w:t xml:space="preserve"> при </w:t>
            </w:r>
            <w:proofErr w:type="spellStart"/>
            <w:r w:rsidRPr="0087509C">
              <w:rPr>
                <w:i/>
              </w:rPr>
              <w:t>анализе</w:t>
            </w:r>
            <w:proofErr w:type="spellEnd"/>
            <w:r w:rsidRPr="0087509C">
              <w:rPr>
                <w:i/>
              </w:rPr>
              <w:t xml:space="preserve"> </w:t>
            </w:r>
            <w:proofErr w:type="spellStart"/>
            <w:r w:rsidRPr="0087509C">
              <w:rPr>
                <w:i/>
              </w:rPr>
              <w:t>статистических</w:t>
            </w:r>
            <w:proofErr w:type="spellEnd"/>
            <w:r w:rsidRPr="0087509C">
              <w:rPr>
                <w:i/>
              </w:rPr>
              <w:t xml:space="preserve"> </w:t>
            </w:r>
            <w:proofErr w:type="spellStart"/>
            <w:r w:rsidRPr="0087509C">
              <w:rPr>
                <w:i/>
              </w:rPr>
              <w:t>данных</w:t>
            </w:r>
            <w:proofErr w:type="spellEnd"/>
            <w:r w:rsidRPr="0087509C">
              <w:rPr>
                <w:i/>
              </w:rPr>
              <w:t xml:space="preserve">, </w:t>
            </w:r>
            <w:proofErr w:type="spellStart"/>
            <w:r w:rsidRPr="0087509C">
              <w:rPr>
                <w:i/>
              </w:rPr>
              <w:t>сделали</w:t>
            </w:r>
            <w:proofErr w:type="spellEnd"/>
            <w:r w:rsidRPr="0087509C">
              <w:rPr>
                <w:i/>
              </w:rPr>
              <w:t xml:space="preserve"> </w:t>
            </w:r>
            <w:proofErr w:type="spellStart"/>
            <w:r w:rsidRPr="0087509C">
              <w:rPr>
                <w:i/>
              </w:rPr>
              <w:t>неправильные</w:t>
            </w:r>
            <w:proofErr w:type="spellEnd"/>
            <w:r w:rsidRPr="0087509C">
              <w:rPr>
                <w:i/>
              </w:rPr>
              <w:t xml:space="preserve"> </w:t>
            </w:r>
            <w:proofErr w:type="spellStart"/>
            <w:r w:rsidRPr="0087509C">
              <w:rPr>
                <w:i/>
              </w:rPr>
              <w:t>умозаключения</w:t>
            </w:r>
            <w:proofErr w:type="spellEnd"/>
            <w:r w:rsidRPr="0087509C">
              <w:rPr>
                <w:i/>
              </w:rPr>
              <w:t xml:space="preserve">. Не все </w:t>
            </w:r>
            <w:proofErr w:type="spellStart"/>
            <w:r w:rsidRPr="0087509C">
              <w:rPr>
                <w:i/>
              </w:rPr>
              <w:t>учащиеся</w:t>
            </w:r>
            <w:proofErr w:type="spellEnd"/>
            <w:r w:rsidRPr="0087509C">
              <w:rPr>
                <w:i/>
              </w:rPr>
              <w:t xml:space="preserve"> </w:t>
            </w:r>
            <w:proofErr w:type="spellStart"/>
            <w:r w:rsidRPr="0087509C">
              <w:rPr>
                <w:i/>
              </w:rPr>
              <w:t>смогли</w:t>
            </w:r>
            <w:proofErr w:type="spellEnd"/>
            <w:r w:rsidRPr="0087509C">
              <w:rPr>
                <w:i/>
              </w:rPr>
              <w:t xml:space="preserve"> </w:t>
            </w:r>
            <w:proofErr w:type="spellStart"/>
            <w:r w:rsidRPr="0087509C">
              <w:rPr>
                <w:i/>
              </w:rPr>
              <w:t>сравнить</w:t>
            </w:r>
            <w:proofErr w:type="spellEnd"/>
            <w:r w:rsidRPr="0087509C">
              <w:rPr>
                <w:i/>
              </w:rPr>
              <w:t xml:space="preserve"> </w:t>
            </w:r>
            <w:proofErr w:type="spellStart"/>
            <w:r w:rsidRPr="0087509C">
              <w:rPr>
                <w:i/>
              </w:rPr>
              <w:t>биологические</w:t>
            </w:r>
            <w:proofErr w:type="spellEnd"/>
            <w:r w:rsidRPr="0087509C">
              <w:rPr>
                <w:i/>
              </w:rPr>
              <w:t xml:space="preserve"> </w:t>
            </w:r>
            <w:proofErr w:type="spellStart"/>
            <w:r w:rsidRPr="0087509C">
              <w:rPr>
                <w:i/>
              </w:rPr>
              <w:t>объекты</w:t>
            </w:r>
            <w:proofErr w:type="spellEnd"/>
            <w:r w:rsidRPr="0087509C">
              <w:rPr>
                <w:i/>
              </w:rPr>
              <w:t xml:space="preserve"> с </w:t>
            </w:r>
            <w:proofErr w:type="spellStart"/>
            <w:r w:rsidRPr="0087509C">
              <w:rPr>
                <w:i/>
              </w:rPr>
              <w:t>их</w:t>
            </w:r>
            <w:proofErr w:type="spellEnd"/>
            <w:r w:rsidRPr="0087509C">
              <w:rPr>
                <w:i/>
              </w:rPr>
              <w:t xml:space="preserve"> моделями в </w:t>
            </w:r>
            <w:proofErr w:type="spellStart"/>
            <w:r w:rsidRPr="0087509C">
              <w:rPr>
                <w:i/>
              </w:rPr>
              <w:t>целях</w:t>
            </w:r>
            <w:proofErr w:type="spellEnd"/>
            <w:r w:rsidRPr="0087509C">
              <w:rPr>
                <w:i/>
              </w:rPr>
              <w:t xml:space="preserve"> </w:t>
            </w:r>
            <w:proofErr w:type="spellStart"/>
            <w:r w:rsidRPr="0087509C">
              <w:rPr>
                <w:i/>
              </w:rPr>
              <w:t>составления</w:t>
            </w:r>
            <w:proofErr w:type="spellEnd"/>
            <w:r w:rsidRPr="0087509C">
              <w:rPr>
                <w:i/>
              </w:rPr>
              <w:t xml:space="preserve"> </w:t>
            </w:r>
            <w:proofErr w:type="spellStart"/>
            <w:r w:rsidRPr="0087509C">
              <w:rPr>
                <w:i/>
              </w:rPr>
              <w:t>описания</w:t>
            </w:r>
            <w:proofErr w:type="spellEnd"/>
            <w:r w:rsidRPr="0087509C">
              <w:rPr>
                <w:i/>
              </w:rPr>
              <w:t xml:space="preserve"> </w:t>
            </w:r>
            <w:proofErr w:type="spellStart"/>
            <w:r w:rsidRPr="0087509C">
              <w:rPr>
                <w:i/>
              </w:rPr>
              <w:t>объекта</w:t>
            </w:r>
            <w:proofErr w:type="spellEnd"/>
            <w:r w:rsidRPr="0087509C">
              <w:rPr>
                <w:i/>
              </w:rPr>
              <w:t xml:space="preserve"> на </w:t>
            </w:r>
            <w:proofErr w:type="spellStart"/>
            <w:r w:rsidRPr="0087509C">
              <w:rPr>
                <w:i/>
              </w:rPr>
              <w:t>примере</w:t>
            </w:r>
            <w:proofErr w:type="spellEnd"/>
            <w:r w:rsidRPr="0087509C">
              <w:rPr>
                <w:i/>
              </w:rPr>
              <w:t xml:space="preserve"> </w:t>
            </w:r>
            <w:proofErr w:type="spellStart"/>
            <w:r w:rsidRPr="0087509C">
              <w:rPr>
                <w:i/>
              </w:rPr>
              <w:t>породы</w:t>
            </w:r>
            <w:proofErr w:type="spellEnd"/>
            <w:r w:rsidRPr="0087509C">
              <w:rPr>
                <w:i/>
              </w:rPr>
              <w:t xml:space="preserve"> собаки  </w:t>
            </w:r>
            <w:proofErr w:type="spellStart"/>
            <w:r w:rsidRPr="0087509C">
              <w:rPr>
                <w:i/>
              </w:rPr>
              <w:t>или</w:t>
            </w:r>
            <w:proofErr w:type="spellEnd"/>
            <w:r w:rsidRPr="0087509C">
              <w:rPr>
                <w:i/>
              </w:rPr>
              <w:t xml:space="preserve"> </w:t>
            </w:r>
            <w:proofErr w:type="spellStart"/>
            <w:r w:rsidRPr="0087509C">
              <w:rPr>
                <w:i/>
              </w:rPr>
              <w:t>кошки</w:t>
            </w:r>
            <w:proofErr w:type="spellEnd"/>
            <w:r w:rsidRPr="0087509C">
              <w:rPr>
                <w:i/>
              </w:rPr>
              <w:t xml:space="preserve"> по </w:t>
            </w:r>
            <w:proofErr w:type="spellStart"/>
            <w:r w:rsidRPr="0087509C">
              <w:rPr>
                <w:i/>
              </w:rPr>
              <w:t>заданному</w:t>
            </w:r>
            <w:proofErr w:type="spellEnd"/>
            <w:r w:rsidRPr="0087509C">
              <w:rPr>
                <w:i/>
              </w:rPr>
              <w:t xml:space="preserve"> алгоритму  и не </w:t>
            </w:r>
            <w:proofErr w:type="spellStart"/>
            <w:r w:rsidRPr="0087509C">
              <w:rPr>
                <w:i/>
              </w:rPr>
              <w:t>смогли</w:t>
            </w:r>
            <w:proofErr w:type="spellEnd"/>
            <w:r w:rsidRPr="0087509C">
              <w:rPr>
                <w:i/>
              </w:rPr>
              <w:t xml:space="preserve"> </w:t>
            </w:r>
            <w:proofErr w:type="spellStart"/>
            <w:r w:rsidRPr="0087509C">
              <w:rPr>
                <w:i/>
              </w:rPr>
              <w:t>применить</w:t>
            </w:r>
            <w:proofErr w:type="spellEnd"/>
            <w:r w:rsidRPr="0087509C">
              <w:rPr>
                <w:i/>
              </w:rPr>
              <w:t xml:space="preserve"> </w:t>
            </w:r>
            <w:proofErr w:type="spellStart"/>
            <w:r w:rsidRPr="0087509C">
              <w:rPr>
                <w:i/>
              </w:rPr>
              <w:t>данное</w:t>
            </w:r>
            <w:proofErr w:type="spellEnd"/>
            <w:r w:rsidRPr="0087509C">
              <w:rPr>
                <w:i/>
              </w:rPr>
              <w:t xml:space="preserve"> </w:t>
            </w:r>
            <w:proofErr w:type="spellStart"/>
            <w:r w:rsidRPr="0087509C">
              <w:rPr>
                <w:i/>
              </w:rPr>
              <w:t>умения</w:t>
            </w:r>
            <w:proofErr w:type="spellEnd"/>
            <w:r w:rsidRPr="0087509C">
              <w:rPr>
                <w:i/>
              </w:rPr>
              <w:t xml:space="preserve"> при </w:t>
            </w:r>
            <w:proofErr w:type="spellStart"/>
            <w:r w:rsidRPr="0087509C">
              <w:rPr>
                <w:i/>
              </w:rPr>
              <w:t>решения</w:t>
            </w:r>
            <w:proofErr w:type="spellEnd"/>
            <w:r w:rsidRPr="0087509C">
              <w:rPr>
                <w:i/>
              </w:rPr>
              <w:t xml:space="preserve"> </w:t>
            </w:r>
            <w:proofErr w:type="spellStart"/>
            <w:r w:rsidRPr="0087509C">
              <w:rPr>
                <w:i/>
              </w:rPr>
              <w:t>практической</w:t>
            </w:r>
            <w:proofErr w:type="spellEnd"/>
            <w:r w:rsidRPr="0087509C">
              <w:rPr>
                <w:i/>
              </w:rPr>
              <w:t xml:space="preserve"> </w:t>
            </w:r>
            <w:proofErr w:type="spellStart"/>
            <w:r w:rsidRPr="0087509C">
              <w:rPr>
                <w:i/>
              </w:rPr>
              <w:t>задачи</w:t>
            </w:r>
            <w:proofErr w:type="spellEnd"/>
            <w:r w:rsidRPr="0087509C">
              <w:rPr>
                <w:i/>
              </w:rPr>
              <w:t>.</w:t>
            </w:r>
          </w:p>
        </w:tc>
      </w:tr>
      <w:tr w:rsidR="003912E0" w:rsidRPr="0087509C" w:rsidTr="0087509C">
        <w:tc>
          <w:tcPr>
            <w:tcW w:w="11199" w:type="dxa"/>
          </w:tcPr>
          <w:p w:rsidR="003912E0" w:rsidRPr="0087509C" w:rsidRDefault="003912E0" w:rsidP="003912E0">
            <w:pPr>
              <w:jc w:val="both"/>
              <w:rPr>
                <w:rFonts w:eastAsia="SimSun"/>
                <w:b/>
                <w:lang w:val="ru-RU"/>
              </w:rPr>
            </w:pPr>
            <w:r w:rsidRPr="0087509C">
              <w:rPr>
                <w:rFonts w:eastAsia="SimSun"/>
                <w:b/>
                <w:lang w:val="ru-RU"/>
              </w:rPr>
              <w:lastRenderedPageBreak/>
              <w:t>Химия 8 класс</w:t>
            </w:r>
          </w:p>
          <w:p w:rsidR="003912E0" w:rsidRPr="0087509C" w:rsidRDefault="003912E0" w:rsidP="003912E0">
            <w:pPr>
              <w:jc w:val="both"/>
              <w:rPr>
                <w:rFonts w:eastAsia="SimSun"/>
                <w:lang w:val="ru-RU"/>
              </w:rPr>
            </w:pPr>
            <w:r w:rsidRPr="0087509C">
              <w:rPr>
                <w:rFonts w:eastAsia="SimSun"/>
                <w:lang w:val="ru-RU"/>
              </w:rPr>
              <w:t>• использовать приобретенные знания для экологически грамотного поведения в окружающей среде;</w:t>
            </w:r>
          </w:p>
          <w:p w:rsidR="003912E0" w:rsidRPr="0087509C" w:rsidRDefault="003912E0" w:rsidP="003912E0">
            <w:pPr>
              <w:jc w:val="both"/>
              <w:rPr>
                <w:rFonts w:eastAsia="SimSun"/>
                <w:lang w:val="ru-RU"/>
              </w:rPr>
            </w:pPr>
            <w:r w:rsidRPr="0087509C">
              <w:rPr>
                <w:rFonts w:eastAsia="SimSun"/>
                <w:lang w:val="ru-RU"/>
              </w:rPr>
              <w:t>• объективно оценивать информацию о веществах и химических процессах;</w:t>
            </w:r>
          </w:p>
          <w:p w:rsidR="003912E0" w:rsidRPr="0087509C" w:rsidRDefault="003912E0" w:rsidP="003912E0">
            <w:pPr>
              <w:jc w:val="both"/>
              <w:rPr>
                <w:rFonts w:eastAsia="SimSun"/>
                <w:lang w:val="ru-RU"/>
              </w:rPr>
            </w:pPr>
            <w:r w:rsidRPr="0087509C">
              <w:rPr>
                <w:rFonts w:eastAsia="SimSun"/>
                <w:lang w:val="ru-RU"/>
              </w:rPr>
              <w:t>• осознавать значение теоретических знаний по химии для практической деятельности человека;</w:t>
            </w:r>
          </w:p>
          <w:p w:rsidR="003912E0" w:rsidRPr="0087509C" w:rsidRDefault="003912E0" w:rsidP="003912E0">
            <w:pPr>
              <w:jc w:val="both"/>
              <w:rPr>
                <w:rFonts w:eastAsia="SimSun"/>
                <w:lang w:val="ru-RU"/>
              </w:rPr>
            </w:pPr>
            <w:r w:rsidRPr="0087509C">
              <w:rPr>
                <w:rFonts w:eastAsia="SimSun"/>
                <w:lang w:val="ru-RU"/>
              </w:rPr>
              <w:t>• понимать необходимость соблюдения предписаний, предлагаемых в инструкциях по использованию лекарств, средств бытовой химии и др.</w:t>
            </w:r>
          </w:p>
        </w:tc>
      </w:tr>
      <w:tr w:rsidR="003912E0" w:rsidRPr="0087509C" w:rsidTr="0087509C">
        <w:trPr>
          <w:trHeight w:val="2274"/>
        </w:trPr>
        <w:tc>
          <w:tcPr>
            <w:tcW w:w="11199" w:type="dxa"/>
          </w:tcPr>
          <w:p w:rsidR="003912E0" w:rsidRPr="0087509C" w:rsidRDefault="003912E0" w:rsidP="003912E0">
            <w:pPr>
              <w:rPr>
                <w:b/>
              </w:rPr>
            </w:pPr>
            <w:proofErr w:type="spellStart"/>
            <w:r w:rsidRPr="0087509C">
              <w:rPr>
                <w:b/>
              </w:rPr>
              <w:t>Английский</w:t>
            </w:r>
            <w:proofErr w:type="spellEnd"/>
            <w:r w:rsidRPr="0087509C">
              <w:rPr>
                <w:b/>
              </w:rPr>
              <w:t xml:space="preserve"> </w:t>
            </w:r>
            <w:proofErr w:type="spellStart"/>
            <w:r w:rsidRPr="0087509C">
              <w:rPr>
                <w:b/>
              </w:rPr>
              <w:t>язык</w:t>
            </w:r>
            <w:proofErr w:type="spellEnd"/>
            <w:r w:rsidRPr="0087509C">
              <w:rPr>
                <w:b/>
              </w:rPr>
              <w:t xml:space="preserve"> 7 </w:t>
            </w:r>
            <w:proofErr w:type="spellStart"/>
            <w:r w:rsidRPr="0087509C">
              <w:rPr>
                <w:b/>
              </w:rPr>
              <w:t>классы</w:t>
            </w:r>
            <w:proofErr w:type="spellEnd"/>
          </w:p>
          <w:p w:rsidR="003912E0" w:rsidRPr="0087509C" w:rsidRDefault="003912E0" w:rsidP="003912E0">
            <w:pPr>
              <w:rPr>
                <w:lang w:val="ru-RU"/>
              </w:rPr>
            </w:pPr>
            <w:r w:rsidRPr="0087509C">
              <w:rPr>
                <w:lang w:val="ru-RU"/>
              </w:rPr>
              <w:t>Говорение: монологическое высказывание на основе плана и визуальной информации.</w:t>
            </w:r>
          </w:p>
          <w:p w:rsidR="003912E0" w:rsidRPr="0087509C" w:rsidRDefault="003912E0" w:rsidP="003912E0">
            <w:pPr>
              <w:rPr>
                <w:lang w:val="ru-RU"/>
              </w:rPr>
            </w:pPr>
            <w:proofErr w:type="spellStart"/>
            <w:r w:rsidRPr="0087509C">
              <w:rPr>
                <w:lang w:val="ru-RU"/>
              </w:rPr>
              <w:t>Аудирование</w:t>
            </w:r>
            <w:proofErr w:type="spellEnd"/>
            <w:r w:rsidRPr="0087509C">
              <w:rPr>
                <w:lang w:val="ru-RU"/>
              </w:rPr>
              <w:t xml:space="preserve"> с пониманием запрашиваемой информации в прослушанном тексте.</w:t>
            </w:r>
          </w:p>
          <w:p w:rsidR="003912E0" w:rsidRPr="0087509C" w:rsidRDefault="003912E0" w:rsidP="003912E0">
            <w:pPr>
              <w:rPr>
                <w:lang w:val="ru-RU"/>
              </w:rPr>
            </w:pPr>
            <w:r w:rsidRPr="0087509C">
              <w:rPr>
                <w:lang w:val="ru-RU"/>
              </w:rPr>
              <w:t>Навыки оперирования языковыми средствами в коммуникативно-значимом контексте: грамматические формы.</w:t>
            </w:r>
          </w:p>
          <w:p w:rsidR="003912E0" w:rsidRPr="0087509C" w:rsidRDefault="003912E0" w:rsidP="003912E0">
            <w:pPr>
              <w:rPr>
                <w:lang w:val="ru-RU"/>
              </w:rPr>
            </w:pPr>
            <w:r w:rsidRPr="0087509C">
              <w:rPr>
                <w:lang w:val="ru-RU"/>
              </w:rPr>
              <w:t>Навыки оперирования языковыми средствами в коммуникативно-значимом контексте: лексические единицы.</w:t>
            </w:r>
          </w:p>
          <w:p w:rsidR="003912E0" w:rsidRPr="0087509C" w:rsidRDefault="003912E0" w:rsidP="003912E0">
            <w:pPr>
              <w:rPr>
                <w:i/>
              </w:rPr>
            </w:pPr>
            <w:proofErr w:type="spellStart"/>
            <w:r w:rsidRPr="0087509C">
              <w:rPr>
                <w:i/>
              </w:rPr>
              <w:t>Невнимательность</w:t>
            </w:r>
            <w:proofErr w:type="spellEnd"/>
            <w:r w:rsidRPr="0087509C">
              <w:rPr>
                <w:i/>
              </w:rPr>
              <w:t xml:space="preserve"> при </w:t>
            </w:r>
            <w:proofErr w:type="spellStart"/>
            <w:r w:rsidRPr="0087509C">
              <w:rPr>
                <w:i/>
              </w:rPr>
              <w:t>работе</w:t>
            </w:r>
            <w:proofErr w:type="spellEnd"/>
            <w:r w:rsidRPr="0087509C">
              <w:rPr>
                <w:i/>
              </w:rPr>
              <w:t xml:space="preserve"> с </w:t>
            </w:r>
            <w:proofErr w:type="spellStart"/>
            <w:r w:rsidRPr="0087509C">
              <w:rPr>
                <w:i/>
              </w:rPr>
              <w:t>информацией</w:t>
            </w:r>
            <w:proofErr w:type="spellEnd"/>
            <w:r w:rsidRPr="0087509C">
              <w:rPr>
                <w:i/>
              </w:rPr>
              <w:t xml:space="preserve"> в </w:t>
            </w:r>
            <w:proofErr w:type="spellStart"/>
            <w:r w:rsidRPr="0087509C">
              <w:rPr>
                <w:i/>
              </w:rPr>
              <w:t>тексте</w:t>
            </w:r>
            <w:proofErr w:type="spellEnd"/>
          </w:p>
          <w:p w:rsidR="003912E0" w:rsidRPr="0087509C" w:rsidRDefault="003912E0" w:rsidP="003912E0">
            <w:pPr>
              <w:rPr>
                <w:i/>
              </w:rPr>
            </w:pPr>
            <w:proofErr w:type="spellStart"/>
            <w:r w:rsidRPr="0087509C">
              <w:rPr>
                <w:i/>
              </w:rPr>
              <w:t>Непонимание</w:t>
            </w:r>
            <w:proofErr w:type="spellEnd"/>
            <w:r w:rsidRPr="0087509C">
              <w:rPr>
                <w:i/>
              </w:rPr>
              <w:t xml:space="preserve"> </w:t>
            </w:r>
            <w:proofErr w:type="spellStart"/>
            <w:r w:rsidRPr="0087509C">
              <w:rPr>
                <w:i/>
              </w:rPr>
              <w:t>времен</w:t>
            </w:r>
            <w:proofErr w:type="spellEnd"/>
            <w:r w:rsidRPr="0087509C">
              <w:rPr>
                <w:i/>
              </w:rPr>
              <w:t xml:space="preserve"> </w:t>
            </w:r>
            <w:proofErr w:type="spellStart"/>
            <w:r w:rsidRPr="0087509C">
              <w:rPr>
                <w:i/>
              </w:rPr>
              <w:t>английского</w:t>
            </w:r>
            <w:proofErr w:type="spellEnd"/>
            <w:r w:rsidRPr="0087509C">
              <w:rPr>
                <w:i/>
              </w:rPr>
              <w:t xml:space="preserve"> </w:t>
            </w:r>
            <w:proofErr w:type="spellStart"/>
            <w:r w:rsidRPr="0087509C">
              <w:rPr>
                <w:i/>
              </w:rPr>
              <w:t>языка</w:t>
            </w:r>
            <w:proofErr w:type="spellEnd"/>
            <w:r w:rsidRPr="0087509C">
              <w:rPr>
                <w:i/>
              </w:rPr>
              <w:t xml:space="preserve"> ( </w:t>
            </w:r>
            <w:proofErr w:type="spellStart"/>
            <w:r w:rsidRPr="0087509C">
              <w:rPr>
                <w:i/>
              </w:rPr>
              <w:t>неумение</w:t>
            </w:r>
            <w:proofErr w:type="spellEnd"/>
            <w:r w:rsidRPr="0087509C">
              <w:rPr>
                <w:i/>
              </w:rPr>
              <w:t xml:space="preserve"> </w:t>
            </w:r>
            <w:proofErr w:type="spellStart"/>
            <w:r w:rsidRPr="0087509C">
              <w:rPr>
                <w:i/>
              </w:rPr>
              <w:t>определить</w:t>
            </w:r>
            <w:proofErr w:type="spellEnd"/>
            <w:r w:rsidRPr="0087509C">
              <w:rPr>
                <w:i/>
              </w:rPr>
              <w:t xml:space="preserve"> </w:t>
            </w:r>
            <w:proofErr w:type="spellStart"/>
            <w:r w:rsidRPr="0087509C">
              <w:rPr>
                <w:i/>
              </w:rPr>
              <w:t>грамматическое</w:t>
            </w:r>
            <w:proofErr w:type="spellEnd"/>
            <w:r w:rsidRPr="0087509C">
              <w:rPr>
                <w:i/>
              </w:rPr>
              <w:t xml:space="preserve"> </w:t>
            </w:r>
            <w:proofErr w:type="spellStart"/>
            <w:r w:rsidRPr="0087509C">
              <w:rPr>
                <w:i/>
              </w:rPr>
              <w:t>явление</w:t>
            </w:r>
            <w:proofErr w:type="spellEnd"/>
            <w:r w:rsidRPr="0087509C">
              <w:rPr>
                <w:i/>
              </w:rPr>
              <w:t>)</w:t>
            </w:r>
          </w:p>
          <w:p w:rsidR="003912E0" w:rsidRPr="0087509C" w:rsidRDefault="003912E0" w:rsidP="003912E0">
            <w:proofErr w:type="spellStart"/>
            <w:r w:rsidRPr="0087509C">
              <w:rPr>
                <w:i/>
              </w:rPr>
              <w:t>Слабый</w:t>
            </w:r>
            <w:proofErr w:type="spellEnd"/>
            <w:r w:rsidRPr="0087509C">
              <w:rPr>
                <w:i/>
              </w:rPr>
              <w:t xml:space="preserve"> </w:t>
            </w:r>
            <w:proofErr w:type="spellStart"/>
            <w:r w:rsidRPr="0087509C">
              <w:rPr>
                <w:i/>
              </w:rPr>
              <w:t>словарный</w:t>
            </w:r>
            <w:proofErr w:type="spellEnd"/>
            <w:r w:rsidRPr="0087509C">
              <w:rPr>
                <w:i/>
              </w:rPr>
              <w:t xml:space="preserve"> запас, </w:t>
            </w:r>
            <w:proofErr w:type="spellStart"/>
            <w:r w:rsidRPr="0087509C">
              <w:rPr>
                <w:i/>
              </w:rPr>
              <w:t>неумение</w:t>
            </w:r>
            <w:proofErr w:type="spellEnd"/>
            <w:r w:rsidRPr="0087509C">
              <w:rPr>
                <w:i/>
              </w:rPr>
              <w:t xml:space="preserve"> </w:t>
            </w:r>
            <w:proofErr w:type="spellStart"/>
            <w:r w:rsidRPr="0087509C">
              <w:rPr>
                <w:i/>
              </w:rPr>
              <w:t>слушать</w:t>
            </w:r>
            <w:proofErr w:type="spellEnd"/>
            <w:r w:rsidRPr="0087509C">
              <w:rPr>
                <w:i/>
              </w:rPr>
              <w:t xml:space="preserve"> </w:t>
            </w:r>
            <w:proofErr w:type="spellStart"/>
            <w:r w:rsidRPr="0087509C">
              <w:rPr>
                <w:i/>
              </w:rPr>
              <w:t>тексты</w:t>
            </w:r>
            <w:proofErr w:type="spellEnd"/>
            <w:r w:rsidRPr="0087509C">
              <w:rPr>
                <w:i/>
              </w:rPr>
              <w:t xml:space="preserve"> и </w:t>
            </w:r>
            <w:proofErr w:type="spellStart"/>
            <w:r w:rsidRPr="0087509C">
              <w:rPr>
                <w:i/>
              </w:rPr>
              <w:t>вычленять</w:t>
            </w:r>
            <w:proofErr w:type="spellEnd"/>
            <w:r w:rsidRPr="0087509C">
              <w:rPr>
                <w:i/>
              </w:rPr>
              <w:t xml:space="preserve"> </w:t>
            </w:r>
            <w:proofErr w:type="spellStart"/>
            <w:r w:rsidRPr="0087509C">
              <w:rPr>
                <w:i/>
              </w:rPr>
              <w:t>нужную</w:t>
            </w:r>
            <w:proofErr w:type="spellEnd"/>
            <w:r w:rsidRPr="0087509C">
              <w:rPr>
                <w:i/>
              </w:rPr>
              <w:t xml:space="preserve"> </w:t>
            </w:r>
            <w:proofErr w:type="spellStart"/>
            <w:r w:rsidRPr="0087509C">
              <w:rPr>
                <w:i/>
              </w:rPr>
              <w:t>информацию</w:t>
            </w:r>
            <w:proofErr w:type="spellEnd"/>
          </w:p>
        </w:tc>
      </w:tr>
    </w:tbl>
    <w:p w:rsidR="00BC4A40" w:rsidRPr="0087509C" w:rsidRDefault="00BC4A40" w:rsidP="00E50598">
      <w:pPr>
        <w:rPr>
          <w:b/>
          <w:color w:val="FF00FF"/>
          <w:lang w:val="ru-RU"/>
        </w:rPr>
      </w:pPr>
    </w:p>
    <w:p w:rsidR="003912E0" w:rsidRPr="0087509C" w:rsidRDefault="003912E0" w:rsidP="003912E0">
      <w:pPr>
        <w:jc w:val="both"/>
        <w:rPr>
          <w:b/>
          <w:lang w:val="ru-RU"/>
        </w:rPr>
      </w:pPr>
      <w:r w:rsidRPr="0087509C">
        <w:rPr>
          <w:b/>
          <w:lang w:val="ru-RU"/>
        </w:rPr>
        <w:t>Результаты мониторинга функциональной грамотности</w:t>
      </w:r>
    </w:p>
    <w:p w:rsidR="003912E0" w:rsidRPr="0087509C" w:rsidRDefault="003912E0" w:rsidP="003912E0">
      <w:pPr>
        <w:jc w:val="both"/>
        <w:rPr>
          <w:b/>
          <w:lang w:val="ru-RU"/>
        </w:rPr>
      </w:pPr>
      <w:r w:rsidRPr="0087509C">
        <w:rPr>
          <w:lang w:val="ru-RU" w:eastAsia="ru-RU"/>
        </w:rPr>
        <w:t>Результаты по отдельным областям ФГ</w:t>
      </w:r>
    </w:p>
    <w:tbl>
      <w:tblPr>
        <w:tblW w:w="1049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3190"/>
        <w:gridCol w:w="3190"/>
      </w:tblGrid>
      <w:tr w:rsidR="003912E0" w:rsidRPr="0087509C" w:rsidTr="0087509C">
        <w:tc>
          <w:tcPr>
            <w:tcW w:w="4111" w:type="dxa"/>
          </w:tcPr>
          <w:p w:rsidR="003912E0" w:rsidRPr="0087509C" w:rsidRDefault="003912E0" w:rsidP="00FB42BE">
            <w:pPr>
              <w:jc w:val="both"/>
              <w:rPr>
                <w:b/>
                <w:lang w:val="ru-RU"/>
              </w:rPr>
            </w:pPr>
            <w:r w:rsidRPr="0087509C">
              <w:rPr>
                <w:lang w:val="ru-RU" w:eastAsia="ru-RU"/>
              </w:rPr>
              <w:t>4</w:t>
            </w:r>
            <w:r w:rsidRPr="0087509C">
              <w:rPr>
                <w:b/>
                <w:bCs/>
                <w:lang w:val="ru-RU" w:eastAsia="ru-RU"/>
              </w:rPr>
              <w:t xml:space="preserve"> классы</w:t>
            </w:r>
          </w:p>
        </w:tc>
        <w:tc>
          <w:tcPr>
            <w:tcW w:w="3190" w:type="dxa"/>
          </w:tcPr>
          <w:p w:rsidR="003912E0" w:rsidRPr="0087509C" w:rsidRDefault="003912E0" w:rsidP="00FB42BE">
            <w:pPr>
              <w:jc w:val="both"/>
              <w:rPr>
                <w:b/>
                <w:lang w:val="ru-RU"/>
              </w:rPr>
            </w:pPr>
          </w:p>
        </w:tc>
        <w:tc>
          <w:tcPr>
            <w:tcW w:w="3190" w:type="dxa"/>
          </w:tcPr>
          <w:p w:rsidR="003912E0" w:rsidRPr="0087509C" w:rsidRDefault="003912E0" w:rsidP="00FB42BE">
            <w:pPr>
              <w:jc w:val="both"/>
              <w:rPr>
                <w:b/>
                <w:lang w:val="ru-RU"/>
              </w:rPr>
            </w:pPr>
          </w:p>
        </w:tc>
      </w:tr>
      <w:tr w:rsidR="003912E0" w:rsidRPr="0087509C" w:rsidTr="0087509C">
        <w:tc>
          <w:tcPr>
            <w:tcW w:w="4111" w:type="dxa"/>
          </w:tcPr>
          <w:p w:rsidR="003912E0" w:rsidRPr="0087509C" w:rsidRDefault="003912E0" w:rsidP="00FB42BE">
            <w:pPr>
              <w:jc w:val="both"/>
              <w:rPr>
                <w:b/>
                <w:lang w:val="ru-RU"/>
              </w:rPr>
            </w:pPr>
            <w:r w:rsidRPr="0087509C">
              <w:rPr>
                <w:lang w:val="ru-RU" w:eastAsia="ru-RU"/>
              </w:rPr>
              <w:t>Области ФГ</w:t>
            </w:r>
          </w:p>
        </w:tc>
        <w:tc>
          <w:tcPr>
            <w:tcW w:w="3190" w:type="dxa"/>
          </w:tcPr>
          <w:p w:rsidR="003912E0" w:rsidRPr="0087509C" w:rsidRDefault="003912E0" w:rsidP="00FB42BE">
            <w:pPr>
              <w:jc w:val="both"/>
              <w:rPr>
                <w:b/>
                <w:lang w:val="ru-RU"/>
              </w:rPr>
            </w:pPr>
            <w:r w:rsidRPr="0087509C">
              <w:rPr>
                <w:b/>
                <w:lang w:val="ru-RU"/>
              </w:rPr>
              <w:t xml:space="preserve">Школа </w:t>
            </w:r>
          </w:p>
        </w:tc>
        <w:tc>
          <w:tcPr>
            <w:tcW w:w="3190" w:type="dxa"/>
          </w:tcPr>
          <w:p w:rsidR="003912E0" w:rsidRPr="0087509C" w:rsidRDefault="003912E0" w:rsidP="00FB42BE">
            <w:pPr>
              <w:jc w:val="both"/>
              <w:rPr>
                <w:b/>
                <w:lang w:val="ru-RU"/>
              </w:rPr>
            </w:pPr>
            <w:r w:rsidRPr="0087509C">
              <w:rPr>
                <w:b/>
                <w:lang w:val="ru-RU"/>
              </w:rPr>
              <w:t xml:space="preserve">Регион </w:t>
            </w:r>
          </w:p>
        </w:tc>
      </w:tr>
      <w:tr w:rsidR="003912E0" w:rsidRPr="0087509C" w:rsidTr="0087509C">
        <w:tc>
          <w:tcPr>
            <w:tcW w:w="4111" w:type="dxa"/>
          </w:tcPr>
          <w:p w:rsidR="003912E0" w:rsidRPr="0087509C" w:rsidRDefault="003912E0" w:rsidP="00FB42BE">
            <w:pPr>
              <w:jc w:val="both"/>
              <w:rPr>
                <w:b/>
                <w:lang w:val="ru-RU"/>
              </w:rPr>
            </w:pPr>
            <w:r w:rsidRPr="0087509C">
              <w:rPr>
                <w:lang w:val="ru-RU" w:eastAsia="ru-RU"/>
              </w:rPr>
              <w:t>Глобальные компетенции</w:t>
            </w:r>
          </w:p>
        </w:tc>
        <w:tc>
          <w:tcPr>
            <w:tcW w:w="3190" w:type="dxa"/>
          </w:tcPr>
          <w:p w:rsidR="003912E0" w:rsidRPr="0087509C" w:rsidRDefault="003912E0" w:rsidP="00FB42BE">
            <w:pPr>
              <w:jc w:val="both"/>
              <w:rPr>
                <w:b/>
                <w:lang w:val="ru-RU"/>
              </w:rPr>
            </w:pPr>
            <w:r w:rsidRPr="0087509C">
              <w:rPr>
                <w:b/>
                <w:lang w:val="ru-RU"/>
              </w:rPr>
              <w:t>33</w:t>
            </w:r>
          </w:p>
        </w:tc>
        <w:tc>
          <w:tcPr>
            <w:tcW w:w="3190" w:type="dxa"/>
          </w:tcPr>
          <w:p w:rsidR="003912E0" w:rsidRPr="0087509C" w:rsidRDefault="003912E0" w:rsidP="00FB42BE">
            <w:pPr>
              <w:jc w:val="both"/>
              <w:rPr>
                <w:b/>
                <w:lang w:val="ru-RU"/>
              </w:rPr>
            </w:pPr>
            <w:r w:rsidRPr="0087509C">
              <w:rPr>
                <w:b/>
                <w:lang w:val="ru-RU"/>
              </w:rPr>
              <w:t>35</w:t>
            </w:r>
          </w:p>
        </w:tc>
      </w:tr>
      <w:tr w:rsidR="003912E0" w:rsidRPr="0087509C" w:rsidTr="0087509C">
        <w:tc>
          <w:tcPr>
            <w:tcW w:w="4111" w:type="dxa"/>
          </w:tcPr>
          <w:p w:rsidR="003912E0" w:rsidRPr="0087509C" w:rsidRDefault="003912E0" w:rsidP="00FB42BE">
            <w:pPr>
              <w:jc w:val="both"/>
              <w:rPr>
                <w:b/>
                <w:lang w:val="ru-RU"/>
              </w:rPr>
            </w:pPr>
            <w:r w:rsidRPr="0087509C">
              <w:rPr>
                <w:lang w:val="ru-RU" w:eastAsia="ru-RU"/>
              </w:rPr>
              <w:t>Читательская грамотность</w:t>
            </w:r>
          </w:p>
        </w:tc>
        <w:tc>
          <w:tcPr>
            <w:tcW w:w="3190" w:type="dxa"/>
          </w:tcPr>
          <w:p w:rsidR="003912E0" w:rsidRPr="0087509C" w:rsidRDefault="003912E0" w:rsidP="00FB42BE">
            <w:pPr>
              <w:jc w:val="both"/>
              <w:rPr>
                <w:b/>
                <w:lang w:val="ru-RU"/>
              </w:rPr>
            </w:pPr>
            <w:r w:rsidRPr="0087509C">
              <w:rPr>
                <w:b/>
                <w:lang w:val="ru-RU"/>
              </w:rPr>
              <w:t>36</w:t>
            </w:r>
          </w:p>
        </w:tc>
        <w:tc>
          <w:tcPr>
            <w:tcW w:w="3190" w:type="dxa"/>
          </w:tcPr>
          <w:p w:rsidR="003912E0" w:rsidRPr="0087509C" w:rsidRDefault="003912E0" w:rsidP="00FB42BE">
            <w:pPr>
              <w:jc w:val="both"/>
              <w:rPr>
                <w:b/>
                <w:lang w:val="ru-RU"/>
              </w:rPr>
            </w:pPr>
            <w:r w:rsidRPr="0087509C">
              <w:rPr>
                <w:b/>
                <w:lang w:val="ru-RU"/>
              </w:rPr>
              <w:t>37</w:t>
            </w:r>
          </w:p>
        </w:tc>
      </w:tr>
      <w:tr w:rsidR="003912E0" w:rsidRPr="0087509C" w:rsidTr="0087509C">
        <w:tc>
          <w:tcPr>
            <w:tcW w:w="4111" w:type="dxa"/>
          </w:tcPr>
          <w:p w:rsidR="003912E0" w:rsidRPr="0087509C" w:rsidRDefault="003912E0" w:rsidP="00FB42BE">
            <w:pPr>
              <w:jc w:val="both"/>
              <w:rPr>
                <w:b/>
                <w:lang w:val="ru-RU"/>
              </w:rPr>
            </w:pPr>
            <w:proofErr w:type="spellStart"/>
            <w:r w:rsidRPr="0087509C">
              <w:rPr>
                <w:lang w:val="ru-RU" w:eastAsia="ru-RU"/>
              </w:rPr>
              <w:t>Креативное</w:t>
            </w:r>
            <w:proofErr w:type="spellEnd"/>
            <w:r w:rsidRPr="0087509C">
              <w:rPr>
                <w:lang w:val="ru-RU" w:eastAsia="ru-RU"/>
              </w:rPr>
              <w:t xml:space="preserve"> мышление                   </w:t>
            </w:r>
          </w:p>
        </w:tc>
        <w:tc>
          <w:tcPr>
            <w:tcW w:w="3190" w:type="dxa"/>
          </w:tcPr>
          <w:p w:rsidR="003912E0" w:rsidRPr="0087509C" w:rsidRDefault="003912E0" w:rsidP="00FB42BE">
            <w:pPr>
              <w:jc w:val="both"/>
              <w:rPr>
                <w:b/>
                <w:lang w:val="ru-RU"/>
              </w:rPr>
            </w:pPr>
            <w:r w:rsidRPr="0087509C">
              <w:rPr>
                <w:b/>
                <w:lang w:val="ru-RU"/>
              </w:rPr>
              <w:t>38</w:t>
            </w:r>
          </w:p>
        </w:tc>
        <w:tc>
          <w:tcPr>
            <w:tcW w:w="3190" w:type="dxa"/>
          </w:tcPr>
          <w:p w:rsidR="003912E0" w:rsidRPr="0087509C" w:rsidRDefault="003912E0" w:rsidP="00FB42BE">
            <w:pPr>
              <w:jc w:val="both"/>
              <w:rPr>
                <w:b/>
                <w:lang w:val="ru-RU"/>
              </w:rPr>
            </w:pPr>
            <w:r w:rsidRPr="0087509C">
              <w:rPr>
                <w:b/>
                <w:lang w:val="ru-RU"/>
              </w:rPr>
              <w:t>39</w:t>
            </w:r>
          </w:p>
        </w:tc>
      </w:tr>
      <w:tr w:rsidR="003912E0" w:rsidRPr="0087509C" w:rsidTr="0087509C">
        <w:tc>
          <w:tcPr>
            <w:tcW w:w="4111" w:type="dxa"/>
          </w:tcPr>
          <w:p w:rsidR="003912E0" w:rsidRPr="0087509C" w:rsidRDefault="003912E0" w:rsidP="00FB42BE">
            <w:pPr>
              <w:jc w:val="both"/>
              <w:rPr>
                <w:b/>
                <w:lang w:val="ru-RU"/>
              </w:rPr>
            </w:pPr>
            <w:r w:rsidRPr="0087509C">
              <w:rPr>
                <w:lang w:val="ru-RU" w:eastAsia="ru-RU"/>
              </w:rPr>
              <w:t xml:space="preserve">Финансовая грамотность               </w:t>
            </w:r>
          </w:p>
        </w:tc>
        <w:tc>
          <w:tcPr>
            <w:tcW w:w="3190" w:type="dxa"/>
          </w:tcPr>
          <w:p w:rsidR="003912E0" w:rsidRPr="0087509C" w:rsidRDefault="003912E0" w:rsidP="00FB42BE">
            <w:pPr>
              <w:jc w:val="both"/>
              <w:rPr>
                <w:b/>
                <w:lang w:val="ru-RU"/>
              </w:rPr>
            </w:pPr>
            <w:r w:rsidRPr="0087509C">
              <w:rPr>
                <w:b/>
                <w:lang w:val="ru-RU"/>
              </w:rPr>
              <w:t>29</w:t>
            </w:r>
          </w:p>
        </w:tc>
        <w:tc>
          <w:tcPr>
            <w:tcW w:w="3190" w:type="dxa"/>
          </w:tcPr>
          <w:p w:rsidR="003912E0" w:rsidRPr="0087509C" w:rsidRDefault="003912E0" w:rsidP="00FB42BE">
            <w:pPr>
              <w:jc w:val="both"/>
              <w:rPr>
                <w:b/>
                <w:lang w:val="ru-RU"/>
              </w:rPr>
            </w:pPr>
            <w:r w:rsidRPr="0087509C">
              <w:rPr>
                <w:b/>
                <w:lang w:val="ru-RU"/>
              </w:rPr>
              <w:t>39</w:t>
            </w:r>
          </w:p>
        </w:tc>
      </w:tr>
      <w:tr w:rsidR="003912E0" w:rsidRPr="0087509C" w:rsidTr="0087509C">
        <w:tc>
          <w:tcPr>
            <w:tcW w:w="4111" w:type="dxa"/>
          </w:tcPr>
          <w:p w:rsidR="003912E0" w:rsidRPr="0087509C" w:rsidRDefault="003912E0" w:rsidP="00FB42BE">
            <w:pPr>
              <w:jc w:val="both"/>
              <w:rPr>
                <w:b/>
                <w:lang w:val="ru-RU"/>
              </w:rPr>
            </w:pPr>
            <w:r w:rsidRPr="0087509C">
              <w:rPr>
                <w:lang w:val="ru-RU" w:eastAsia="ru-RU"/>
              </w:rPr>
              <w:t xml:space="preserve">Математическая грамотность       </w:t>
            </w:r>
          </w:p>
        </w:tc>
        <w:tc>
          <w:tcPr>
            <w:tcW w:w="3190" w:type="dxa"/>
          </w:tcPr>
          <w:p w:rsidR="003912E0" w:rsidRPr="0087509C" w:rsidRDefault="003912E0" w:rsidP="00FB42BE">
            <w:pPr>
              <w:jc w:val="both"/>
              <w:rPr>
                <w:b/>
                <w:lang w:val="ru-RU"/>
              </w:rPr>
            </w:pPr>
            <w:r w:rsidRPr="0087509C">
              <w:rPr>
                <w:b/>
                <w:lang w:val="ru-RU"/>
              </w:rPr>
              <w:t>33</w:t>
            </w:r>
          </w:p>
        </w:tc>
        <w:tc>
          <w:tcPr>
            <w:tcW w:w="3190" w:type="dxa"/>
          </w:tcPr>
          <w:p w:rsidR="003912E0" w:rsidRPr="0087509C" w:rsidRDefault="003912E0" w:rsidP="00FB42BE">
            <w:pPr>
              <w:jc w:val="both"/>
              <w:rPr>
                <w:b/>
                <w:lang w:val="ru-RU"/>
              </w:rPr>
            </w:pPr>
            <w:r w:rsidRPr="0087509C">
              <w:rPr>
                <w:b/>
                <w:lang w:val="ru-RU"/>
              </w:rPr>
              <w:t>45</w:t>
            </w:r>
          </w:p>
        </w:tc>
      </w:tr>
      <w:tr w:rsidR="003912E0" w:rsidRPr="0087509C" w:rsidTr="0087509C">
        <w:tc>
          <w:tcPr>
            <w:tcW w:w="4111" w:type="dxa"/>
          </w:tcPr>
          <w:p w:rsidR="003912E0" w:rsidRPr="0087509C" w:rsidRDefault="003912E0" w:rsidP="00FB42BE">
            <w:pPr>
              <w:jc w:val="both"/>
              <w:rPr>
                <w:b/>
                <w:lang w:val="ru-RU"/>
              </w:rPr>
            </w:pPr>
            <w:r w:rsidRPr="0087509C">
              <w:rPr>
                <w:lang w:val="ru-RU" w:eastAsia="ru-RU"/>
              </w:rPr>
              <w:t>Естественнонаучная грамотность</w:t>
            </w:r>
          </w:p>
        </w:tc>
        <w:tc>
          <w:tcPr>
            <w:tcW w:w="3190" w:type="dxa"/>
          </w:tcPr>
          <w:p w:rsidR="003912E0" w:rsidRPr="0087509C" w:rsidRDefault="003912E0" w:rsidP="00FB42BE">
            <w:pPr>
              <w:jc w:val="both"/>
              <w:rPr>
                <w:b/>
                <w:lang w:val="ru-RU"/>
              </w:rPr>
            </w:pPr>
            <w:r w:rsidRPr="0087509C">
              <w:rPr>
                <w:b/>
                <w:lang w:val="ru-RU"/>
              </w:rPr>
              <w:t>30</w:t>
            </w:r>
          </w:p>
        </w:tc>
        <w:tc>
          <w:tcPr>
            <w:tcW w:w="3190" w:type="dxa"/>
          </w:tcPr>
          <w:p w:rsidR="003912E0" w:rsidRPr="0087509C" w:rsidRDefault="003912E0" w:rsidP="00FB42BE">
            <w:pPr>
              <w:jc w:val="both"/>
              <w:rPr>
                <w:b/>
                <w:lang w:val="ru-RU"/>
              </w:rPr>
            </w:pPr>
            <w:r w:rsidRPr="0087509C">
              <w:rPr>
                <w:b/>
                <w:lang w:val="ru-RU"/>
              </w:rPr>
              <w:t>29</w:t>
            </w:r>
          </w:p>
        </w:tc>
      </w:tr>
      <w:tr w:rsidR="003912E0" w:rsidRPr="0087509C" w:rsidTr="0087509C">
        <w:tc>
          <w:tcPr>
            <w:tcW w:w="4111" w:type="dxa"/>
          </w:tcPr>
          <w:p w:rsidR="003912E0" w:rsidRPr="0087509C" w:rsidRDefault="003912E0" w:rsidP="00FB42BE">
            <w:pPr>
              <w:jc w:val="both"/>
              <w:rPr>
                <w:b/>
                <w:lang w:val="ru-RU" w:eastAsia="ru-RU"/>
              </w:rPr>
            </w:pPr>
            <w:r w:rsidRPr="0087509C">
              <w:rPr>
                <w:b/>
                <w:lang w:val="ru-RU" w:eastAsia="ru-RU"/>
              </w:rPr>
              <w:t>8 классы</w:t>
            </w:r>
          </w:p>
        </w:tc>
        <w:tc>
          <w:tcPr>
            <w:tcW w:w="3190" w:type="dxa"/>
          </w:tcPr>
          <w:p w:rsidR="003912E0" w:rsidRPr="0087509C" w:rsidRDefault="003912E0" w:rsidP="00FB42BE">
            <w:pPr>
              <w:jc w:val="both"/>
              <w:rPr>
                <w:b/>
                <w:lang w:val="ru-RU"/>
              </w:rPr>
            </w:pPr>
          </w:p>
        </w:tc>
        <w:tc>
          <w:tcPr>
            <w:tcW w:w="3190" w:type="dxa"/>
          </w:tcPr>
          <w:p w:rsidR="003912E0" w:rsidRPr="0087509C" w:rsidRDefault="003912E0" w:rsidP="00FB42BE">
            <w:pPr>
              <w:jc w:val="both"/>
              <w:rPr>
                <w:b/>
                <w:lang w:val="ru-RU"/>
              </w:rPr>
            </w:pPr>
          </w:p>
        </w:tc>
      </w:tr>
      <w:tr w:rsidR="003912E0" w:rsidRPr="0087509C" w:rsidTr="0087509C">
        <w:tc>
          <w:tcPr>
            <w:tcW w:w="4111" w:type="dxa"/>
          </w:tcPr>
          <w:p w:rsidR="003912E0" w:rsidRPr="0087509C" w:rsidRDefault="003912E0" w:rsidP="00FB42BE">
            <w:pPr>
              <w:jc w:val="both"/>
              <w:rPr>
                <w:b/>
                <w:lang w:val="ru-RU"/>
              </w:rPr>
            </w:pPr>
            <w:r w:rsidRPr="0087509C">
              <w:rPr>
                <w:lang w:val="ru-RU" w:eastAsia="ru-RU"/>
              </w:rPr>
              <w:t>Глобальные компетенции</w:t>
            </w:r>
          </w:p>
        </w:tc>
        <w:tc>
          <w:tcPr>
            <w:tcW w:w="3190" w:type="dxa"/>
          </w:tcPr>
          <w:p w:rsidR="003912E0" w:rsidRPr="0087509C" w:rsidRDefault="003912E0" w:rsidP="00FB42BE">
            <w:pPr>
              <w:jc w:val="both"/>
              <w:rPr>
                <w:b/>
                <w:lang w:val="ru-RU"/>
              </w:rPr>
            </w:pPr>
            <w:r w:rsidRPr="0087509C">
              <w:rPr>
                <w:b/>
                <w:lang w:val="ru-RU"/>
              </w:rPr>
              <w:t>47</w:t>
            </w:r>
          </w:p>
        </w:tc>
        <w:tc>
          <w:tcPr>
            <w:tcW w:w="3190" w:type="dxa"/>
          </w:tcPr>
          <w:p w:rsidR="003912E0" w:rsidRPr="0087509C" w:rsidRDefault="003912E0" w:rsidP="00FB42BE">
            <w:pPr>
              <w:jc w:val="both"/>
              <w:rPr>
                <w:b/>
                <w:lang w:val="ru-RU"/>
              </w:rPr>
            </w:pPr>
            <w:r w:rsidRPr="0087509C">
              <w:rPr>
                <w:b/>
                <w:lang w:val="ru-RU"/>
              </w:rPr>
              <w:t>41</w:t>
            </w:r>
          </w:p>
        </w:tc>
      </w:tr>
      <w:tr w:rsidR="003912E0" w:rsidRPr="0087509C" w:rsidTr="0087509C">
        <w:tc>
          <w:tcPr>
            <w:tcW w:w="4111" w:type="dxa"/>
          </w:tcPr>
          <w:p w:rsidR="003912E0" w:rsidRPr="0087509C" w:rsidRDefault="003912E0" w:rsidP="00FB42BE">
            <w:pPr>
              <w:jc w:val="both"/>
              <w:rPr>
                <w:b/>
                <w:lang w:val="ru-RU"/>
              </w:rPr>
            </w:pPr>
            <w:r w:rsidRPr="0087509C">
              <w:rPr>
                <w:lang w:val="ru-RU" w:eastAsia="ru-RU"/>
              </w:rPr>
              <w:t>Читательская грамотность</w:t>
            </w:r>
          </w:p>
        </w:tc>
        <w:tc>
          <w:tcPr>
            <w:tcW w:w="3190" w:type="dxa"/>
          </w:tcPr>
          <w:p w:rsidR="003912E0" w:rsidRPr="0087509C" w:rsidRDefault="003912E0" w:rsidP="00FB42BE">
            <w:pPr>
              <w:jc w:val="both"/>
              <w:rPr>
                <w:b/>
                <w:lang w:val="ru-RU"/>
              </w:rPr>
            </w:pPr>
            <w:r w:rsidRPr="0087509C">
              <w:rPr>
                <w:b/>
                <w:lang w:val="ru-RU"/>
              </w:rPr>
              <w:t>33</w:t>
            </w:r>
          </w:p>
        </w:tc>
        <w:tc>
          <w:tcPr>
            <w:tcW w:w="3190" w:type="dxa"/>
          </w:tcPr>
          <w:p w:rsidR="003912E0" w:rsidRPr="0087509C" w:rsidRDefault="003912E0" w:rsidP="00FB42BE">
            <w:pPr>
              <w:jc w:val="both"/>
              <w:rPr>
                <w:b/>
                <w:lang w:val="ru-RU"/>
              </w:rPr>
            </w:pPr>
            <w:r w:rsidRPr="0087509C">
              <w:rPr>
                <w:b/>
                <w:lang w:val="ru-RU"/>
              </w:rPr>
              <w:t>32</w:t>
            </w:r>
          </w:p>
        </w:tc>
      </w:tr>
      <w:tr w:rsidR="003912E0" w:rsidRPr="0087509C" w:rsidTr="0087509C">
        <w:tc>
          <w:tcPr>
            <w:tcW w:w="4111" w:type="dxa"/>
          </w:tcPr>
          <w:p w:rsidR="003912E0" w:rsidRPr="0087509C" w:rsidRDefault="003912E0" w:rsidP="00FB42BE">
            <w:pPr>
              <w:jc w:val="both"/>
              <w:rPr>
                <w:b/>
                <w:lang w:val="ru-RU"/>
              </w:rPr>
            </w:pPr>
            <w:proofErr w:type="spellStart"/>
            <w:r w:rsidRPr="0087509C">
              <w:rPr>
                <w:lang w:val="ru-RU" w:eastAsia="ru-RU"/>
              </w:rPr>
              <w:t>Креативное</w:t>
            </w:r>
            <w:proofErr w:type="spellEnd"/>
            <w:r w:rsidRPr="0087509C">
              <w:rPr>
                <w:lang w:val="ru-RU" w:eastAsia="ru-RU"/>
              </w:rPr>
              <w:t xml:space="preserve"> мышление                   </w:t>
            </w:r>
          </w:p>
        </w:tc>
        <w:tc>
          <w:tcPr>
            <w:tcW w:w="3190" w:type="dxa"/>
          </w:tcPr>
          <w:p w:rsidR="003912E0" w:rsidRPr="0087509C" w:rsidRDefault="003912E0" w:rsidP="00FB42BE">
            <w:pPr>
              <w:jc w:val="both"/>
              <w:rPr>
                <w:b/>
                <w:lang w:val="ru-RU"/>
              </w:rPr>
            </w:pPr>
            <w:r w:rsidRPr="0087509C">
              <w:rPr>
                <w:b/>
                <w:lang w:val="ru-RU"/>
              </w:rPr>
              <w:t>33</w:t>
            </w:r>
          </w:p>
        </w:tc>
        <w:tc>
          <w:tcPr>
            <w:tcW w:w="3190" w:type="dxa"/>
          </w:tcPr>
          <w:p w:rsidR="003912E0" w:rsidRPr="0087509C" w:rsidRDefault="003912E0" w:rsidP="00FB42BE">
            <w:pPr>
              <w:jc w:val="both"/>
              <w:rPr>
                <w:b/>
                <w:lang w:val="ru-RU"/>
              </w:rPr>
            </w:pPr>
            <w:r w:rsidRPr="0087509C">
              <w:rPr>
                <w:b/>
                <w:lang w:val="ru-RU"/>
              </w:rPr>
              <w:t>27</w:t>
            </w:r>
          </w:p>
        </w:tc>
      </w:tr>
      <w:tr w:rsidR="003912E0" w:rsidRPr="0087509C" w:rsidTr="0087509C">
        <w:tc>
          <w:tcPr>
            <w:tcW w:w="4111" w:type="dxa"/>
          </w:tcPr>
          <w:p w:rsidR="003912E0" w:rsidRPr="0087509C" w:rsidRDefault="003912E0" w:rsidP="00FB42BE">
            <w:pPr>
              <w:jc w:val="both"/>
              <w:rPr>
                <w:b/>
                <w:lang w:val="ru-RU"/>
              </w:rPr>
            </w:pPr>
            <w:r w:rsidRPr="0087509C">
              <w:rPr>
                <w:lang w:val="ru-RU" w:eastAsia="ru-RU"/>
              </w:rPr>
              <w:t xml:space="preserve">Финансовая грамотность               </w:t>
            </w:r>
          </w:p>
        </w:tc>
        <w:tc>
          <w:tcPr>
            <w:tcW w:w="3190" w:type="dxa"/>
          </w:tcPr>
          <w:p w:rsidR="003912E0" w:rsidRPr="0087509C" w:rsidRDefault="003912E0" w:rsidP="00FB42BE">
            <w:pPr>
              <w:jc w:val="both"/>
              <w:rPr>
                <w:b/>
                <w:lang w:val="ru-RU"/>
              </w:rPr>
            </w:pPr>
            <w:r w:rsidRPr="0087509C">
              <w:rPr>
                <w:b/>
                <w:lang w:val="ru-RU"/>
              </w:rPr>
              <w:t>33</w:t>
            </w:r>
          </w:p>
        </w:tc>
        <w:tc>
          <w:tcPr>
            <w:tcW w:w="3190" w:type="dxa"/>
          </w:tcPr>
          <w:p w:rsidR="003912E0" w:rsidRPr="0087509C" w:rsidRDefault="003912E0" w:rsidP="00FB42BE">
            <w:pPr>
              <w:jc w:val="both"/>
              <w:rPr>
                <w:b/>
                <w:lang w:val="ru-RU"/>
              </w:rPr>
            </w:pPr>
            <w:r w:rsidRPr="0087509C">
              <w:rPr>
                <w:b/>
                <w:lang w:val="ru-RU"/>
              </w:rPr>
              <w:t>24</w:t>
            </w:r>
          </w:p>
        </w:tc>
      </w:tr>
      <w:tr w:rsidR="003912E0" w:rsidRPr="0087509C" w:rsidTr="0087509C">
        <w:tc>
          <w:tcPr>
            <w:tcW w:w="4111" w:type="dxa"/>
          </w:tcPr>
          <w:p w:rsidR="003912E0" w:rsidRPr="0087509C" w:rsidRDefault="003912E0" w:rsidP="00FB42BE">
            <w:pPr>
              <w:jc w:val="both"/>
              <w:rPr>
                <w:b/>
                <w:lang w:val="ru-RU"/>
              </w:rPr>
            </w:pPr>
            <w:r w:rsidRPr="0087509C">
              <w:rPr>
                <w:lang w:val="ru-RU" w:eastAsia="ru-RU"/>
              </w:rPr>
              <w:t xml:space="preserve">Математическая грамотность       </w:t>
            </w:r>
          </w:p>
        </w:tc>
        <w:tc>
          <w:tcPr>
            <w:tcW w:w="3190" w:type="dxa"/>
          </w:tcPr>
          <w:p w:rsidR="003912E0" w:rsidRPr="0087509C" w:rsidRDefault="003912E0" w:rsidP="00FB42BE">
            <w:pPr>
              <w:jc w:val="both"/>
              <w:rPr>
                <w:b/>
                <w:lang w:val="ru-RU"/>
              </w:rPr>
            </w:pPr>
            <w:r w:rsidRPr="0087509C">
              <w:rPr>
                <w:b/>
                <w:lang w:val="ru-RU"/>
              </w:rPr>
              <w:t>49</w:t>
            </w:r>
          </w:p>
        </w:tc>
        <w:tc>
          <w:tcPr>
            <w:tcW w:w="3190" w:type="dxa"/>
          </w:tcPr>
          <w:p w:rsidR="003912E0" w:rsidRPr="0087509C" w:rsidRDefault="003912E0" w:rsidP="00FB42BE">
            <w:pPr>
              <w:jc w:val="both"/>
              <w:rPr>
                <w:b/>
                <w:lang w:val="ru-RU"/>
              </w:rPr>
            </w:pPr>
            <w:r w:rsidRPr="0087509C">
              <w:rPr>
                <w:b/>
                <w:lang w:val="ru-RU"/>
              </w:rPr>
              <w:t>44</w:t>
            </w:r>
          </w:p>
        </w:tc>
      </w:tr>
      <w:tr w:rsidR="003912E0" w:rsidRPr="0087509C" w:rsidTr="0087509C">
        <w:tc>
          <w:tcPr>
            <w:tcW w:w="4111" w:type="dxa"/>
          </w:tcPr>
          <w:p w:rsidR="003912E0" w:rsidRPr="0087509C" w:rsidRDefault="003912E0" w:rsidP="00FB42BE">
            <w:pPr>
              <w:jc w:val="both"/>
              <w:rPr>
                <w:b/>
                <w:lang w:val="ru-RU"/>
              </w:rPr>
            </w:pPr>
            <w:r w:rsidRPr="0087509C">
              <w:rPr>
                <w:lang w:val="ru-RU" w:eastAsia="ru-RU"/>
              </w:rPr>
              <w:t>Естественнонаучная грамотность</w:t>
            </w:r>
          </w:p>
        </w:tc>
        <w:tc>
          <w:tcPr>
            <w:tcW w:w="3190" w:type="dxa"/>
          </w:tcPr>
          <w:p w:rsidR="003912E0" w:rsidRPr="0087509C" w:rsidRDefault="003912E0" w:rsidP="00FB42BE">
            <w:pPr>
              <w:jc w:val="both"/>
              <w:rPr>
                <w:b/>
                <w:lang w:val="ru-RU"/>
              </w:rPr>
            </w:pPr>
            <w:r w:rsidRPr="0087509C">
              <w:rPr>
                <w:b/>
                <w:lang w:val="ru-RU"/>
              </w:rPr>
              <w:t>47</w:t>
            </w:r>
          </w:p>
        </w:tc>
        <w:tc>
          <w:tcPr>
            <w:tcW w:w="3190" w:type="dxa"/>
          </w:tcPr>
          <w:p w:rsidR="003912E0" w:rsidRPr="0087509C" w:rsidRDefault="003912E0" w:rsidP="00FB42BE">
            <w:pPr>
              <w:jc w:val="both"/>
              <w:rPr>
                <w:b/>
                <w:lang w:val="ru-RU"/>
              </w:rPr>
            </w:pPr>
            <w:r w:rsidRPr="0087509C">
              <w:rPr>
                <w:b/>
                <w:lang w:val="ru-RU"/>
              </w:rPr>
              <w:t>39</w:t>
            </w:r>
          </w:p>
        </w:tc>
      </w:tr>
    </w:tbl>
    <w:p w:rsidR="003912E0" w:rsidRPr="0087509C" w:rsidRDefault="003912E0" w:rsidP="003912E0">
      <w:pPr>
        <w:jc w:val="both"/>
        <w:rPr>
          <w:b/>
          <w:lang w:val="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gridCol w:w="5387"/>
      </w:tblGrid>
      <w:tr w:rsidR="00FB42BE" w:rsidRPr="0087509C" w:rsidTr="0087509C">
        <w:tc>
          <w:tcPr>
            <w:tcW w:w="10490" w:type="dxa"/>
            <w:gridSpan w:val="2"/>
          </w:tcPr>
          <w:p w:rsidR="00FB42BE" w:rsidRPr="0087509C" w:rsidRDefault="00FB42BE" w:rsidP="00760C88">
            <w:pPr>
              <w:jc w:val="center"/>
              <w:rPr>
                <w:b/>
                <w:lang w:val="ru-RU"/>
              </w:rPr>
            </w:pPr>
            <w:r w:rsidRPr="0087509C">
              <w:rPr>
                <w:b/>
                <w:lang w:val="ru-RU"/>
              </w:rPr>
              <w:t>Высокий  уровень</w:t>
            </w:r>
          </w:p>
          <w:p w:rsidR="00FB42BE" w:rsidRPr="0087509C" w:rsidRDefault="00FB42BE" w:rsidP="00760C88">
            <w:pPr>
              <w:jc w:val="center"/>
              <w:rPr>
                <w:b/>
                <w:lang w:val="ru-RU"/>
              </w:rPr>
            </w:pPr>
            <w:r w:rsidRPr="0087509C">
              <w:rPr>
                <w:b/>
                <w:lang w:val="ru-RU"/>
              </w:rPr>
              <w:t>(более 75% выполнения)</w:t>
            </w:r>
          </w:p>
        </w:tc>
      </w:tr>
      <w:tr w:rsidR="00FB42BE" w:rsidRPr="0087509C" w:rsidTr="0087509C">
        <w:tc>
          <w:tcPr>
            <w:tcW w:w="5103" w:type="dxa"/>
          </w:tcPr>
          <w:p w:rsidR="00FB42BE" w:rsidRPr="0087509C" w:rsidRDefault="00FB42BE" w:rsidP="00760C88">
            <w:pPr>
              <w:jc w:val="both"/>
              <w:rPr>
                <w:b/>
                <w:lang w:val="ru-RU"/>
              </w:rPr>
            </w:pPr>
            <w:r w:rsidRPr="0087509C">
              <w:rPr>
                <w:b/>
                <w:lang w:val="ru-RU"/>
              </w:rPr>
              <w:t>4 класс</w:t>
            </w:r>
          </w:p>
        </w:tc>
        <w:tc>
          <w:tcPr>
            <w:tcW w:w="5387" w:type="dxa"/>
          </w:tcPr>
          <w:p w:rsidR="00FB42BE" w:rsidRPr="0087509C" w:rsidRDefault="00FB42BE" w:rsidP="00760C88">
            <w:pPr>
              <w:jc w:val="both"/>
              <w:rPr>
                <w:b/>
                <w:lang w:val="ru-RU"/>
              </w:rPr>
            </w:pPr>
            <w:r w:rsidRPr="0087509C">
              <w:rPr>
                <w:b/>
                <w:lang w:val="ru-RU"/>
              </w:rPr>
              <w:t>8 класс</w:t>
            </w:r>
          </w:p>
        </w:tc>
      </w:tr>
      <w:tr w:rsidR="00FB42BE" w:rsidRPr="0087509C" w:rsidTr="0087509C">
        <w:tc>
          <w:tcPr>
            <w:tcW w:w="5103" w:type="dxa"/>
          </w:tcPr>
          <w:p w:rsidR="00FB42BE" w:rsidRPr="0087509C" w:rsidRDefault="00FB42BE" w:rsidP="00760C88">
            <w:pPr>
              <w:jc w:val="both"/>
              <w:rPr>
                <w:b/>
                <w:lang w:val="ru-RU"/>
              </w:rPr>
            </w:pPr>
            <w:r w:rsidRPr="0087509C">
              <w:rPr>
                <w:b/>
                <w:lang w:val="ru-RU"/>
              </w:rPr>
              <w:t>Математическая грамотность</w:t>
            </w:r>
          </w:p>
          <w:p w:rsidR="00FB42BE" w:rsidRPr="0087509C" w:rsidRDefault="00FB42BE" w:rsidP="00760C88">
            <w:pPr>
              <w:jc w:val="both"/>
              <w:rPr>
                <w:b/>
                <w:lang w:val="ru-RU"/>
              </w:rPr>
            </w:pPr>
            <w:r w:rsidRPr="0087509C">
              <w:rPr>
                <w:b/>
                <w:lang w:val="ru-RU"/>
              </w:rPr>
              <w:t>-</w:t>
            </w:r>
          </w:p>
        </w:tc>
        <w:tc>
          <w:tcPr>
            <w:tcW w:w="5387" w:type="dxa"/>
          </w:tcPr>
          <w:p w:rsidR="00FB42BE" w:rsidRPr="0087509C" w:rsidRDefault="00FB42BE" w:rsidP="00760C88">
            <w:pPr>
              <w:jc w:val="both"/>
              <w:rPr>
                <w:b/>
                <w:lang w:val="ru-RU"/>
              </w:rPr>
            </w:pPr>
            <w:r w:rsidRPr="0087509C">
              <w:rPr>
                <w:b/>
                <w:lang w:val="ru-RU"/>
              </w:rPr>
              <w:t>Математическая грамотность</w:t>
            </w:r>
          </w:p>
          <w:p w:rsidR="00FB42BE" w:rsidRPr="0087509C" w:rsidRDefault="00FB42BE" w:rsidP="00760C88">
            <w:pPr>
              <w:jc w:val="both"/>
              <w:rPr>
                <w:lang w:val="ru-RU"/>
              </w:rPr>
            </w:pPr>
            <w:r w:rsidRPr="0087509C">
              <w:rPr>
                <w:lang w:val="ru-RU"/>
              </w:rPr>
              <w:t>Располагать величины на шкале, читать таблицы.</w:t>
            </w:r>
          </w:p>
        </w:tc>
      </w:tr>
      <w:tr w:rsidR="00FB42BE" w:rsidRPr="0087509C" w:rsidTr="0087509C">
        <w:tc>
          <w:tcPr>
            <w:tcW w:w="5103" w:type="dxa"/>
          </w:tcPr>
          <w:p w:rsidR="00FB42BE" w:rsidRPr="0087509C" w:rsidRDefault="00FB42BE" w:rsidP="00760C88">
            <w:pPr>
              <w:jc w:val="both"/>
              <w:rPr>
                <w:b/>
                <w:lang w:val="ru-RU"/>
              </w:rPr>
            </w:pPr>
            <w:r w:rsidRPr="0087509C">
              <w:rPr>
                <w:b/>
                <w:lang w:val="ru-RU"/>
              </w:rPr>
              <w:t>Финансовая грамотность</w:t>
            </w:r>
          </w:p>
          <w:p w:rsidR="00FB42BE" w:rsidRPr="0087509C" w:rsidRDefault="00FB42BE" w:rsidP="00760C88">
            <w:pPr>
              <w:jc w:val="both"/>
              <w:rPr>
                <w:lang w:val="ru-RU"/>
              </w:rPr>
            </w:pPr>
            <w:r w:rsidRPr="0087509C">
              <w:rPr>
                <w:lang w:val="ru-RU"/>
              </w:rPr>
              <w:t>Определить условия, выгодные для отправки заказного или простого письма.</w:t>
            </w:r>
          </w:p>
        </w:tc>
        <w:tc>
          <w:tcPr>
            <w:tcW w:w="5387" w:type="dxa"/>
          </w:tcPr>
          <w:p w:rsidR="00FB42BE" w:rsidRPr="0087509C" w:rsidRDefault="00FB42BE" w:rsidP="00760C88">
            <w:pPr>
              <w:jc w:val="both"/>
              <w:rPr>
                <w:b/>
                <w:lang w:val="ru-RU"/>
              </w:rPr>
            </w:pPr>
            <w:r w:rsidRPr="0087509C">
              <w:rPr>
                <w:b/>
                <w:lang w:val="ru-RU"/>
              </w:rPr>
              <w:t>Финансовая грамотность</w:t>
            </w:r>
          </w:p>
          <w:p w:rsidR="00FB42BE" w:rsidRPr="0087509C" w:rsidRDefault="00FB42BE" w:rsidP="00760C88">
            <w:pPr>
              <w:jc w:val="both"/>
              <w:rPr>
                <w:lang w:val="ru-RU"/>
              </w:rPr>
            </w:pPr>
            <w:r w:rsidRPr="0087509C">
              <w:rPr>
                <w:lang w:val="ru-RU"/>
              </w:rPr>
              <w:t>Определить вид банковских карт.</w:t>
            </w:r>
          </w:p>
          <w:p w:rsidR="00FB42BE" w:rsidRPr="0087509C" w:rsidRDefault="00FB42BE" w:rsidP="00760C88">
            <w:pPr>
              <w:jc w:val="both"/>
              <w:rPr>
                <w:lang w:val="ru-RU"/>
              </w:rPr>
            </w:pPr>
            <w:r w:rsidRPr="0087509C">
              <w:rPr>
                <w:lang w:val="ru-RU"/>
              </w:rPr>
              <w:t>Определить, какой картой будет выгоднее воспользоваться в конкретном случае.</w:t>
            </w:r>
          </w:p>
          <w:p w:rsidR="00FB42BE" w:rsidRPr="0087509C" w:rsidRDefault="00FB42BE" w:rsidP="00760C88">
            <w:pPr>
              <w:jc w:val="both"/>
              <w:rPr>
                <w:lang w:val="ru-RU"/>
              </w:rPr>
            </w:pPr>
            <w:r w:rsidRPr="0087509C">
              <w:rPr>
                <w:lang w:val="ru-RU"/>
              </w:rPr>
              <w:lastRenderedPageBreak/>
              <w:t>Обосновать финансовую целесообразность отказа от приобретения банковской карты.</w:t>
            </w:r>
          </w:p>
          <w:p w:rsidR="00FB42BE" w:rsidRPr="0087509C" w:rsidRDefault="00FB42BE" w:rsidP="00760C88">
            <w:pPr>
              <w:jc w:val="both"/>
              <w:rPr>
                <w:lang w:val="ru-RU"/>
              </w:rPr>
            </w:pPr>
            <w:r w:rsidRPr="0087509C">
              <w:rPr>
                <w:lang w:val="ru-RU"/>
              </w:rPr>
              <w:t>Соотнести причины возникновения страхового случая и страховые выплаты.</w:t>
            </w:r>
          </w:p>
          <w:p w:rsidR="00FB42BE" w:rsidRPr="0087509C" w:rsidRDefault="00FB42BE" w:rsidP="00760C88">
            <w:pPr>
              <w:jc w:val="both"/>
              <w:rPr>
                <w:lang w:val="ru-RU"/>
              </w:rPr>
            </w:pPr>
            <w:r w:rsidRPr="0087509C">
              <w:rPr>
                <w:lang w:val="ru-RU"/>
              </w:rPr>
              <w:t>Указать смысл понятия «резервный фонд».</w:t>
            </w:r>
          </w:p>
          <w:p w:rsidR="00FB42BE" w:rsidRPr="0087509C" w:rsidRDefault="00FB42BE" w:rsidP="00760C88">
            <w:pPr>
              <w:jc w:val="both"/>
              <w:rPr>
                <w:lang w:val="ru-RU"/>
              </w:rPr>
            </w:pPr>
            <w:r w:rsidRPr="0087509C">
              <w:rPr>
                <w:lang w:val="ru-RU"/>
              </w:rPr>
              <w:t xml:space="preserve">Обосновывать финансовые преимущества покупок в </w:t>
            </w:r>
            <w:proofErr w:type="spellStart"/>
            <w:proofErr w:type="gramStart"/>
            <w:r w:rsidRPr="0087509C">
              <w:rPr>
                <w:lang w:val="ru-RU"/>
              </w:rPr>
              <w:t>интернет-магазинах</w:t>
            </w:r>
            <w:proofErr w:type="spellEnd"/>
            <w:proofErr w:type="gramEnd"/>
            <w:r w:rsidRPr="0087509C">
              <w:rPr>
                <w:lang w:val="ru-RU"/>
              </w:rPr>
              <w:t>.</w:t>
            </w:r>
          </w:p>
        </w:tc>
      </w:tr>
      <w:tr w:rsidR="00FB42BE" w:rsidRPr="0087509C" w:rsidTr="0087509C">
        <w:tc>
          <w:tcPr>
            <w:tcW w:w="5103" w:type="dxa"/>
          </w:tcPr>
          <w:p w:rsidR="00FB42BE" w:rsidRPr="0087509C" w:rsidRDefault="00FB42BE" w:rsidP="00760C88">
            <w:pPr>
              <w:jc w:val="both"/>
              <w:rPr>
                <w:b/>
                <w:lang w:val="ru-RU"/>
              </w:rPr>
            </w:pPr>
            <w:r w:rsidRPr="0087509C">
              <w:rPr>
                <w:b/>
                <w:lang w:val="ru-RU"/>
              </w:rPr>
              <w:lastRenderedPageBreak/>
              <w:t>Читательская грамотность</w:t>
            </w:r>
          </w:p>
          <w:p w:rsidR="00FB42BE" w:rsidRPr="0087509C" w:rsidRDefault="00FB42BE" w:rsidP="00760C88">
            <w:pPr>
              <w:jc w:val="both"/>
              <w:rPr>
                <w:lang w:val="ru-RU"/>
              </w:rPr>
            </w:pPr>
            <w:r w:rsidRPr="0087509C">
              <w:rPr>
                <w:lang w:val="ru-RU"/>
              </w:rPr>
              <w:t>Понимать значение слова или выражения на основе контекста.</w:t>
            </w:r>
          </w:p>
          <w:p w:rsidR="00FB42BE" w:rsidRPr="0087509C" w:rsidRDefault="00FB42BE" w:rsidP="00760C88">
            <w:pPr>
              <w:jc w:val="both"/>
              <w:rPr>
                <w:b/>
                <w:lang w:val="ru-RU"/>
              </w:rPr>
            </w:pPr>
          </w:p>
        </w:tc>
        <w:tc>
          <w:tcPr>
            <w:tcW w:w="5387" w:type="dxa"/>
          </w:tcPr>
          <w:p w:rsidR="00FB42BE" w:rsidRPr="0087509C" w:rsidRDefault="00FB42BE" w:rsidP="00760C88">
            <w:pPr>
              <w:jc w:val="both"/>
              <w:rPr>
                <w:b/>
                <w:lang w:val="ru-RU"/>
              </w:rPr>
            </w:pPr>
            <w:r w:rsidRPr="0087509C">
              <w:rPr>
                <w:b/>
                <w:lang w:val="ru-RU"/>
              </w:rPr>
              <w:t>Читательская грамотность</w:t>
            </w:r>
          </w:p>
          <w:p w:rsidR="00FB42BE" w:rsidRPr="0087509C" w:rsidRDefault="00FB42BE" w:rsidP="00760C88">
            <w:pPr>
              <w:jc w:val="both"/>
              <w:rPr>
                <w:lang w:val="ru-RU"/>
              </w:rPr>
            </w:pPr>
            <w:r w:rsidRPr="0087509C">
              <w:rPr>
                <w:lang w:val="ru-RU"/>
              </w:rPr>
              <w:t>Устанавливать связи аргумент – контраргумент.</w:t>
            </w:r>
          </w:p>
          <w:p w:rsidR="00FB42BE" w:rsidRPr="0087509C" w:rsidRDefault="00FB42BE" w:rsidP="00760C88">
            <w:pPr>
              <w:jc w:val="both"/>
              <w:rPr>
                <w:lang w:val="ru-RU"/>
              </w:rPr>
            </w:pPr>
            <w:r w:rsidRPr="0087509C">
              <w:rPr>
                <w:lang w:val="ru-RU"/>
              </w:rPr>
              <w:t>Находить и извлекать несколько единиц информации, расположенных в разных фрагментах текста.</w:t>
            </w:r>
          </w:p>
          <w:p w:rsidR="00FB42BE" w:rsidRPr="0087509C" w:rsidRDefault="00FB42BE" w:rsidP="00760C88">
            <w:pPr>
              <w:jc w:val="both"/>
              <w:rPr>
                <w:lang w:val="ru-RU"/>
              </w:rPr>
            </w:pPr>
            <w:r w:rsidRPr="0087509C">
              <w:rPr>
                <w:lang w:val="ru-RU"/>
              </w:rPr>
              <w:t>Устанавливать причинно-следственные связи.</w:t>
            </w:r>
          </w:p>
        </w:tc>
      </w:tr>
      <w:tr w:rsidR="00FB42BE" w:rsidRPr="0087509C" w:rsidTr="0087509C">
        <w:tc>
          <w:tcPr>
            <w:tcW w:w="5103" w:type="dxa"/>
          </w:tcPr>
          <w:p w:rsidR="00FB42BE" w:rsidRPr="0087509C" w:rsidRDefault="00FB42BE" w:rsidP="00760C88">
            <w:pPr>
              <w:jc w:val="both"/>
              <w:rPr>
                <w:b/>
                <w:lang w:val="ru-RU"/>
              </w:rPr>
            </w:pPr>
            <w:r w:rsidRPr="0087509C">
              <w:rPr>
                <w:b/>
                <w:lang w:val="ru-RU"/>
              </w:rPr>
              <w:t>Естественнонаучная грамотность</w:t>
            </w:r>
          </w:p>
          <w:p w:rsidR="00FB42BE" w:rsidRPr="0087509C" w:rsidRDefault="00FB42BE" w:rsidP="00760C88">
            <w:pPr>
              <w:jc w:val="both"/>
              <w:rPr>
                <w:b/>
                <w:lang w:val="ru-RU"/>
              </w:rPr>
            </w:pPr>
            <w:r w:rsidRPr="0087509C">
              <w:rPr>
                <w:b/>
                <w:lang w:val="ru-RU"/>
              </w:rPr>
              <w:t>-</w:t>
            </w:r>
          </w:p>
        </w:tc>
        <w:tc>
          <w:tcPr>
            <w:tcW w:w="5387" w:type="dxa"/>
          </w:tcPr>
          <w:p w:rsidR="00FB42BE" w:rsidRPr="0087509C" w:rsidRDefault="00FB42BE" w:rsidP="00760C88">
            <w:pPr>
              <w:jc w:val="both"/>
              <w:rPr>
                <w:b/>
                <w:lang w:val="ru-RU"/>
              </w:rPr>
            </w:pPr>
            <w:r w:rsidRPr="0087509C">
              <w:rPr>
                <w:b/>
                <w:lang w:val="ru-RU"/>
              </w:rPr>
              <w:t>Естественнонаучная грамотность</w:t>
            </w:r>
          </w:p>
          <w:p w:rsidR="00FB42BE" w:rsidRPr="0087509C" w:rsidRDefault="00FB42BE" w:rsidP="00760C88">
            <w:pPr>
              <w:jc w:val="both"/>
              <w:rPr>
                <w:lang w:val="ru-RU"/>
              </w:rPr>
            </w:pPr>
            <w:r w:rsidRPr="0087509C">
              <w:rPr>
                <w:lang w:val="ru-RU"/>
              </w:rPr>
              <w:t>Применять соответствующие естественнонаучные знания для объяснения явления.</w:t>
            </w:r>
          </w:p>
          <w:p w:rsidR="00FB42BE" w:rsidRPr="0087509C" w:rsidRDefault="00FB42BE" w:rsidP="00760C88">
            <w:pPr>
              <w:jc w:val="both"/>
              <w:rPr>
                <w:b/>
                <w:lang w:val="ru-RU"/>
              </w:rPr>
            </w:pPr>
          </w:p>
        </w:tc>
      </w:tr>
      <w:tr w:rsidR="00FB42BE" w:rsidRPr="0087509C" w:rsidTr="0087509C">
        <w:tc>
          <w:tcPr>
            <w:tcW w:w="5103" w:type="dxa"/>
          </w:tcPr>
          <w:p w:rsidR="00FB42BE" w:rsidRPr="0087509C" w:rsidRDefault="00FB42BE" w:rsidP="00760C88">
            <w:pPr>
              <w:jc w:val="both"/>
              <w:rPr>
                <w:b/>
                <w:lang w:val="ru-RU"/>
              </w:rPr>
            </w:pPr>
            <w:proofErr w:type="spellStart"/>
            <w:r w:rsidRPr="0087509C">
              <w:rPr>
                <w:b/>
                <w:lang w:val="ru-RU"/>
              </w:rPr>
              <w:t>Креативное</w:t>
            </w:r>
            <w:proofErr w:type="spellEnd"/>
            <w:r w:rsidRPr="0087509C">
              <w:rPr>
                <w:b/>
                <w:lang w:val="ru-RU"/>
              </w:rPr>
              <w:t xml:space="preserve"> мышление</w:t>
            </w:r>
          </w:p>
          <w:p w:rsidR="00FB42BE" w:rsidRPr="0087509C" w:rsidRDefault="00FB42BE" w:rsidP="00760C88">
            <w:pPr>
              <w:jc w:val="both"/>
              <w:rPr>
                <w:lang w:val="ru-RU"/>
              </w:rPr>
            </w:pPr>
            <w:r w:rsidRPr="0087509C">
              <w:rPr>
                <w:lang w:val="ru-RU"/>
              </w:rPr>
              <w:t>Выбирать наиболее оригинальное название иллюстрации.</w:t>
            </w:r>
          </w:p>
          <w:p w:rsidR="00FB42BE" w:rsidRPr="0087509C" w:rsidRDefault="00FB42BE" w:rsidP="00760C88">
            <w:pPr>
              <w:jc w:val="both"/>
              <w:rPr>
                <w:b/>
                <w:lang w:val="ru-RU"/>
              </w:rPr>
            </w:pPr>
          </w:p>
        </w:tc>
        <w:tc>
          <w:tcPr>
            <w:tcW w:w="5387" w:type="dxa"/>
          </w:tcPr>
          <w:p w:rsidR="00FB42BE" w:rsidRPr="0087509C" w:rsidRDefault="00FB42BE" w:rsidP="00760C88">
            <w:pPr>
              <w:jc w:val="both"/>
              <w:rPr>
                <w:b/>
                <w:lang w:val="ru-RU"/>
              </w:rPr>
            </w:pPr>
          </w:p>
        </w:tc>
      </w:tr>
      <w:tr w:rsidR="00FB42BE" w:rsidRPr="0087509C" w:rsidTr="0087509C">
        <w:tc>
          <w:tcPr>
            <w:tcW w:w="5103" w:type="dxa"/>
          </w:tcPr>
          <w:p w:rsidR="00FB42BE" w:rsidRPr="0087509C" w:rsidRDefault="00FB42BE" w:rsidP="00760C88">
            <w:pPr>
              <w:jc w:val="both"/>
              <w:rPr>
                <w:b/>
                <w:lang w:val="ru-RU"/>
              </w:rPr>
            </w:pPr>
            <w:r w:rsidRPr="0087509C">
              <w:rPr>
                <w:b/>
                <w:lang w:val="ru-RU"/>
              </w:rPr>
              <w:t>Глобальные компетенции</w:t>
            </w:r>
          </w:p>
          <w:p w:rsidR="00FB42BE" w:rsidRPr="0087509C" w:rsidRDefault="00FB42BE" w:rsidP="00760C88">
            <w:pPr>
              <w:jc w:val="both"/>
              <w:rPr>
                <w:lang w:val="ru-RU"/>
              </w:rPr>
            </w:pPr>
            <w:r w:rsidRPr="0087509C">
              <w:rPr>
                <w:lang w:val="ru-RU"/>
              </w:rPr>
              <w:t>Выявлять мнения.</w:t>
            </w:r>
          </w:p>
          <w:p w:rsidR="00FB42BE" w:rsidRPr="0087509C" w:rsidRDefault="00FB42BE" w:rsidP="00760C88">
            <w:pPr>
              <w:jc w:val="both"/>
              <w:rPr>
                <w:b/>
                <w:lang w:val="ru-RU"/>
              </w:rPr>
            </w:pPr>
            <w:r w:rsidRPr="0087509C">
              <w:rPr>
                <w:lang w:val="ru-RU"/>
              </w:rPr>
              <w:t>Оценивать действия: оценивать последствия действий.</w:t>
            </w:r>
          </w:p>
        </w:tc>
        <w:tc>
          <w:tcPr>
            <w:tcW w:w="5387" w:type="dxa"/>
          </w:tcPr>
          <w:p w:rsidR="00FB42BE" w:rsidRPr="0087509C" w:rsidRDefault="00FB42BE" w:rsidP="00760C88">
            <w:pPr>
              <w:jc w:val="both"/>
              <w:rPr>
                <w:b/>
                <w:lang w:val="ru-RU"/>
              </w:rPr>
            </w:pPr>
            <w:r w:rsidRPr="0087509C">
              <w:rPr>
                <w:b/>
                <w:lang w:val="ru-RU"/>
              </w:rPr>
              <w:t>Глобальные компетенции</w:t>
            </w:r>
          </w:p>
          <w:p w:rsidR="00FB42BE" w:rsidRPr="0087509C" w:rsidRDefault="00FB42BE" w:rsidP="00760C88">
            <w:pPr>
              <w:jc w:val="both"/>
              <w:rPr>
                <w:lang w:val="ru-RU"/>
              </w:rPr>
            </w:pPr>
            <w:r w:rsidRPr="0087509C">
              <w:rPr>
                <w:lang w:val="ru-RU"/>
              </w:rPr>
              <w:t>Оценивать достоверность информации.</w:t>
            </w:r>
          </w:p>
          <w:p w:rsidR="00FB42BE" w:rsidRPr="0087509C" w:rsidRDefault="00FB42BE" w:rsidP="00760C88">
            <w:pPr>
              <w:jc w:val="both"/>
              <w:rPr>
                <w:lang w:val="ru-RU"/>
              </w:rPr>
            </w:pPr>
            <w:r w:rsidRPr="0087509C">
              <w:rPr>
                <w:lang w:val="ru-RU"/>
              </w:rPr>
              <w:t>Аргументировать мнения.</w:t>
            </w:r>
          </w:p>
          <w:p w:rsidR="00FB42BE" w:rsidRPr="0087509C" w:rsidRDefault="00FB42BE" w:rsidP="00760C88">
            <w:pPr>
              <w:jc w:val="both"/>
              <w:rPr>
                <w:lang w:val="ru-RU"/>
              </w:rPr>
            </w:pPr>
            <w:r w:rsidRPr="0087509C">
              <w:rPr>
                <w:lang w:val="ru-RU"/>
              </w:rPr>
              <w:t>Оценивать последствия выбранных действий.</w:t>
            </w:r>
          </w:p>
        </w:tc>
      </w:tr>
    </w:tbl>
    <w:p w:rsidR="00FB42BE" w:rsidRPr="0087509C" w:rsidRDefault="00FB42BE" w:rsidP="003912E0">
      <w:pPr>
        <w:jc w:val="both"/>
        <w:rPr>
          <w:b/>
          <w:lang w:val="ru-RU"/>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103"/>
        <w:gridCol w:w="5387"/>
      </w:tblGrid>
      <w:tr w:rsidR="00FB42BE" w:rsidRPr="0087509C" w:rsidTr="0087509C">
        <w:tc>
          <w:tcPr>
            <w:tcW w:w="10490" w:type="dxa"/>
            <w:gridSpan w:val="2"/>
          </w:tcPr>
          <w:p w:rsidR="00FB42BE" w:rsidRPr="0087509C" w:rsidRDefault="00FB42BE" w:rsidP="00FB42BE">
            <w:pPr>
              <w:jc w:val="center"/>
              <w:rPr>
                <w:b/>
                <w:lang w:val="ru-RU"/>
              </w:rPr>
            </w:pPr>
            <w:r w:rsidRPr="0087509C">
              <w:rPr>
                <w:b/>
                <w:lang w:val="ru-RU"/>
              </w:rPr>
              <w:t>Низкий уровень</w:t>
            </w:r>
          </w:p>
          <w:p w:rsidR="00FB42BE" w:rsidRPr="0087509C" w:rsidRDefault="00FB42BE" w:rsidP="00FB42BE">
            <w:pPr>
              <w:jc w:val="center"/>
              <w:rPr>
                <w:b/>
                <w:lang w:val="ru-RU"/>
              </w:rPr>
            </w:pPr>
            <w:r w:rsidRPr="0087509C">
              <w:rPr>
                <w:b/>
                <w:lang w:val="ru-RU"/>
              </w:rPr>
              <w:t>(менее 25% выполнения)</w:t>
            </w:r>
          </w:p>
        </w:tc>
      </w:tr>
      <w:tr w:rsidR="00FB42BE" w:rsidRPr="0087509C" w:rsidTr="0087509C">
        <w:tc>
          <w:tcPr>
            <w:tcW w:w="5103" w:type="dxa"/>
          </w:tcPr>
          <w:p w:rsidR="00FB42BE" w:rsidRPr="0087509C" w:rsidRDefault="00FB42BE" w:rsidP="00FB42BE">
            <w:pPr>
              <w:jc w:val="both"/>
              <w:rPr>
                <w:b/>
                <w:lang w:val="ru-RU"/>
              </w:rPr>
            </w:pPr>
            <w:r w:rsidRPr="0087509C">
              <w:rPr>
                <w:b/>
                <w:lang w:val="ru-RU"/>
              </w:rPr>
              <w:t>4 класс</w:t>
            </w:r>
          </w:p>
        </w:tc>
        <w:tc>
          <w:tcPr>
            <w:tcW w:w="5387" w:type="dxa"/>
          </w:tcPr>
          <w:p w:rsidR="00FB42BE" w:rsidRPr="0087509C" w:rsidRDefault="00FB42BE" w:rsidP="00FB42BE">
            <w:pPr>
              <w:jc w:val="both"/>
              <w:rPr>
                <w:b/>
                <w:lang w:val="ru-RU"/>
              </w:rPr>
            </w:pPr>
            <w:r w:rsidRPr="0087509C">
              <w:rPr>
                <w:b/>
                <w:lang w:val="ru-RU"/>
              </w:rPr>
              <w:t>8 класс</w:t>
            </w:r>
          </w:p>
        </w:tc>
      </w:tr>
      <w:tr w:rsidR="00FB42BE" w:rsidRPr="0087509C" w:rsidTr="0087509C">
        <w:tc>
          <w:tcPr>
            <w:tcW w:w="5103" w:type="dxa"/>
          </w:tcPr>
          <w:p w:rsidR="00FB42BE" w:rsidRPr="0087509C" w:rsidRDefault="00FB42BE" w:rsidP="00FB42BE">
            <w:pPr>
              <w:jc w:val="both"/>
              <w:rPr>
                <w:b/>
                <w:lang w:val="ru-RU"/>
              </w:rPr>
            </w:pPr>
            <w:r w:rsidRPr="0087509C">
              <w:rPr>
                <w:b/>
                <w:lang w:val="ru-RU"/>
              </w:rPr>
              <w:t>Математическая грамотность</w:t>
            </w:r>
          </w:p>
          <w:p w:rsidR="00FB42BE" w:rsidRPr="0087509C" w:rsidRDefault="00FB42BE" w:rsidP="00FB42BE">
            <w:pPr>
              <w:jc w:val="both"/>
              <w:rPr>
                <w:lang w:val="ru-RU"/>
              </w:rPr>
            </w:pPr>
            <w:r w:rsidRPr="0087509C">
              <w:rPr>
                <w:lang w:val="ru-RU"/>
              </w:rPr>
              <w:t>Интерпретировать условные обозначения.</w:t>
            </w:r>
          </w:p>
          <w:p w:rsidR="00FB42BE" w:rsidRPr="0087509C" w:rsidRDefault="00FB42BE" w:rsidP="00FB42BE">
            <w:pPr>
              <w:jc w:val="both"/>
              <w:rPr>
                <w:lang w:val="ru-RU"/>
              </w:rPr>
            </w:pPr>
            <w:r w:rsidRPr="0087509C">
              <w:rPr>
                <w:lang w:val="ru-RU"/>
              </w:rPr>
              <w:t>Мысленно составлять равенство и, при изменении одного слагаемого, изменять другое слагаемое так, чтобы сумма не изменялась.</w:t>
            </w:r>
          </w:p>
          <w:p w:rsidR="00FB42BE" w:rsidRPr="0087509C" w:rsidRDefault="00FB42BE" w:rsidP="00FB42BE">
            <w:pPr>
              <w:jc w:val="both"/>
              <w:rPr>
                <w:lang w:val="ru-RU"/>
              </w:rPr>
            </w:pPr>
            <w:r w:rsidRPr="0087509C">
              <w:rPr>
                <w:lang w:val="ru-RU"/>
              </w:rPr>
              <w:t>Вычислять площадь прямоугольника (2%).</w:t>
            </w:r>
          </w:p>
          <w:p w:rsidR="00FB42BE" w:rsidRPr="0087509C" w:rsidRDefault="00FB42BE" w:rsidP="00FB42BE">
            <w:pPr>
              <w:jc w:val="both"/>
              <w:rPr>
                <w:lang w:val="ru-RU"/>
              </w:rPr>
            </w:pPr>
            <w:r w:rsidRPr="0087509C">
              <w:rPr>
                <w:lang w:val="ru-RU"/>
              </w:rPr>
              <w:t>Применять и интерпретировать результат деления с остатком с учетом описанной ситуации.</w:t>
            </w:r>
          </w:p>
          <w:p w:rsidR="00FB42BE" w:rsidRPr="0087509C" w:rsidRDefault="00FB42BE" w:rsidP="00FB42BE">
            <w:pPr>
              <w:jc w:val="both"/>
              <w:rPr>
                <w:lang w:val="ru-RU"/>
              </w:rPr>
            </w:pPr>
            <w:r w:rsidRPr="0087509C">
              <w:rPr>
                <w:lang w:val="ru-RU"/>
              </w:rPr>
              <w:t>Мысленно составлять равенство и, при изменении одного слагаемого, изменять другое слагаемое так, чтобы сумма не изменялась.</w:t>
            </w:r>
          </w:p>
          <w:p w:rsidR="00FB42BE" w:rsidRPr="0087509C" w:rsidRDefault="00FB42BE" w:rsidP="00FB42BE">
            <w:pPr>
              <w:jc w:val="both"/>
              <w:rPr>
                <w:lang w:val="ru-RU"/>
              </w:rPr>
            </w:pPr>
          </w:p>
        </w:tc>
        <w:tc>
          <w:tcPr>
            <w:tcW w:w="5387" w:type="dxa"/>
          </w:tcPr>
          <w:p w:rsidR="00FB42BE" w:rsidRPr="0087509C" w:rsidRDefault="00FB42BE" w:rsidP="00FB42BE">
            <w:pPr>
              <w:jc w:val="both"/>
              <w:rPr>
                <w:b/>
                <w:lang w:val="ru-RU"/>
              </w:rPr>
            </w:pPr>
            <w:r w:rsidRPr="0087509C">
              <w:rPr>
                <w:b/>
                <w:lang w:val="ru-RU"/>
              </w:rPr>
              <w:t>Математическая грамотность</w:t>
            </w:r>
          </w:p>
          <w:p w:rsidR="00FB42BE" w:rsidRPr="0087509C" w:rsidRDefault="00FB42BE" w:rsidP="00FB42BE">
            <w:pPr>
              <w:jc w:val="both"/>
              <w:rPr>
                <w:lang w:val="ru-RU"/>
              </w:rPr>
            </w:pPr>
            <w:r w:rsidRPr="0087509C">
              <w:rPr>
                <w:lang w:val="ru-RU"/>
              </w:rPr>
              <w:t>Интерпретировать и приводить обоснование.</w:t>
            </w:r>
          </w:p>
          <w:p w:rsidR="00FB42BE" w:rsidRPr="0087509C" w:rsidRDefault="00FB42BE" w:rsidP="00FB42BE">
            <w:pPr>
              <w:jc w:val="both"/>
              <w:rPr>
                <w:lang w:val="ru-RU"/>
              </w:rPr>
            </w:pPr>
            <w:r w:rsidRPr="0087509C">
              <w:rPr>
                <w:lang w:val="ru-RU"/>
              </w:rPr>
              <w:t>Находить длину отрезка, делить отрезок на равные части, вычислять по формуле.</w:t>
            </w:r>
          </w:p>
          <w:p w:rsidR="00FB42BE" w:rsidRPr="0087509C" w:rsidRDefault="00FB42BE" w:rsidP="00FB42BE">
            <w:pPr>
              <w:jc w:val="both"/>
              <w:rPr>
                <w:lang w:val="ru-RU"/>
              </w:rPr>
            </w:pPr>
            <w:r w:rsidRPr="0087509C">
              <w:rPr>
                <w:lang w:val="ru-RU"/>
              </w:rPr>
              <w:t>Работать с моделями геометрических фигур, определять связи между математическими величинами, переводить из одной единицы измерения в другую.</w:t>
            </w:r>
          </w:p>
          <w:p w:rsidR="00FB42BE" w:rsidRPr="0087509C" w:rsidRDefault="00FB42BE" w:rsidP="00FB42BE">
            <w:pPr>
              <w:jc w:val="both"/>
              <w:rPr>
                <w:lang w:val="ru-RU"/>
              </w:rPr>
            </w:pPr>
            <w:r w:rsidRPr="0087509C">
              <w:rPr>
                <w:lang w:val="ru-RU"/>
              </w:rPr>
              <w:t>Работать с моделями геометрических фигур, представлять и манипулировать геометрическими формами в пространстве и определять связи между математическими величинами.</w:t>
            </w:r>
          </w:p>
          <w:p w:rsidR="00FB42BE" w:rsidRPr="0087509C" w:rsidRDefault="00FB42BE" w:rsidP="00FB42BE">
            <w:pPr>
              <w:jc w:val="both"/>
              <w:rPr>
                <w:lang w:val="ru-RU"/>
              </w:rPr>
            </w:pPr>
            <w:r w:rsidRPr="0087509C">
              <w:rPr>
                <w:lang w:val="ru-RU"/>
              </w:rPr>
              <w:t>Проводить реальные расчёты, сравнивать числа, находить среднее арифметическое нескольких чисел.</w:t>
            </w:r>
          </w:p>
        </w:tc>
      </w:tr>
      <w:tr w:rsidR="00FB42BE" w:rsidRPr="0087509C" w:rsidTr="0087509C">
        <w:tc>
          <w:tcPr>
            <w:tcW w:w="5103" w:type="dxa"/>
          </w:tcPr>
          <w:p w:rsidR="00FB42BE" w:rsidRPr="0087509C" w:rsidRDefault="00FB42BE" w:rsidP="00FB42BE">
            <w:pPr>
              <w:jc w:val="both"/>
              <w:rPr>
                <w:b/>
                <w:lang w:val="ru-RU"/>
              </w:rPr>
            </w:pPr>
            <w:r w:rsidRPr="0087509C">
              <w:rPr>
                <w:b/>
                <w:lang w:val="ru-RU"/>
              </w:rPr>
              <w:t>Финансовая грамотность</w:t>
            </w:r>
          </w:p>
          <w:p w:rsidR="00FB42BE" w:rsidRPr="0087509C" w:rsidRDefault="00FB42BE" w:rsidP="00FB42BE">
            <w:pPr>
              <w:jc w:val="both"/>
              <w:rPr>
                <w:lang w:val="ru-RU"/>
              </w:rPr>
            </w:pPr>
            <w:r w:rsidRPr="0087509C">
              <w:rPr>
                <w:lang w:val="ru-RU"/>
              </w:rPr>
              <w:t>Подсчитать, сколько денег потребуется для оплаты почтового отправления (0).</w:t>
            </w:r>
          </w:p>
          <w:p w:rsidR="00FB42BE" w:rsidRPr="0087509C" w:rsidRDefault="00FB42BE" w:rsidP="00FB42BE">
            <w:pPr>
              <w:jc w:val="both"/>
              <w:rPr>
                <w:lang w:val="ru-RU"/>
              </w:rPr>
            </w:pPr>
            <w:r w:rsidRPr="0087509C">
              <w:rPr>
                <w:lang w:val="ru-RU"/>
              </w:rPr>
              <w:t>Определить, какие марки и в каком количестве понадобятся для оплаты пересылки почтового отправления.</w:t>
            </w:r>
          </w:p>
          <w:p w:rsidR="00FB42BE" w:rsidRPr="0087509C" w:rsidRDefault="00FB42BE" w:rsidP="00FB42BE">
            <w:pPr>
              <w:jc w:val="both"/>
              <w:rPr>
                <w:lang w:val="ru-RU"/>
              </w:rPr>
            </w:pPr>
            <w:r w:rsidRPr="0087509C">
              <w:rPr>
                <w:lang w:val="ru-RU"/>
              </w:rPr>
              <w:t>Выбрать из списка расходы, на которые семья будет тратить деньги каждый месяц.</w:t>
            </w:r>
          </w:p>
          <w:p w:rsidR="00FB42BE" w:rsidRPr="0087509C" w:rsidRDefault="00FB42BE" w:rsidP="00FB42BE">
            <w:pPr>
              <w:jc w:val="both"/>
              <w:rPr>
                <w:lang w:val="ru-RU"/>
              </w:rPr>
            </w:pPr>
            <w:r w:rsidRPr="0087509C">
              <w:rPr>
                <w:lang w:val="ru-RU"/>
              </w:rPr>
              <w:t>Определить, какой финансовый вопрос решают герои сюжета.</w:t>
            </w:r>
          </w:p>
          <w:p w:rsidR="00FB42BE" w:rsidRPr="0087509C" w:rsidRDefault="00FB42BE" w:rsidP="00FB42BE">
            <w:pPr>
              <w:jc w:val="both"/>
              <w:rPr>
                <w:lang w:val="ru-RU"/>
              </w:rPr>
            </w:pPr>
            <w:r w:rsidRPr="0087509C">
              <w:rPr>
                <w:lang w:val="ru-RU"/>
              </w:rPr>
              <w:t xml:space="preserve">Отметить траты, связанные с покупкой нового </w:t>
            </w:r>
            <w:r w:rsidRPr="0087509C">
              <w:rPr>
                <w:lang w:val="ru-RU"/>
              </w:rPr>
              <w:lastRenderedPageBreak/>
              <w:t>или ремонтом старого холодильника.</w:t>
            </w:r>
          </w:p>
          <w:p w:rsidR="00FB42BE" w:rsidRPr="0087509C" w:rsidRDefault="00FB42BE" w:rsidP="00FB42BE">
            <w:pPr>
              <w:jc w:val="both"/>
              <w:rPr>
                <w:lang w:val="ru-RU"/>
              </w:rPr>
            </w:pPr>
            <w:r w:rsidRPr="0087509C">
              <w:rPr>
                <w:lang w:val="ru-RU"/>
              </w:rPr>
              <w:t>Рассчитать сумму, которую семья сэкономит, если решит отремонтировать старый холодильник.</w:t>
            </w:r>
          </w:p>
          <w:p w:rsidR="00FB42BE" w:rsidRPr="0087509C" w:rsidRDefault="00FB42BE" w:rsidP="00FB42BE">
            <w:pPr>
              <w:jc w:val="both"/>
              <w:rPr>
                <w:lang w:val="ru-RU"/>
              </w:rPr>
            </w:pPr>
            <w:r w:rsidRPr="0087509C">
              <w:rPr>
                <w:lang w:val="ru-RU"/>
              </w:rPr>
              <w:t>Определить, какая сумма была потрачена на спонтанные покупки.</w:t>
            </w:r>
          </w:p>
          <w:p w:rsidR="00FB42BE" w:rsidRPr="0087509C" w:rsidRDefault="00FB42BE" w:rsidP="00FB42BE">
            <w:pPr>
              <w:jc w:val="both"/>
              <w:rPr>
                <w:lang w:val="ru-RU"/>
              </w:rPr>
            </w:pPr>
            <w:r w:rsidRPr="0087509C">
              <w:rPr>
                <w:lang w:val="ru-RU"/>
              </w:rPr>
              <w:t>Оценить, можно ли с помощью заранее составленного списка избежать спонтанных покупок.</w:t>
            </w:r>
          </w:p>
          <w:p w:rsidR="00FB42BE" w:rsidRPr="0087509C" w:rsidRDefault="00FB42BE" w:rsidP="00FB42BE">
            <w:pPr>
              <w:jc w:val="both"/>
              <w:rPr>
                <w:lang w:val="ru-RU"/>
              </w:rPr>
            </w:pPr>
            <w:r w:rsidRPr="0087509C">
              <w:rPr>
                <w:lang w:val="ru-RU"/>
              </w:rPr>
              <w:t>Определить, какие покупки являются рациональными.</w:t>
            </w:r>
          </w:p>
        </w:tc>
        <w:tc>
          <w:tcPr>
            <w:tcW w:w="5387" w:type="dxa"/>
          </w:tcPr>
          <w:p w:rsidR="00FB42BE" w:rsidRPr="0087509C" w:rsidRDefault="00FB42BE" w:rsidP="00FB42BE">
            <w:pPr>
              <w:jc w:val="both"/>
              <w:rPr>
                <w:b/>
                <w:lang w:val="ru-RU"/>
              </w:rPr>
            </w:pPr>
            <w:r w:rsidRPr="0087509C">
              <w:rPr>
                <w:b/>
                <w:lang w:val="ru-RU"/>
              </w:rPr>
              <w:lastRenderedPageBreak/>
              <w:t>Финансовая грамотность</w:t>
            </w:r>
          </w:p>
          <w:p w:rsidR="00FB42BE" w:rsidRPr="0087509C" w:rsidRDefault="00FB42BE" w:rsidP="00FB42BE">
            <w:pPr>
              <w:jc w:val="both"/>
              <w:rPr>
                <w:lang w:val="ru-RU"/>
              </w:rPr>
            </w:pPr>
            <w:r w:rsidRPr="0087509C">
              <w:rPr>
                <w:lang w:val="ru-RU"/>
              </w:rPr>
              <w:t>Выбрать условия, которые будут уменьшать размер страхового взноса.</w:t>
            </w:r>
          </w:p>
          <w:p w:rsidR="00FB42BE" w:rsidRPr="0087509C" w:rsidRDefault="00FB42BE" w:rsidP="00FB42BE">
            <w:pPr>
              <w:jc w:val="both"/>
              <w:rPr>
                <w:lang w:val="ru-RU"/>
              </w:rPr>
            </w:pPr>
            <w:r w:rsidRPr="0087509C">
              <w:rPr>
                <w:lang w:val="ru-RU"/>
              </w:rPr>
              <w:t>Произвести расчёт стоимости страхового полиса в заданной ситуации.</w:t>
            </w:r>
          </w:p>
          <w:p w:rsidR="00FB42BE" w:rsidRPr="0087509C" w:rsidRDefault="00FB42BE" w:rsidP="00FB42BE">
            <w:pPr>
              <w:jc w:val="both"/>
              <w:rPr>
                <w:lang w:val="ru-RU"/>
              </w:rPr>
            </w:pPr>
            <w:r w:rsidRPr="0087509C">
              <w:rPr>
                <w:lang w:val="ru-RU"/>
              </w:rPr>
              <w:t>Сравнить условия, влияющие на стоимость страхового полиса и привести аргументы.</w:t>
            </w:r>
          </w:p>
          <w:p w:rsidR="00FB42BE" w:rsidRPr="0087509C" w:rsidRDefault="00FB42BE" w:rsidP="00FB42BE">
            <w:pPr>
              <w:jc w:val="both"/>
              <w:rPr>
                <w:lang w:val="ru-RU"/>
              </w:rPr>
            </w:pPr>
            <w:r w:rsidRPr="0087509C">
              <w:rPr>
                <w:lang w:val="ru-RU"/>
              </w:rPr>
              <w:t>Выбрать негативные финансовые последствия обладания несколькими банковскими картами.</w:t>
            </w:r>
          </w:p>
          <w:p w:rsidR="00FB42BE" w:rsidRPr="0087509C" w:rsidRDefault="00FB42BE" w:rsidP="00FB42BE">
            <w:pPr>
              <w:jc w:val="both"/>
              <w:rPr>
                <w:lang w:val="ru-RU"/>
              </w:rPr>
            </w:pPr>
            <w:r w:rsidRPr="0087509C">
              <w:rPr>
                <w:lang w:val="ru-RU"/>
              </w:rPr>
              <w:t>Определить оптимальные условия вклада для хранения резервного фонда.</w:t>
            </w:r>
          </w:p>
          <w:p w:rsidR="00FB42BE" w:rsidRPr="0087509C" w:rsidRDefault="00FB42BE" w:rsidP="00FB42BE">
            <w:pPr>
              <w:jc w:val="both"/>
              <w:rPr>
                <w:lang w:val="ru-RU"/>
              </w:rPr>
            </w:pPr>
            <w:r w:rsidRPr="0087509C">
              <w:rPr>
                <w:lang w:val="ru-RU"/>
              </w:rPr>
              <w:lastRenderedPageBreak/>
              <w:t xml:space="preserve">Анализировать признаки сайтов </w:t>
            </w:r>
            <w:proofErr w:type="spellStart"/>
            <w:r w:rsidRPr="0087509C">
              <w:rPr>
                <w:lang w:val="ru-RU"/>
              </w:rPr>
              <w:t>интернетмагазинов</w:t>
            </w:r>
            <w:proofErr w:type="spellEnd"/>
            <w:r w:rsidRPr="0087509C">
              <w:rPr>
                <w:lang w:val="ru-RU"/>
              </w:rPr>
              <w:t xml:space="preserve"> и выделять те из них, которые помогают покупателю проверить магазин на честность.</w:t>
            </w:r>
          </w:p>
          <w:p w:rsidR="00FB42BE" w:rsidRPr="0087509C" w:rsidRDefault="00FB42BE" w:rsidP="00FB42BE">
            <w:pPr>
              <w:jc w:val="both"/>
              <w:rPr>
                <w:lang w:val="ru-RU"/>
              </w:rPr>
            </w:pPr>
            <w:r w:rsidRPr="0087509C">
              <w:rPr>
                <w:lang w:val="ru-RU"/>
              </w:rPr>
              <w:t>Выбрать афоризм, позволяющий обдумать целесообразность предстоящего поступка.</w:t>
            </w:r>
          </w:p>
          <w:p w:rsidR="00FB42BE" w:rsidRPr="0087509C" w:rsidRDefault="00FB42BE" w:rsidP="00FB42BE">
            <w:pPr>
              <w:jc w:val="both"/>
              <w:rPr>
                <w:b/>
                <w:lang w:val="ru-RU"/>
              </w:rPr>
            </w:pPr>
          </w:p>
        </w:tc>
      </w:tr>
      <w:tr w:rsidR="00FB42BE" w:rsidRPr="0087509C" w:rsidTr="0087509C">
        <w:tc>
          <w:tcPr>
            <w:tcW w:w="5103" w:type="dxa"/>
          </w:tcPr>
          <w:p w:rsidR="00FB42BE" w:rsidRPr="0087509C" w:rsidRDefault="00FB42BE" w:rsidP="00FB42BE">
            <w:pPr>
              <w:jc w:val="both"/>
              <w:rPr>
                <w:b/>
                <w:lang w:val="ru-RU"/>
              </w:rPr>
            </w:pPr>
            <w:r w:rsidRPr="0087509C">
              <w:rPr>
                <w:b/>
                <w:lang w:val="ru-RU"/>
              </w:rPr>
              <w:lastRenderedPageBreak/>
              <w:t>Читательская грамотность</w:t>
            </w:r>
          </w:p>
          <w:p w:rsidR="00FB42BE" w:rsidRPr="0087509C" w:rsidRDefault="00FB42BE" w:rsidP="00FB42BE">
            <w:pPr>
              <w:jc w:val="both"/>
              <w:rPr>
                <w:lang w:val="ru-RU"/>
              </w:rPr>
            </w:pPr>
            <w:r w:rsidRPr="0087509C">
              <w:rPr>
                <w:lang w:val="ru-RU"/>
              </w:rPr>
              <w:t xml:space="preserve">Понимать </w:t>
            </w:r>
            <w:proofErr w:type="spellStart"/>
            <w:r w:rsidRPr="0087509C">
              <w:rPr>
                <w:lang w:val="ru-RU"/>
              </w:rPr>
              <w:t>фактологическую</w:t>
            </w:r>
            <w:proofErr w:type="spellEnd"/>
            <w:r w:rsidRPr="0087509C">
              <w:rPr>
                <w:lang w:val="ru-RU"/>
              </w:rPr>
              <w:t xml:space="preserve"> информацию. </w:t>
            </w:r>
          </w:p>
          <w:p w:rsidR="00FB42BE" w:rsidRPr="0087509C" w:rsidRDefault="00FB42BE" w:rsidP="00FB42BE">
            <w:pPr>
              <w:jc w:val="both"/>
              <w:rPr>
                <w:lang w:val="ru-RU"/>
              </w:rPr>
            </w:pPr>
            <w:r w:rsidRPr="0087509C">
              <w:rPr>
                <w:lang w:val="ru-RU"/>
              </w:rPr>
              <w:t>Находить и извлекать несколько единиц информации, расположенных в разных фрагментах текста.</w:t>
            </w:r>
          </w:p>
          <w:p w:rsidR="00FB42BE" w:rsidRPr="0087509C" w:rsidRDefault="00FB42BE" w:rsidP="00FB42BE">
            <w:pPr>
              <w:jc w:val="both"/>
              <w:rPr>
                <w:lang w:val="ru-RU"/>
              </w:rPr>
            </w:pPr>
            <w:r w:rsidRPr="0087509C">
              <w:rPr>
                <w:lang w:val="ru-RU"/>
              </w:rPr>
              <w:t>Находить и извлекать одну единицу информации.</w:t>
            </w:r>
          </w:p>
          <w:p w:rsidR="00FB42BE" w:rsidRPr="0087509C" w:rsidRDefault="00FB42BE" w:rsidP="00FB42BE">
            <w:pPr>
              <w:jc w:val="both"/>
              <w:rPr>
                <w:lang w:val="ru-RU"/>
              </w:rPr>
            </w:pPr>
            <w:r w:rsidRPr="0087509C">
              <w:rPr>
                <w:lang w:val="ru-RU"/>
              </w:rPr>
              <w:t>Устанавливать скрытые связи между событиями или утверждениями (утверждение – доказательство) устанавливать связи между событиями или утверждениями.</w:t>
            </w:r>
          </w:p>
          <w:p w:rsidR="00FB42BE" w:rsidRPr="0087509C" w:rsidRDefault="00FB42BE" w:rsidP="00FB42BE">
            <w:pPr>
              <w:jc w:val="both"/>
              <w:rPr>
                <w:lang w:val="ru-RU"/>
              </w:rPr>
            </w:pPr>
            <w:r w:rsidRPr="0087509C">
              <w:rPr>
                <w:lang w:val="ru-RU"/>
              </w:rPr>
              <w:t>Использовать информацию из текста для решения практической задачи без привлечения фоновых знаний.</w:t>
            </w:r>
          </w:p>
          <w:p w:rsidR="00FB42BE" w:rsidRPr="0087509C" w:rsidRDefault="00FB42BE" w:rsidP="00FB42BE">
            <w:pPr>
              <w:jc w:val="both"/>
              <w:rPr>
                <w:lang w:val="ru-RU"/>
              </w:rPr>
            </w:pPr>
            <w:r w:rsidRPr="0087509C">
              <w:rPr>
                <w:lang w:val="ru-RU"/>
              </w:rPr>
              <w:t>Определять место, где содержится искомая информация (фрагмент текста, гиперссылка, ссылка на сайт и т.д.).</w:t>
            </w:r>
          </w:p>
        </w:tc>
        <w:tc>
          <w:tcPr>
            <w:tcW w:w="5387" w:type="dxa"/>
          </w:tcPr>
          <w:p w:rsidR="00FB42BE" w:rsidRPr="0087509C" w:rsidRDefault="00FB42BE" w:rsidP="00FB42BE">
            <w:pPr>
              <w:jc w:val="both"/>
              <w:rPr>
                <w:b/>
                <w:lang w:val="ru-RU"/>
              </w:rPr>
            </w:pPr>
            <w:r w:rsidRPr="0087509C">
              <w:rPr>
                <w:b/>
                <w:lang w:val="ru-RU"/>
              </w:rPr>
              <w:t>Читательская грамотность</w:t>
            </w:r>
          </w:p>
          <w:p w:rsidR="00FB42BE" w:rsidRPr="0087509C" w:rsidRDefault="00FB42BE" w:rsidP="00FB42BE">
            <w:pPr>
              <w:jc w:val="both"/>
              <w:rPr>
                <w:lang w:val="ru-RU"/>
              </w:rPr>
            </w:pPr>
            <w:r w:rsidRPr="0087509C">
              <w:rPr>
                <w:lang w:val="ru-RU"/>
              </w:rPr>
              <w:t>Делать выводы на основе информации, представленной в одном фрагменте текста.</w:t>
            </w:r>
          </w:p>
          <w:p w:rsidR="00FB42BE" w:rsidRPr="0087509C" w:rsidRDefault="00FB42BE" w:rsidP="00FB42BE">
            <w:pPr>
              <w:jc w:val="both"/>
              <w:rPr>
                <w:lang w:val="ru-RU"/>
              </w:rPr>
            </w:pPr>
            <w:r w:rsidRPr="0087509C">
              <w:rPr>
                <w:lang w:val="ru-RU"/>
              </w:rPr>
              <w:t>Понимать смысловую структуру текста (определять тему, главную мысль/идею текста).</w:t>
            </w:r>
          </w:p>
          <w:p w:rsidR="00FB42BE" w:rsidRPr="0087509C" w:rsidRDefault="00FB42BE" w:rsidP="00FB42BE">
            <w:pPr>
              <w:jc w:val="both"/>
              <w:rPr>
                <w:b/>
                <w:lang w:val="ru-RU"/>
              </w:rPr>
            </w:pPr>
          </w:p>
        </w:tc>
      </w:tr>
      <w:tr w:rsidR="00FB42BE" w:rsidRPr="0087509C" w:rsidTr="0087509C">
        <w:tc>
          <w:tcPr>
            <w:tcW w:w="5103" w:type="dxa"/>
          </w:tcPr>
          <w:p w:rsidR="00FB42BE" w:rsidRPr="0087509C" w:rsidRDefault="00FB42BE" w:rsidP="00FB42BE">
            <w:pPr>
              <w:jc w:val="both"/>
              <w:rPr>
                <w:b/>
                <w:lang w:val="ru-RU"/>
              </w:rPr>
            </w:pPr>
            <w:proofErr w:type="spellStart"/>
            <w:r w:rsidRPr="0087509C">
              <w:rPr>
                <w:b/>
                <w:lang w:val="ru-RU"/>
              </w:rPr>
              <w:t>Креативное</w:t>
            </w:r>
            <w:proofErr w:type="spellEnd"/>
            <w:r w:rsidRPr="0087509C">
              <w:rPr>
                <w:b/>
                <w:lang w:val="ru-RU"/>
              </w:rPr>
              <w:t xml:space="preserve"> мышление</w:t>
            </w:r>
          </w:p>
          <w:p w:rsidR="00FB42BE" w:rsidRPr="0087509C" w:rsidRDefault="00FB42BE" w:rsidP="00FB42BE">
            <w:pPr>
              <w:jc w:val="both"/>
              <w:rPr>
                <w:lang w:val="ru-RU"/>
              </w:rPr>
            </w:pPr>
            <w:r w:rsidRPr="0087509C">
              <w:rPr>
                <w:lang w:val="ru-RU"/>
              </w:rPr>
              <w:t>Выдвигать разные основания для классификации (0).</w:t>
            </w:r>
          </w:p>
          <w:p w:rsidR="00FB42BE" w:rsidRPr="0087509C" w:rsidRDefault="00FB42BE" w:rsidP="00FB42BE">
            <w:pPr>
              <w:jc w:val="both"/>
              <w:rPr>
                <w:lang w:val="ru-RU"/>
              </w:rPr>
            </w:pPr>
            <w:r w:rsidRPr="0087509C">
              <w:rPr>
                <w:lang w:val="ru-RU"/>
              </w:rPr>
              <w:t>Создавать рисунки, поясняющие значения слов «невидимые миры».</w:t>
            </w:r>
          </w:p>
          <w:p w:rsidR="00FB42BE" w:rsidRPr="0087509C" w:rsidRDefault="00FB42BE" w:rsidP="00FB42BE">
            <w:pPr>
              <w:jc w:val="both"/>
              <w:rPr>
                <w:lang w:val="ru-RU"/>
              </w:rPr>
            </w:pPr>
            <w:r w:rsidRPr="0087509C">
              <w:rPr>
                <w:lang w:val="ru-RU"/>
              </w:rPr>
              <w:t>Выдвигать разные основания для классификации.</w:t>
            </w:r>
          </w:p>
          <w:p w:rsidR="00FB42BE" w:rsidRPr="0087509C" w:rsidRDefault="00FB42BE" w:rsidP="00FB42BE">
            <w:pPr>
              <w:jc w:val="both"/>
              <w:rPr>
                <w:b/>
                <w:lang w:val="ru-RU"/>
              </w:rPr>
            </w:pPr>
          </w:p>
        </w:tc>
        <w:tc>
          <w:tcPr>
            <w:tcW w:w="5387" w:type="dxa"/>
          </w:tcPr>
          <w:p w:rsidR="00FB42BE" w:rsidRPr="0087509C" w:rsidRDefault="00FB42BE" w:rsidP="00FB42BE">
            <w:pPr>
              <w:jc w:val="both"/>
              <w:rPr>
                <w:b/>
                <w:lang w:val="ru-RU"/>
              </w:rPr>
            </w:pPr>
            <w:proofErr w:type="spellStart"/>
            <w:r w:rsidRPr="0087509C">
              <w:rPr>
                <w:b/>
                <w:lang w:val="ru-RU"/>
              </w:rPr>
              <w:t>Креативное</w:t>
            </w:r>
            <w:proofErr w:type="spellEnd"/>
            <w:r w:rsidRPr="0087509C">
              <w:rPr>
                <w:b/>
                <w:lang w:val="ru-RU"/>
              </w:rPr>
              <w:t xml:space="preserve"> мышление</w:t>
            </w:r>
          </w:p>
          <w:p w:rsidR="00FB42BE" w:rsidRPr="0087509C" w:rsidRDefault="00FB42BE" w:rsidP="00FB42BE">
            <w:pPr>
              <w:jc w:val="both"/>
              <w:rPr>
                <w:lang w:val="ru-RU"/>
              </w:rPr>
            </w:pPr>
            <w:r w:rsidRPr="0087509C">
              <w:rPr>
                <w:lang w:val="ru-RU"/>
              </w:rPr>
              <w:t>Выдвигать идеи игры, с помощью которой можно донести до участников смысл понятия «солидарность».</w:t>
            </w:r>
          </w:p>
          <w:p w:rsidR="00FB42BE" w:rsidRPr="0087509C" w:rsidRDefault="00FB42BE" w:rsidP="00FB42BE">
            <w:pPr>
              <w:jc w:val="both"/>
              <w:rPr>
                <w:lang w:val="ru-RU"/>
              </w:rPr>
            </w:pPr>
            <w:r w:rsidRPr="0087509C">
              <w:rPr>
                <w:lang w:val="ru-RU"/>
              </w:rPr>
              <w:t>Выдвигать версии появления подвесных качелей.</w:t>
            </w:r>
          </w:p>
          <w:p w:rsidR="00FB42BE" w:rsidRPr="0087509C" w:rsidRDefault="00FB42BE" w:rsidP="00FB42BE">
            <w:pPr>
              <w:jc w:val="both"/>
              <w:rPr>
                <w:lang w:val="ru-RU"/>
              </w:rPr>
            </w:pPr>
            <w:r w:rsidRPr="0087509C">
              <w:rPr>
                <w:lang w:val="ru-RU"/>
              </w:rPr>
              <w:t>Оценивать и отбирать утверждения, в которых говорится о проявлении солидарности.</w:t>
            </w:r>
          </w:p>
          <w:p w:rsidR="00FB42BE" w:rsidRPr="0087509C" w:rsidRDefault="00FB42BE" w:rsidP="00FB42BE">
            <w:pPr>
              <w:jc w:val="both"/>
              <w:rPr>
                <w:lang w:val="ru-RU"/>
              </w:rPr>
            </w:pPr>
            <w:r w:rsidRPr="0087509C">
              <w:rPr>
                <w:lang w:val="ru-RU"/>
              </w:rPr>
              <w:t>Выдвигать идеи бытовых устройств, работающих по принципу рычага.</w:t>
            </w:r>
          </w:p>
          <w:p w:rsidR="00FB42BE" w:rsidRPr="0087509C" w:rsidRDefault="00FB42BE" w:rsidP="00FB42BE">
            <w:pPr>
              <w:jc w:val="both"/>
              <w:rPr>
                <w:lang w:val="ru-RU"/>
              </w:rPr>
            </w:pPr>
            <w:r w:rsidRPr="0087509C">
              <w:rPr>
                <w:lang w:val="ru-RU"/>
              </w:rPr>
              <w:t>Оценивать и использовать приводимые аргументы в высказывании и пользе детской площадки для изучения наук о природе</w:t>
            </w:r>
          </w:p>
        </w:tc>
      </w:tr>
      <w:tr w:rsidR="00FB42BE" w:rsidRPr="0087509C" w:rsidTr="0087509C">
        <w:tc>
          <w:tcPr>
            <w:tcW w:w="5103" w:type="dxa"/>
          </w:tcPr>
          <w:p w:rsidR="00FB42BE" w:rsidRPr="0087509C" w:rsidRDefault="00FB42BE" w:rsidP="00FB42BE">
            <w:pPr>
              <w:jc w:val="both"/>
              <w:rPr>
                <w:b/>
                <w:lang w:val="ru-RU"/>
              </w:rPr>
            </w:pPr>
            <w:r w:rsidRPr="0087509C">
              <w:rPr>
                <w:b/>
                <w:lang w:val="ru-RU"/>
              </w:rPr>
              <w:t>Естественнонаучная грамотность</w:t>
            </w:r>
          </w:p>
          <w:p w:rsidR="00FB42BE" w:rsidRPr="0087509C" w:rsidRDefault="00FB42BE" w:rsidP="00FB42BE">
            <w:pPr>
              <w:jc w:val="both"/>
              <w:rPr>
                <w:lang w:val="ru-RU"/>
              </w:rPr>
            </w:pPr>
            <w:r w:rsidRPr="0087509C">
              <w:rPr>
                <w:lang w:val="ru-RU"/>
              </w:rPr>
              <w:t xml:space="preserve">Объяснять принцип действия технического </w:t>
            </w:r>
            <w:proofErr w:type="spellStart"/>
            <w:r w:rsidRPr="0087509C">
              <w:rPr>
                <w:lang w:val="ru-RU"/>
              </w:rPr>
              <w:t>устроиства</w:t>
            </w:r>
            <w:proofErr w:type="spellEnd"/>
            <w:r w:rsidRPr="0087509C">
              <w:rPr>
                <w:lang w:val="ru-RU"/>
              </w:rPr>
              <w:t xml:space="preserve"> или технологии (0).</w:t>
            </w:r>
          </w:p>
          <w:p w:rsidR="00FB42BE" w:rsidRPr="0087509C" w:rsidRDefault="00FB42BE" w:rsidP="00FB42BE">
            <w:pPr>
              <w:jc w:val="both"/>
              <w:rPr>
                <w:lang w:val="ru-RU"/>
              </w:rPr>
            </w:pPr>
            <w:r w:rsidRPr="0087509C">
              <w:rPr>
                <w:lang w:val="ru-RU"/>
              </w:rPr>
              <w:t>Применить соответствующие естественнонаучные знания для объяснения явления.</w:t>
            </w:r>
          </w:p>
        </w:tc>
        <w:tc>
          <w:tcPr>
            <w:tcW w:w="5387" w:type="dxa"/>
          </w:tcPr>
          <w:p w:rsidR="00FB42BE" w:rsidRPr="0087509C" w:rsidRDefault="00FB42BE" w:rsidP="00FB42BE">
            <w:pPr>
              <w:jc w:val="both"/>
              <w:rPr>
                <w:b/>
                <w:lang w:val="ru-RU"/>
              </w:rPr>
            </w:pPr>
            <w:r w:rsidRPr="0087509C">
              <w:rPr>
                <w:b/>
                <w:lang w:val="ru-RU"/>
              </w:rPr>
              <w:t>Естественнонаучная грамотность</w:t>
            </w:r>
          </w:p>
          <w:p w:rsidR="00FB42BE" w:rsidRPr="0087509C" w:rsidRDefault="00FB42BE" w:rsidP="00FB42BE">
            <w:pPr>
              <w:jc w:val="both"/>
              <w:rPr>
                <w:lang w:val="ru-RU"/>
              </w:rPr>
            </w:pPr>
            <w:r w:rsidRPr="0087509C">
              <w:rPr>
                <w:lang w:val="ru-RU"/>
              </w:rPr>
              <w:t>Делать и научно обосновывать прогнозы о протекании процесса или явления.</w:t>
            </w:r>
          </w:p>
          <w:p w:rsidR="00FB42BE" w:rsidRPr="0087509C" w:rsidRDefault="00FB42BE" w:rsidP="00FB42BE">
            <w:pPr>
              <w:jc w:val="both"/>
              <w:rPr>
                <w:lang w:val="ru-RU"/>
              </w:rPr>
            </w:pPr>
            <w:r w:rsidRPr="0087509C">
              <w:rPr>
                <w:lang w:val="ru-RU"/>
              </w:rPr>
              <w:t>Выдвигать объяснительные гипотезы и предлагать способы их проверки.</w:t>
            </w:r>
          </w:p>
          <w:p w:rsidR="00FB42BE" w:rsidRPr="0087509C" w:rsidRDefault="00FB42BE" w:rsidP="00FB42BE">
            <w:pPr>
              <w:jc w:val="both"/>
              <w:rPr>
                <w:lang w:val="ru-RU"/>
              </w:rPr>
            </w:pPr>
            <w:r w:rsidRPr="0087509C">
              <w:rPr>
                <w:lang w:val="ru-RU"/>
              </w:rPr>
              <w:t>Оценивать способы, которые используют учёные, чтобы обеспечить надёжность данных и достоверность объяснений.</w:t>
            </w:r>
          </w:p>
          <w:p w:rsidR="00FB42BE" w:rsidRPr="0087509C" w:rsidRDefault="00FB42BE" w:rsidP="00FB42BE">
            <w:pPr>
              <w:jc w:val="both"/>
              <w:rPr>
                <w:lang w:val="ru-RU"/>
              </w:rPr>
            </w:pPr>
            <w:r w:rsidRPr="0087509C">
              <w:rPr>
                <w:lang w:val="ru-RU"/>
              </w:rPr>
              <w:t>Распознавать и формулировать цель исследования.</w:t>
            </w:r>
          </w:p>
        </w:tc>
      </w:tr>
      <w:tr w:rsidR="00FB42BE" w:rsidRPr="0087509C" w:rsidTr="0087509C">
        <w:tc>
          <w:tcPr>
            <w:tcW w:w="5103" w:type="dxa"/>
          </w:tcPr>
          <w:p w:rsidR="00FB42BE" w:rsidRPr="0087509C" w:rsidRDefault="00FB42BE" w:rsidP="00FB42BE">
            <w:pPr>
              <w:jc w:val="both"/>
              <w:rPr>
                <w:b/>
                <w:lang w:val="ru-RU"/>
              </w:rPr>
            </w:pPr>
            <w:r w:rsidRPr="0087509C">
              <w:rPr>
                <w:b/>
                <w:lang w:val="ru-RU"/>
              </w:rPr>
              <w:t>Глобальные компетенции</w:t>
            </w:r>
          </w:p>
          <w:p w:rsidR="00FB42BE" w:rsidRPr="0087509C" w:rsidRDefault="00FB42BE" w:rsidP="00FB42BE">
            <w:pPr>
              <w:jc w:val="both"/>
              <w:rPr>
                <w:lang w:val="ru-RU"/>
              </w:rPr>
            </w:pPr>
            <w:r w:rsidRPr="0087509C">
              <w:rPr>
                <w:lang w:val="ru-RU"/>
              </w:rPr>
              <w:t>Оценивать информацию.</w:t>
            </w:r>
          </w:p>
          <w:p w:rsidR="00FB42BE" w:rsidRPr="0087509C" w:rsidRDefault="00FB42BE" w:rsidP="00FB42BE">
            <w:pPr>
              <w:jc w:val="both"/>
              <w:rPr>
                <w:lang w:val="ru-RU"/>
              </w:rPr>
            </w:pPr>
            <w:r w:rsidRPr="0087509C">
              <w:rPr>
                <w:lang w:val="ru-RU"/>
              </w:rPr>
              <w:t>Объяснять сложные ситуации: формирование мнения (0).</w:t>
            </w:r>
          </w:p>
        </w:tc>
        <w:tc>
          <w:tcPr>
            <w:tcW w:w="5387" w:type="dxa"/>
          </w:tcPr>
          <w:p w:rsidR="00FB42BE" w:rsidRPr="0087509C" w:rsidRDefault="00FB42BE" w:rsidP="00FB42BE">
            <w:pPr>
              <w:jc w:val="both"/>
              <w:rPr>
                <w:b/>
                <w:lang w:val="ru-RU"/>
              </w:rPr>
            </w:pPr>
            <w:r w:rsidRPr="0087509C">
              <w:rPr>
                <w:b/>
                <w:lang w:val="ru-RU"/>
              </w:rPr>
              <w:t>Глобальные компетенции</w:t>
            </w:r>
          </w:p>
          <w:p w:rsidR="00FB42BE" w:rsidRPr="0087509C" w:rsidRDefault="00FB42BE" w:rsidP="00FB42BE">
            <w:pPr>
              <w:jc w:val="both"/>
              <w:rPr>
                <w:lang w:val="ru-RU"/>
              </w:rPr>
            </w:pPr>
            <w:r w:rsidRPr="0087509C">
              <w:rPr>
                <w:lang w:val="ru-RU"/>
              </w:rPr>
              <w:t xml:space="preserve">Оценивать информацию. </w:t>
            </w:r>
          </w:p>
          <w:p w:rsidR="00FB42BE" w:rsidRPr="0087509C" w:rsidRDefault="00FB42BE" w:rsidP="00FB42BE">
            <w:pPr>
              <w:jc w:val="both"/>
              <w:rPr>
                <w:lang w:val="ru-RU"/>
              </w:rPr>
            </w:pPr>
            <w:r w:rsidRPr="0087509C">
              <w:rPr>
                <w:lang w:val="ru-RU"/>
              </w:rPr>
              <w:t>Анализировать подходы.</w:t>
            </w:r>
          </w:p>
          <w:p w:rsidR="00FB42BE" w:rsidRPr="0087509C" w:rsidRDefault="00FB42BE" w:rsidP="00FB42BE">
            <w:pPr>
              <w:jc w:val="both"/>
              <w:rPr>
                <w:b/>
                <w:lang w:val="ru-RU"/>
              </w:rPr>
            </w:pPr>
          </w:p>
        </w:tc>
      </w:tr>
    </w:tbl>
    <w:p w:rsidR="003912E0" w:rsidRPr="0087509C" w:rsidRDefault="003912E0" w:rsidP="003912E0">
      <w:pPr>
        <w:jc w:val="both"/>
        <w:rPr>
          <w:b/>
          <w:lang w:val="ru-RU"/>
        </w:rPr>
      </w:pPr>
    </w:p>
    <w:p w:rsidR="0087509C" w:rsidRDefault="0087509C" w:rsidP="007933ED">
      <w:pPr>
        <w:jc w:val="center"/>
        <w:rPr>
          <w:b/>
          <w:lang w:val="ru-RU"/>
        </w:rPr>
      </w:pPr>
    </w:p>
    <w:p w:rsidR="00BC4A40" w:rsidRPr="0087509C" w:rsidRDefault="00BC4A40" w:rsidP="007933ED">
      <w:pPr>
        <w:jc w:val="center"/>
        <w:rPr>
          <w:b/>
          <w:lang w:val="ru-RU"/>
        </w:rPr>
      </w:pPr>
      <w:r w:rsidRPr="0087509C">
        <w:rPr>
          <w:b/>
          <w:lang w:val="ru-RU"/>
        </w:rPr>
        <w:lastRenderedPageBreak/>
        <w:t>Результаты ГИА</w:t>
      </w:r>
      <w:r w:rsidR="00FB42BE" w:rsidRPr="0087509C">
        <w:rPr>
          <w:b/>
          <w:lang w:val="ru-RU"/>
        </w:rPr>
        <w:t>-9</w:t>
      </w:r>
    </w:p>
    <w:p w:rsidR="00BC4A40" w:rsidRPr="0087509C" w:rsidRDefault="00BC4A40" w:rsidP="00E50598">
      <w:pPr>
        <w:rPr>
          <w:lang w:val="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14"/>
        <w:gridCol w:w="819"/>
        <w:gridCol w:w="791"/>
        <w:gridCol w:w="1779"/>
        <w:gridCol w:w="1426"/>
        <w:gridCol w:w="1417"/>
        <w:gridCol w:w="1418"/>
        <w:gridCol w:w="709"/>
      </w:tblGrid>
      <w:tr w:rsidR="00FB42BE" w:rsidRPr="0087509C" w:rsidTr="0087509C">
        <w:tc>
          <w:tcPr>
            <w:tcW w:w="1814" w:type="dxa"/>
          </w:tcPr>
          <w:p w:rsidR="00FB42BE" w:rsidRPr="0087509C" w:rsidRDefault="00FB42BE" w:rsidP="00760C88">
            <w:pPr>
              <w:rPr>
                <w:b/>
                <w:lang w:val="ru-RU"/>
              </w:rPr>
            </w:pPr>
            <w:r w:rsidRPr="0087509C">
              <w:rPr>
                <w:b/>
                <w:lang w:val="ru-RU"/>
              </w:rPr>
              <w:t xml:space="preserve">Всего </w:t>
            </w:r>
          </w:p>
        </w:tc>
        <w:tc>
          <w:tcPr>
            <w:tcW w:w="819" w:type="dxa"/>
          </w:tcPr>
          <w:p w:rsidR="00FB42BE" w:rsidRPr="0087509C" w:rsidRDefault="00FB42BE" w:rsidP="00760C88">
            <w:pPr>
              <w:rPr>
                <w:b/>
                <w:lang w:val="ru-RU"/>
              </w:rPr>
            </w:pPr>
            <w:r w:rsidRPr="0087509C">
              <w:rPr>
                <w:b/>
                <w:lang w:val="ru-RU"/>
              </w:rPr>
              <w:t>ОГЭ</w:t>
            </w:r>
          </w:p>
        </w:tc>
        <w:tc>
          <w:tcPr>
            <w:tcW w:w="791" w:type="dxa"/>
          </w:tcPr>
          <w:p w:rsidR="00FB42BE" w:rsidRPr="0087509C" w:rsidRDefault="00FB42BE" w:rsidP="00760C88">
            <w:pPr>
              <w:rPr>
                <w:b/>
                <w:lang w:val="ru-RU"/>
              </w:rPr>
            </w:pPr>
            <w:r w:rsidRPr="0087509C">
              <w:rPr>
                <w:b/>
                <w:lang w:val="ru-RU"/>
              </w:rPr>
              <w:t>ГВЭ</w:t>
            </w:r>
          </w:p>
        </w:tc>
        <w:tc>
          <w:tcPr>
            <w:tcW w:w="1779" w:type="dxa"/>
          </w:tcPr>
          <w:p w:rsidR="00FB42BE" w:rsidRPr="0087509C" w:rsidRDefault="00FB42BE" w:rsidP="00760C88">
            <w:pPr>
              <w:rPr>
                <w:b/>
                <w:lang w:val="ru-RU"/>
              </w:rPr>
            </w:pPr>
            <w:r w:rsidRPr="0087509C">
              <w:rPr>
                <w:b/>
                <w:lang w:val="ru-RU"/>
              </w:rPr>
              <w:t xml:space="preserve">Справились с работой </w:t>
            </w:r>
          </w:p>
        </w:tc>
        <w:tc>
          <w:tcPr>
            <w:tcW w:w="1426" w:type="dxa"/>
          </w:tcPr>
          <w:p w:rsidR="00FB42BE" w:rsidRPr="0087509C" w:rsidRDefault="00FB42BE" w:rsidP="00760C88">
            <w:pPr>
              <w:rPr>
                <w:b/>
                <w:lang w:val="ru-RU"/>
              </w:rPr>
            </w:pPr>
            <w:r w:rsidRPr="0087509C">
              <w:rPr>
                <w:b/>
                <w:lang w:val="ru-RU"/>
              </w:rPr>
              <w:t>5</w:t>
            </w:r>
          </w:p>
        </w:tc>
        <w:tc>
          <w:tcPr>
            <w:tcW w:w="1417" w:type="dxa"/>
          </w:tcPr>
          <w:p w:rsidR="00FB42BE" w:rsidRPr="0087509C" w:rsidRDefault="00FB42BE" w:rsidP="00760C88">
            <w:pPr>
              <w:rPr>
                <w:b/>
                <w:lang w:val="ru-RU"/>
              </w:rPr>
            </w:pPr>
            <w:r w:rsidRPr="0087509C">
              <w:rPr>
                <w:b/>
                <w:lang w:val="ru-RU"/>
              </w:rPr>
              <w:t>4</w:t>
            </w:r>
          </w:p>
        </w:tc>
        <w:tc>
          <w:tcPr>
            <w:tcW w:w="1418" w:type="dxa"/>
          </w:tcPr>
          <w:p w:rsidR="00FB42BE" w:rsidRPr="0087509C" w:rsidRDefault="00FB42BE" w:rsidP="00760C88">
            <w:pPr>
              <w:rPr>
                <w:b/>
                <w:lang w:val="ru-RU"/>
              </w:rPr>
            </w:pPr>
            <w:r w:rsidRPr="0087509C">
              <w:rPr>
                <w:b/>
                <w:lang w:val="ru-RU"/>
              </w:rPr>
              <w:t>3</w:t>
            </w:r>
          </w:p>
        </w:tc>
        <w:tc>
          <w:tcPr>
            <w:tcW w:w="709" w:type="dxa"/>
          </w:tcPr>
          <w:p w:rsidR="00FB42BE" w:rsidRPr="0087509C" w:rsidRDefault="00FB42BE" w:rsidP="00760C88">
            <w:pPr>
              <w:rPr>
                <w:b/>
                <w:lang w:val="ru-RU"/>
              </w:rPr>
            </w:pPr>
            <w:r w:rsidRPr="0087509C">
              <w:rPr>
                <w:b/>
                <w:lang w:val="ru-RU"/>
              </w:rPr>
              <w:t>Ср</w:t>
            </w:r>
            <w:proofErr w:type="gramStart"/>
            <w:r w:rsidRPr="0087509C">
              <w:rPr>
                <w:b/>
                <w:lang w:val="ru-RU"/>
              </w:rPr>
              <w:t>.б</w:t>
            </w:r>
            <w:proofErr w:type="gramEnd"/>
          </w:p>
        </w:tc>
      </w:tr>
      <w:tr w:rsidR="00FB42BE" w:rsidRPr="0087509C" w:rsidTr="0087509C">
        <w:tc>
          <w:tcPr>
            <w:tcW w:w="10173" w:type="dxa"/>
            <w:gridSpan w:val="8"/>
          </w:tcPr>
          <w:p w:rsidR="00FB42BE" w:rsidRPr="0087509C" w:rsidRDefault="00FB42BE" w:rsidP="00760C88">
            <w:pPr>
              <w:rPr>
                <w:b/>
                <w:lang w:val="ru-RU"/>
              </w:rPr>
            </w:pPr>
            <w:r w:rsidRPr="0087509C">
              <w:rPr>
                <w:b/>
                <w:lang w:val="ru-RU"/>
              </w:rPr>
              <w:t xml:space="preserve">Русский язык </w:t>
            </w:r>
          </w:p>
        </w:tc>
      </w:tr>
      <w:tr w:rsidR="00FB42BE" w:rsidRPr="0087509C" w:rsidTr="0087509C">
        <w:tc>
          <w:tcPr>
            <w:tcW w:w="1814" w:type="dxa"/>
          </w:tcPr>
          <w:p w:rsidR="00FB42BE" w:rsidRPr="0087509C" w:rsidRDefault="00FB42BE" w:rsidP="00760C88">
            <w:pPr>
              <w:rPr>
                <w:lang w:val="ru-RU"/>
              </w:rPr>
            </w:pPr>
            <w:r w:rsidRPr="0087509C">
              <w:rPr>
                <w:lang w:val="ru-RU"/>
              </w:rPr>
              <w:t>51</w:t>
            </w:r>
          </w:p>
        </w:tc>
        <w:tc>
          <w:tcPr>
            <w:tcW w:w="819" w:type="dxa"/>
          </w:tcPr>
          <w:p w:rsidR="00FB42BE" w:rsidRPr="0087509C" w:rsidRDefault="00FB42BE" w:rsidP="00760C88">
            <w:pPr>
              <w:rPr>
                <w:lang w:val="ru-RU"/>
              </w:rPr>
            </w:pPr>
            <w:r w:rsidRPr="0087509C">
              <w:rPr>
                <w:lang w:val="ru-RU"/>
              </w:rPr>
              <w:t>45</w:t>
            </w:r>
          </w:p>
        </w:tc>
        <w:tc>
          <w:tcPr>
            <w:tcW w:w="791" w:type="dxa"/>
          </w:tcPr>
          <w:p w:rsidR="00FB42BE" w:rsidRPr="0087509C" w:rsidRDefault="00FB42BE" w:rsidP="00760C88">
            <w:pPr>
              <w:rPr>
                <w:lang w:val="ru-RU"/>
              </w:rPr>
            </w:pPr>
            <w:r w:rsidRPr="0087509C">
              <w:rPr>
                <w:lang w:val="ru-RU"/>
              </w:rPr>
              <w:t>6</w:t>
            </w:r>
          </w:p>
        </w:tc>
        <w:tc>
          <w:tcPr>
            <w:tcW w:w="1779" w:type="dxa"/>
          </w:tcPr>
          <w:p w:rsidR="00FB42BE" w:rsidRPr="0087509C" w:rsidRDefault="00FB42BE" w:rsidP="00760C88">
            <w:pPr>
              <w:rPr>
                <w:lang w:val="ru-RU"/>
              </w:rPr>
            </w:pPr>
            <w:r w:rsidRPr="0087509C">
              <w:rPr>
                <w:lang w:val="ru-RU"/>
              </w:rPr>
              <w:t>51 (100%)</w:t>
            </w:r>
          </w:p>
        </w:tc>
        <w:tc>
          <w:tcPr>
            <w:tcW w:w="1426" w:type="dxa"/>
          </w:tcPr>
          <w:p w:rsidR="00FB42BE" w:rsidRPr="0087509C" w:rsidRDefault="00FB42BE" w:rsidP="00760C88">
            <w:pPr>
              <w:rPr>
                <w:lang w:val="ru-RU"/>
              </w:rPr>
            </w:pPr>
            <w:r w:rsidRPr="0087509C">
              <w:rPr>
                <w:lang w:val="ru-RU"/>
              </w:rPr>
              <w:t>14 (</w:t>
            </w:r>
            <w:r w:rsidRPr="0087509C">
              <w:t>31,1%</w:t>
            </w:r>
            <w:r w:rsidRPr="0087509C">
              <w:rPr>
                <w:lang w:val="ru-RU"/>
              </w:rPr>
              <w:t>) /1 (16,7)</w:t>
            </w:r>
          </w:p>
        </w:tc>
        <w:tc>
          <w:tcPr>
            <w:tcW w:w="1417" w:type="dxa"/>
          </w:tcPr>
          <w:p w:rsidR="00FB42BE" w:rsidRPr="0087509C" w:rsidRDefault="00FB42BE" w:rsidP="00760C88">
            <w:pPr>
              <w:rPr>
                <w:lang w:val="ru-RU"/>
              </w:rPr>
            </w:pPr>
            <w:r w:rsidRPr="0087509C">
              <w:rPr>
                <w:lang w:val="ru-RU"/>
              </w:rPr>
              <w:t>22 (48,9%) /3(50)</w:t>
            </w:r>
          </w:p>
        </w:tc>
        <w:tc>
          <w:tcPr>
            <w:tcW w:w="1418" w:type="dxa"/>
          </w:tcPr>
          <w:p w:rsidR="00FB42BE" w:rsidRPr="0087509C" w:rsidRDefault="00FB42BE" w:rsidP="00760C88">
            <w:pPr>
              <w:rPr>
                <w:lang w:val="ru-RU"/>
              </w:rPr>
            </w:pPr>
            <w:r w:rsidRPr="0087509C">
              <w:rPr>
                <w:lang w:val="ru-RU"/>
              </w:rPr>
              <w:t xml:space="preserve">9 (20%) </w:t>
            </w:r>
          </w:p>
          <w:p w:rsidR="00FB42BE" w:rsidRPr="0087509C" w:rsidRDefault="00FB42BE" w:rsidP="00760C88">
            <w:pPr>
              <w:rPr>
                <w:lang w:val="ru-RU"/>
              </w:rPr>
            </w:pPr>
            <w:r w:rsidRPr="0087509C">
              <w:rPr>
                <w:lang w:val="ru-RU"/>
              </w:rPr>
              <w:t>/2 (33,3)</w:t>
            </w:r>
          </w:p>
        </w:tc>
        <w:tc>
          <w:tcPr>
            <w:tcW w:w="709" w:type="dxa"/>
          </w:tcPr>
          <w:p w:rsidR="00FB42BE" w:rsidRPr="0087509C" w:rsidRDefault="00FB42BE" w:rsidP="00760C88">
            <w:pPr>
              <w:rPr>
                <w:lang w:val="ru-RU"/>
              </w:rPr>
            </w:pPr>
            <w:r w:rsidRPr="0087509C">
              <w:rPr>
                <w:lang w:val="ru-RU"/>
              </w:rPr>
              <w:t>4</w:t>
            </w:r>
          </w:p>
        </w:tc>
      </w:tr>
      <w:tr w:rsidR="00FB42BE" w:rsidRPr="0087509C" w:rsidTr="0087509C">
        <w:tc>
          <w:tcPr>
            <w:tcW w:w="10173" w:type="dxa"/>
            <w:gridSpan w:val="8"/>
          </w:tcPr>
          <w:p w:rsidR="00FB42BE" w:rsidRPr="0087509C" w:rsidRDefault="00FB42BE" w:rsidP="00760C88">
            <w:pPr>
              <w:rPr>
                <w:b/>
                <w:lang w:val="ru-RU"/>
              </w:rPr>
            </w:pPr>
            <w:r w:rsidRPr="0087509C">
              <w:rPr>
                <w:b/>
                <w:lang w:val="ru-RU"/>
              </w:rPr>
              <w:t>Математика</w:t>
            </w:r>
          </w:p>
        </w:tc>
      </w:tr>
      <w:tr w:rsidR="00FB42BE" w:rsidRPr="0087509C" w:rsidTr="0087509C">
        <w:tc>
          <w:tcPr>
            <w:tcW w:w="1814" w:type="dxa"/>
          </w:tcPr>
          <w:p w:rsidR="00FB42BE" w:rsidRPr="0087509C" w:rsidRDefault="00FB42BE" w:rsidP="00760C88">
            <w:pPr>
              <w:rPr>
                <w:lang w:val="ru-RU"/>
              </w:rPr>
            </w:pPr>
            <w:r w:rsidRPr="0087509C">
              <w:rPr>
                <w:lang w:val="ru-RU"/>
              </w:rPr>
              <w:t>49</w:t>
            </w:r>
          </w:p>
        </w:tc>
        <w:tc>
          <w:tcPr>
            <w:tcW w:w="819" w:type="dxa"/>
          </w:tcPr>
          <w:p w:rsidR="00FB42BE" w:rsidRPr="0087509C" w:rsidRDefault="00FB42BE" w:rsidP="00760C88">
            <w:pPr>
              <w:rPr>
                <w:lang w:val="ru-RU"/>
              </w:rPr>
            </w:pPr>
            <w:r w:rsidRPr="0087509C">
              <w:rPr>
                <w:lang w:val="ru-RU"/>
              </w:rPr>
              <w:t>45</w:t>
            </w:r>
          </w:p>
        </w:tc>
        <w:tc>
          <w:tcPr>
            <w:tcW w:w="791" w:type="dxa"/>
          </w:tcPr>
          <w:p w:rsidR="00FB42BE" w:rsidRPr="0087509C" w:rsidRDefault="00FB42BE" w:rsidP="00760C88">
            <w:pPr>
              <w:rPr>
                <w:lang w:val="ru-RU"/>
              </w:rPr>
            </w:pPr>
            <w:r w:rsidRPr="0087509C">
              <w:rPr>
                <w:lang w:val="ru-RU"/>
              </w:rPr>
              <w:t>4</w:t>
            </w:r>
          </w:p>
        </w:tc>
        <w:tc>
          <w:tcPr>
            <w:tcW w:w="1779" w:type="dxa"/>
          </w:tcPr>
          <w:p w:rsidR="00FB42BE" w:rsidRPr="0087509C" w:rsidRDefault="00FB42BE" w:rsidP="00760C88">
            <w:pPr>
              <w:rPr>
                <w:lang w:val="ru-RU"/>
              </w:rPr>
            </w:pPr>
            <w:r w:rsidRPr="0087509C">
              <w:rPr>
                <w:lang w:val="ru-RU"/>
              </w:rPr>
              <w:t>49 (100%)</w:t>
            </w:r>
          </w:p>
        </w:tc>
        <w:tc>
          <w:tcPr>
            <w:tcW w:w="1426" w:type="dxa"/>
          </w:tcPr>
          <w:p w:rsidR="00FB42BE" w:rsidRPr="0087509C" w:rsidRDefault="00FB42BE" w:rsidP="00760C88">
            <w:pPr>
              <w:rPr>
                <w:lang w:val="ru-RU"/>
              </w:rPr>
            </w:pPr>
            <w:r w:rsidRPr="0087509C">
              <w:rPr>
                <w:lang w:val="ru-RU"/>
              </w:rPr>
              <w:t xml:space="preserve"> 3 (6,7</w:t>
            </w:r>
            <w:r w:rsidRPr="0087509C">
              <w:t>%</w:t>
            </w:r>
            <w:r w:rsidRPr="0087509C">
              <w:rPr>
                <w:lang w:val="ru-RU"/>
              </w:rPr>
              <w:t xml:space="preserve">) </w:t>
            </w:r>
          </w:p>
          <w:p w:rsidR="00FB42BE" w:rsidRPr="0087509C" w:rsidRDefault="00FB42BE" w:rsidP="00760C88">
            <w:pPr>
              <w:rPr>
                <w:lang w:val="ru-RU"/>
              </w:rPr>
            </w:pPr>
            <w:r w:rsidRPr="0087509C">
              <w:rPr>
                <w:lang w:val="ru-RU"/>
              </w:rPr>
              <w:t>/0 (0)</w:t>
            </w:r>
          </w:p>
        </w:tc>
        <w:tc>
          <w:tcPr>
            <w:tcW w:w="1417" w:type="dxa"/>
          </w:tcPr>
          <w:p w:rsidR="00FB42BE" w:rsidRPr="0087509C" w:rsidRDefault="00FB42BE" w:rsidP="00760C88">
            <w:pPr>
              <w:rPr>
                <w:lang w:val="ru-RU"/>
              </w:rPr>
            </w:pPr>
            <w:r w:rsidRPr="0087509C">
              <w:rPr>
                <w:lang w:val="ru-RU"/>
              </w:rPr>
              <w:t>23 (51,1%) /3(75%)</w:t>
            </w:r>
          </w:p>
        </w:tc>
        <w:tc>
          <w:tcPr>
            <w:tcW w:w="1418" w:type="dxa"/>
          </w:tcPr>
          <w:p w:rsidR="00FB42BE" w:rsidRPr="0087509C" w:rsidRDefault="00FB42BE" w:rsidP="00760C88">
            <w:pPr>
              <w:rPr>
                <w:lang w:val="ru-RU"/>
              </w:rPr>
            </w:pPr>
            <w:r w:rsidRPr="0087509C">
              <w:rPr>
                <w:lang w:val="ru-RU"/>
              </w:rPr>
              <w:t xml:space="preserve"> 19 (42,2%) </w:t>
            </w:r>
          </w:p>
          <w:p w:rsidR="00FB42BE" w:rsidRPr="0087509C" w:rsidRDefault="00FB42BE" w:rsidP="00760C88">
            <w:pPr>
              <w:rPr>
                <w:lang w:val="ru-RU"/>
              </w:rPr>
            </w:pPr>
            <w:r w:rsidRPr="0087509C">
              <w:rPr>
                <w:lang w:val="ru-RU"/>
              </w:rPr>
              <w:t>/1 (25%)</w:t>
            </w:r>
          </w:p>
        </w:tc>
        <w:tc>
          <w:tcPr>
            <w:tcW w:w="709" w:type="dxa"/>
          </w:tcPr>
          <w:p w:rsidR="00FB42BE" w:rsidRPr="0087509C" w:rsidRDefault="00FB42BE" w:rsidP="00760C88">
            <w:pPr>
              <w:rPr>
                <w:lang w:val="ru-RU"/>
              </w:rPr>
            </w:pPr>
            <w:r w:rsidRPr="0087509C">
              <w:rPr>
                <w:lang w:val="ru-RU"/>
              </w:rPr>
              <w:t>4</w:t>
            </w:r>
          </w:p>
        </w:tc>
      </w:tr>
    </w:tbl>
    <w:p w:rsidR="00FB42BE" w:rsidRPr="0087509C" w:rsidRDefault="00FB42BE" w:rsidP="00FB42BE">
      <w:pPr>
        <w:rPr>
          <w:b/>
        </w:rPr>
      </w:pPr>
      <w:r w:rsidRPr="0087509C">
        <w:rPr>
          <w:b/>
          <w:lang w:val="ru-RU"/>
        </w:rPr>
        <w:t>П</w:t>
      </w:r>
      <w:proofErr w:type="spellStart"/>
      <w:r w:rsidRPr="0087509C">
        <w:rPr>
          <w:b/>
        </w:rPr>
        <w:t>роблемы</w:t>
      </w:r>
      <w:proofErr w:type="spellEnd"/>
      <w:r w:rsidRPr="0087509C">
        <w:rPr>
          <w:b/>
          <w:lang w:val="ru-RU"/>
        </w:rPr>
        <w:t xml:space="preserve"> по русскому языку</w:t>
      </w:r>
      <w:r w:rsidRPr="0087509C">
        <w:rPr>
          <w:b/>
        </w:rPr>
        <w:t>:</w:t>
      </w:r>
    </w:p>
    <w:p w:rsidR="00FB42BE" w:rsidRPr="0087509C" w:rsidRDefault="00FB42BE" w:rsidP="00FB42BE">
      <w:pPr>
        <w:jc w:val="both"/>
      </w:pPr>
      <w:r w:rsidRPr="0087509C">
        <w:t xml:space="preserve">1. В </w:t>
      </w:r>
      <w:proofErr w:type="spellStart"/>
      <w:r w:rsidRPr="0087509C">
        <w:t>тестовой</w:t>
      </w:r>
      <w:proofErr w:type="spellEnd"/>
      <w:r w:rsidRPr="0087509C">
        <w:t xml:space="preserve"> части </w:t>
      </w:r>
      <w:proofErr w:type="spellStart"/>
      <w:r w:rsidRPr="0087509C">
        <w:t>наибольшие</w:t>
      </w:r>
      <w:proofErr w:type="spellEnd"/>
      <w:r w:rsidRPr="0087509C">
        <w:t xml:space="preserve"> </w:t>
      </w:r>
      <w:proofErr w:type="spellStart"/>
      <w:r w:rsidRPr="0087509C">
        <w:t>затруднения</w:t>
      </w:r>
      <w:proofErr w:type="spellEnd"/>
      <w:r w:rsidRPr="0087509C">
        <w:t xml:space="preserve"> </w:t>
      </w:r>
      <w:proofErr w:type="spellStart"/>
      <w:r w:rsidRPr="0087509C">
        <w:t>вызвали</w:t>
      </w:r>
      <w:proofErr w:type="spellEnd"/>
      <w:r w:rsidRPr="0087509C">
        <w:t xml:space="preserve"> </w:t>
      </w:r>
      <w:proofErr w:type="spellStart"/>
      <w:r w:rsidRPr="0087509C">
        <w:t>следующие</w:t>
      </w:r>
      <w:proofErr w:type="spellEnd"/>
      <w:r w:rsidRPr="0087509C">
        <w:t xml:space="preserve"> </w:t>
      </w:r>
      <w:proofErr w:type="spellStart"/>
      <w:r w:rsidRPr="0087509C">
        <w:t>виды</w:t>
      </w:r>
      <w:proofErr w:type="spellEnd"/>
      <w:r w:rsidRPr="0087509C">
        <w:t xml:space="preserve"> </w:t>
      </w:r>
      <w:proofErr w:type="spellStart"/>
      <w:r w:rsidRPr="0087509C">
        <w:t>анализа</w:t>
      </w:r>
      <w:proofErr w:type="spellEnd"/>
      <w:r w:rsidRPr="0087509C">
        <w:t xml:space="preserve">: </w:t>
      </w:r>
      <w:proofErr w:type="spellStart"/>
      <w:r w:rsidRPr="0087509C">
        <w:t>синтаксический</w:t>
      </w:r>
      <w:proofErr w:type="spellEnd"/>
      <w:r w:rsidRPr="0087509C">
        <w:t xml:space="preserve">, </w:t>
      </w:r>
      <w:proofErr w:type="spellStart"/>
      <w:r w:rsidRPr="0087509C">
        <w:t>орфографический</w:t>
      </w:r>
      <w:proofErr w:type="spellEnd"/>
      <w:r w:rsidRPr="0087509C">
        <w:t xml:space="preserve">, </w:t>
      </w:r>
      <w:proofErr w:type="spellStart"/>
      <w:r w:rsidRPr="0087509C">
        <w:t>анализ</w:t>
      </w:r>
      <w:proofErr w:type="spellEnd"/>
      <w:r w:rsidRPr="0087509C">
        <w:t xml:space="preserve"> </w:t>
      </w:r>
      <w:proofErr w:type="spellStart"/>
      <w:r w:rsidRPr="0087509C">
        <w:t>средств</w:t>
      </w:r>
      <w:proofErr w:type="spellEnd"/>
      <w:r w:rsidRPr="0087509C">
        <w:t xml:space="preserve"> </w:t>
      </w:r>
      <w:proofErr w:type="spellStart"/>
      <w:r w:rsidRPr="0087509C">
        <w:t>выразительности</w:t>
      </w:r>
      <w:proofErr w:type="spellEnd"/>
      <w:r w:rsidRPr="0087509C">
        <w:t xml:space="preserve">. </w:t>
      </w:r>
    </w:p>
    <w:p w:rsidR="00FB42BE" w:rsidRPr="0087509C" w:rsidRDefault="00FB42BE" w:rsidP="00FB42BE">
      <w:pPr>
        <w:jc w:val="both"/>
      </w:pPr>
      <w:r w:rsidRPr="0087509C">
        <w:t xml:space="preserve">2. При </w:t>
      </w:r>
      <w:proofErr w:type="spellStart"/>
      <w:r w:rsidRPr="0087509C">
        <w:t>написании</w:t>
      </w:r>
      <w:proofErr w:type="spellEnd"/>
      <w:r w:rsidRPr="0087509C">
        <w:t xml:space="preserve"> </w:t>
      </w:r>
      <w:proofErr w:type="spellStart"/>
      <w:r w:rsidRPr="0087509C">
        <w:t>изложения</w:t>
      </w:r>
      <w:proofErr w:type="spellEnd"/>
      <w:r w:rsidRPr="0087509C">
        <w:t xml:space="preserve"> </w:t>
      </w:r>
      <w:proofErr w:type="spellStart"/>
      <w:r w:rsidRPr="0087509C">
        <w:t>возникли</w:t>
      </w:r>
      <w:proofErr w:type="spellEnd"/>
      <w:r w:rsidRPr="0087509C">
        <w:t xml:space="preserve"> </w:t>
      </w:r>
      <w:proofErr w:type="spellStart"/>
      <w:r w:rsidRPr="0087509C">
        <w:t>трудности</w:t>
      </w:r>
      <w:proofErr w:type="spellEnd"/>
      <w:r w:rsidRPr="0087509C">
        <w:t xml:space="preserve"> при </w:t>
      </w:r>
      <w:proofErr w:type="spellStart"/>
      <w:r w:rsidRPr="0087509C">
        <w:t>выделении</w:t>
      </w:r>
      <w:proofErr w:type="spellEnd"/>
      <w:r w:rsidRPr="0087509C">
        <w:t xml:space="preserve"> </w:t>
      </w:r>
      <w:proofErr w:type="spellStart"/>
      <w:r w:rsidRPr="0087509C">
        <w:t>абзацев</w:t>
      </w:r>
      <w:proofErr w:type="spellEnd"/>
      <w:r w:rsidRPr="0087509C">
        <w:t>.</w:t>
      </w:r>
    </w:p>
    <w:p w:rsidR="00FB42BE" w:rsidRPr="0087509C" w:rsidRDefault="00FB42BE" w:rsidP="00FB42BE">
      <w:pPr>
        <w:jc w:val="both"/>
      </w:pPr>
      <w:r w:rsidRPr="0087509C">
        <w:t xml:space="preserve">3. При </w:t>
      </w:r>
      <w:proofErr w:type="spellStart"/>
      <w:r w:rsidRPr="0087509C">
        <w:t>написании</w:t>
      </w:r>
      <w:proofErr w:type="spellEnd"/>
      <w:r w:rsidRPr="0087509C">
        <w:t xml:space="preserve"> </w:t>
      </w:r>
      <w:proofErr w:type="spellStart"/>
      <w:r w:rsidRPr="0087509C">
        <w:t>сочинения-рассуждения</w:t>
      </w:r>
      <w:proofErr w:type="spellEnd"/>
      <w:r w:rsidRPr="0087509C">
        <w:t xml:space="preserve"> </w:t>
      </w:r>
      <w:proofErr w:type="spellStart"/>
      <w:r w:rsidRPr="0087509C">
        <w:t>выпускники</w:t>
      </w:r>
      <w:proofErr w:type="spellEnd"/>
      <w:r w:rsidRPr="0087509C">
        <w:t xml:space="preserve"> допускали </w:t>
      </w:r>
      <w:proofErr w:type="spellStart"/>
      <w:r w:rsidRPr="0087509C">
        <w:t>логические</w:t>
      </w:r>
      <w:proofErr w:type="spellEnd"/>
      <w:r w:rsidRPr="0087509C">
        <w:t xml:space="preserve"> </w:t>
      </w:r>
      <w:proofErr w:type="spellStart"/>
      <w:r w:rsidRPr="0087509C">
        <w:t>ошибки</w:t>
      </w:r>
      <w:proofErr w:type="spellEnd"/>
      <w:r w:rsidRPr="0087509C">
        <w:t>.</w:t>
      </w:r>
    </w:p>
    <w:p w:rsidR="00FB42BE" w:rsidRPr="0087509C" w:rsidRDefault="00FB42BE" w:rsidP="00FB42BE">
      <w:pPr>
        <w:jc w:val="both"/>
        <w:rPr>
          <w:lang w:val="ru-RU"/>
        </w:rPr>
      </w:pPr>
      <w:r w:rsidRPr="0087509C">
        <w:t xml:space="preserve">4. При </w:t>
      </w:r>
      <w:proofErr w:type="spellStart"/>
      <w:r w:rsidRPr="0087509C">
        <w:t>оценивании</w:t>
      </w:r>
      <w:proofErr w:type="spellEnd"/>
      <w:r w:rsidRPr="0087509C">
        <w:t xml:space="preserve"> </w:t>
      </w:r>
      <w:proofErr w:type="spellStart"/>
      <w:r w:rsidRPr="0087509C">
        <w:t>грамотности</w:t>
      </w:r>
      <w:proofErr w:type="spellEnd"/>
      <w:r w:rsidRPr="0087509C">
        <w:t xml:space="preserve"> </w:t>
      </w:r>
      <w:proofErr w:type="spellStart"/>
      <w:r w:rsidRPr="0087509C">
        <w:t>были</w:t>
      </w:r>
      <w:proofErr w:type="spellEnd"/>
      <w:r w:rsidRPr="0087509C">
        <w:t xml:space="preserve"> </w:t>
      </w:r>
      <w:proofErr w:type="spellStart"/>
      <w:r w:rsidRPr="0087509C">
        <w:t>выявлены</w:t>
      </w:r>
      <w:proofErr w:type="spellEnd"/>
      <w:r w:rsidRPr="0087509C">
        <w:t xml:space="preserve"> </w:t>
      </w:r>
      <w:proofErr w:type="spellStart"/>
      <w:r w:rsidRPr="0087509C">
        <w:t>пробелы</w:t>
      </w:r>
      <w:proofErr w:type="spellEnd"/>
      <w:r w:rsidRPr="0087509C">
        <w:t xml:space="preserve"> в </w:t>
      </w:r>
      <w:proofErr w:type="spellStart"/>
      <w:r w:rsidRPr="0087509C">
        <w:t>соблюдении</w:t>
      </w:r>
      <w:proofErr w:type="spellEnd"/>
      <w:r w:rsidRPr="0087509C">
        <w:t xml:space="preserve"> </w:t>
      </w:r>
      <w:proofErr w:type="spellStart"/>
      <w:r w:rsidRPr="0087509C">
        <w:t>орфографических</w:t>
      </w:r>
      <w:proofErr w:type="spellEnd"/>
      <w:r w:rsidRPr="0087509C">
        <w:t xml:space="preserve"> и </w:t>
      </w:r>
      <w:proofErr w:type="spellStart"/>
      <w:r w:rsidRPr="0087509C">
        <w:t>пунктуационных</w:t>
      </w:r>
      <w:proofErr w:type="spellEnd"/>
      <w:r w:rsidRPr="0087509C">
        <w:t xml:space="preserve"> норм.</w:t>
      </w:r>
    </w:p>
    <w:p w:rsidR="00FB42BE" w:rsidRPr="0087509C" w:rsidRDefault="00FB42BE" w:rsidP="00FB42BE">
      <w:pPr>
        <w:rPr>
          <w:b/>
          <w:lang w:val="ru-RU"/>
        </w:rPr>
      </w:pPr>
      <w:r w:rsidRPr="0087509C">
        <w:rPr>
          <w:b/>
          <w:lang w:val="ru-RU"/>
        </w:rPr>
        <w:t>Проблемы по математике:</w:t>
      </w:r>
    </w:p>
    <w:p w:rsidR="00FB42BE" w:rsidRPr="0087509C" w:rsidRDefault="00FB42BE" w:rsidP="00FB42BE">
      <w:pPr>
        <w:rPr>
          <w:lang w:val="ru-RU"/>
        </w:rPr>
      </w:pPr>
      <w:proofErr w:type="spellStart"/>
      <w:r w:rsidRPr="0087509C">
        <w:t>Недостаточно</w:t>
      </w:r>
      <w:proofErr w:type="spellEnd"/>
      <w:r w:rsidRPr="0087509C">
        <w:t xml:space="preserve"> </w:t>
      </w:r>
      <w:proofErr w:type="spellStart"/>
      <w:r w:rsidRPr="0087509C">
        <w:t>усвоены</w:t>
      </w:r>
      <w:proofErr w:type="spellEnd"/>
      <w:r w:rsidRPr="0087509C">
        <w:t xml:space="preserve">  </w:t>
      </w:r>
      <w:proofErr w:type="spellStart"/>
      <w:r w:rsidRPr="0087509C">
        <w:t>темы</w:t>
      </w:r>
      <w:proofErr w:type="spellEnd"/>
      <w:r w:rsidRPr="0087509C">
        <w:rPr>
          <w:lang w:val="ru-RU"/>
        </w:rPr>
        <w:t>:</w:t>
      </w:r>
    </w:p>
    <w:p w:rsidR="00FB42BE" w:rsidRPr="0087509C" w:rsidRDefault="00FB42BE" w:rsidP="00FB42BE">
      <w:pPr>
        <w:pStyle w:val="a5"/>
        <w:numPr>
          <w:ilvl w:val="0"/>
          <w:numId w:val="7"/>
        </w:numPr>
      </w:pPr>
      <w:proofErr w:type="spellStart"/>
      <w:r w:rsidRPr="0087509C">
        <w:t>решение</w:t>
      </w:r>
      <w:proofErr w:type="spellEnd"/>
      <w:r w:rsidRPr="0087509C">
        <w:t xml:space="preserve"> </w:t>
      </w:r>
      <w:proofErr w:type="spellStart"/>
      <w:r w:rsidRPr="0087509C">
        <w:t>уравнений</w:t>
      </w:r>
      <w:proofErr w:type="spellEnd"/>
    </w:p>
    <w:p w:rsidR="00FB42BE" w:rsidRPr="0087509C" w:rsidRDefault="00FB42BE" w:rsidP="00FB42BE">
      <w:pPr>
        <w:pStyle w:val="a5"/>
        <w:numPr>
          <w:ilvl w:val="0"/>
          <w:numId w:val="7"/>
        </w:numPr>
      </w:pPr>
      <w:proofErr w:type="spellStart"/>
      <w:r w:rsidRPr="0087509C">
        <w:t>действия</w:t>
      </w:r>
      <w:proofErr w:type="spellEnd"/>
      <w:r w:rsidRPr="0087509C">
        <w:t xml:space="preserve"> с </w:t>
      </w:r>
      <w:proofErr w:type="spellStart"/>
      <w:r w:rsidRPr="0087509C">
        <w:t>корнями</w:t>
      </w:r>
      <w:proofErr w:type="spellEnd"/>
    </w:p>
    <w:p w:rsidR="00FB42BE" w:rsidRPr="0087509C" w:rsidRDefault="00FB42BE" w:rsidP="00FB42BE">
      <w:pPr>
        <w:pStyle w:val="a5"/>
        <w:numPr>
          <w:ilvl w:val="0"/>
          <w:numId w:val="7"/>
        </w:numPr>
      </w:pPr>
      <w:proofErr w:type="spellStart"/>
      <w:r w:rsidRPr="0087509C">
        <w:t>действия</w:t>
      </w:r>
      <w:proofErr w:type="spellEnd"/>
      <w:r w:rsidRPr="0087509C">
        <w:t xml:space="preserve"> </w:t>
      </w:r>
      <w:proofErr w:type="spellStart"/>
      <w:r w:rsidRPr="0087509C">
        <w:t>со</w:t>
      </w:r>
      <w:proofErr w:type="spellEnd"/>
      <w:r w:rsidRPr="0087509C">
        <w:t xml:space="preserve"> степенями</w:t>
      </w:r>
    </w:p>
    <w:p w:rsidR="00FB42BE" w:rsidRPr="0087509C" w:rsidRDefault="00FB42BE" w:rsidP="00FB42BE">
      <w:pPr>
        <w:numPr>
          <w:ilvl w:val="0"/>
          <w:numId w:val="7"/>
        </w:numPr>
      </w:pPr>
      <w:proofErr w:type="spellStart"/>
      <w:r w:rsidRPr="0087509C">
        <w:t>Задачи</w:t>
      </w:r>
      <w:proofErr w:type="spellEnd"/>
      <w:r w:rsidRPr="0087509C">
        <w:t xml:space="preserve"> </w:t>
      </w:r>
      <w:proofErr w:type="spellStart"/>
      <w:r w:rsidRPr="0087509C">
        <w:t>практического</w:t>
      </w:r>
      <w:proofErr w:type="spellEnd"/>
      <w:r w:rsidRPr="0087509C">
        <w:t xml:space="preserve"> </w:t>
      </w:r>
      <w:proofErr w:type="spellStart"/>
      <w:r w:rsidRPr="0087509C">
        <w:t>характера</w:t>
      </w:r>
      <w:proofErr w:type="spellEnd"/>
    </w:p>
    <w:p w:rsidR="00FB42BE" w:rsidRPr="0087509C" w:rsidRDefault="00FB42BE" w:rsidP="00FB42BE">
      <w:pPr>
        <w:rPr>
          <w:b/>
        </w:rPr>
      </w:pPr>
      <w:r w:rsidRPr="0087509C">
        <w:rPr>
          <w:b/>
        </w:rPr>
        <w:t>Причин</w:t>
      </w:r>
      <w:proofErr w:type="spellStart"/>
      <w:r w:rsidRPr="0087509C">
        <w:rPr>
          <w:b/>
          <w:lang w:val="ru-RU"/>
        </w:rPr>
        <w:t>ы</w:t>
      </w:r>
      <w:proofErr w:type="spellEnd"/>
      <w:r w:rsidRPr="0087509C">
        <w:rPr>
          <w:b/>
        </w:rPr>
        <w:t>:</w:t>
      </w:r>
    </w:p>
    <w:p w:rsidR="00FB42BE" w:rsidRPr="0087509C" w:rsidRDefault="00FB42BE" w:rsidP="00FB42BE">
      <w:pPr>
        <w:pStyle w:val="a5"/>
        <w:numPr>
          <w:ilvl w:val="0"/>
          <w:numId w:val="8"/>
        </w:numPr>
        <w:ind w:left="0"/>
      </w:pPr>
      <w:proofErr w:type="spellStart"/>
      <w:r w:rsidRPr="0087509C">
        <w:t>вычислительные</w:t>
      </w:r>
      <w:proofErr w:type="spellEnd"/>
      <w:r w:rsidRPr="0087509C">
        <w:t xml:space="preserve"> </w:t>
      </w:r>
      <w:proofErr w:type="spellStart"/>
      <w:r w:rsidRPr="0087509C">
        <w:t>ошибки</w:t>
      </w:r>
      <w:proofErr w:type="spellEnd"/>
      <w:r w:rsidRPr="0087509C">
        <w:rPr>
          <w:lang w:val="ru-RU"/>
        </w:rPr>
        <w:t>;</w:t>
      </w:r>
    </w:p>
    <w:p w:rsidR="00FB42BE" w:rsidRPr="0087509C" w:rsidRDefault="00FB42BE" w:rsidP="00FB42BE">
      <w:pPr>
        <w:pStyle w:val="a5"/>
        <w:numPr>
          <w:ilvl w:val="0"/>
          <w:numId w:val="8"/>
        </w:numPr>
        <w:ind w:left="0"/>
      </w:pPr>
      <w:proofErr w:type="spellStart"/>
      <w:r w:rsidRPr="0087509C">
        <w:t>ошибки</w:t>
      </w:r>
      <w:proofErr w:type="spellEnd"/>
      <w:r w:rsidRPr="0087509C">
        <w:t xml:space="preserve"> </w:t>
      </w:r>
      <w:proofErr w:type="spellStart"/>
      <w:r w:rsidRPr="0087509C">
        <w:t>вследствие</w:t>
      </w:r>
      <w:proofErr w:type="spellEnd"/>
      <w:r w:rsidRPr="0087509C">
        <w:t xml:space="preserve"> </w:t>
      </w:r>
      <w:proofErr w:type="spellStart"/>
      <w:r w:rsidRPr="0087509C">
        <w:t>невнимательного</w:t>
      </w:r>
      <w:proofErr w:type="spellEnd"/>
      <w:r w:rsidRPr="0087509C">
        <w:t xml:space="preserve"> </w:t>
      </w:r>
      <w:proofErr w:type="spellStart"/>
      <w:r w:rsidRPr="0087509C">
        <w:t>чтения</w:t>
      </w:r>
      <w:proofErr w:type="spellEnd"/>
      <w:r w:rsidRPr="0087509C">
        <w:t xml:space="preserve"> </w:t>
      </w:r>
      <w:proofErr w:type="spellStart"/>
      <w:r w:rsidRPr="0087509C">
        <w:t>текста</w:t>
      </w:r>
      <w:proofErr w:type="spellEnd"/>
      <w:r w:rsidRPr="0087509C">
        <w:rPr>
          <w:lang w:val="ru-RU"/>
        </w:rPr>
        <w:t>;</w:t>
      </w:r>
    </w:p>
    <w:p w:rsidR="00FB42BE" w:rsidRPr="0087509C" w:rsidRDefault="00FB42BE" w:rsidP="00FB42BE">
      <w:pPr>
        <w:pStyle w:val="a5"/>
        <w:numPr>
          <w:ilvl w:val="0"/>
          <w:numId w:val="8"/>
        </w:numPr>
        <w:ind w:left="0"/>
      </w:pPr>
      <w:r w:rsidRPr="0087509C">
        <w:t>формально</w:t>
      </w:r>
      <w:r w:rsidRPr="0087509C">
        <w:rPr>
          <w:lang w:val="ru-RU"/>
        </w:rPr>
        <w:t>е</w:t>
      </w:r>
      <w:r w:rsidRPr="0087509C">
        <w:t xml:space="preserve"> </w:t>
      </w:r>
      <w:proofErr w:type="spellStart"/>
      <w:r w:rsidRPr="0087509C">
        <w:t>усвоени</w:t>
      </w:r>
      <w:proofErr w:type="spellEnd"/>
      <w:r w:rsidRPr="0087509C">
        <w:rPr>
          <w:lang w:val="ru-RU"/>
        </w:rPr>
        <w:t>е</w:t>
      </w:r>
      <w:r w:rsidRPr="0087509C">
        <w:t xml:space="preserve"> </w:t>
      </w:r>
      <w:proofErr w:type="spellStart"/>
      <w:r w:rsidRPr="0087509C">
        <w:t>содержательной</w:t>
      </w:r>
      <w:proofErr w:type="spellEnd"/>
      <w:r w:rsidRPr="0087509C">
        <w:t xml:space="preserve"> </w:t>
      </w:r>
      <w:proofErr w:type="spellStart"/>
      <w:r w:rsidRPr="0087509C">
        <w:t>линии</w:t>
      </w:r>
      <w:proofErr w:type="spellEnd"/>
      <w:r w:rsidRPr="0087509C">
        <w:t xml:space="preserve"> </w:t>
      </w:r>
      <w:proofErr w:type="spellStart"/>
      <w:r w:rsidRPr="0087509C">
        <w:t>–геометрия</w:t>
      </w:r>
      <w:proofErr w:type="spellEnd"/>
      <w:r w:rsidRPr="0087509C">
        <w:rPr>
          <w:lang w:val="ru-RU"/>
        </w:rPr>
        <w:t>;</w:t>
      </w:r>
    </w:p>
    <w:p w:rsidR="00FB42BE" w:rsidRPr="0087509C" w:rsidRDefault="00FB42BE" w:rsidP="00FB42BE">
      <w:pPr>
        <w:pStyle w:val="a5"/>
        <w:numPr>
          <w:ilvl w:val="0"/>
          <w:numId w:val="8"/>
        </w:numPr>
        <w:ind w:left="0"/>
      </w:pPr>
      <w:proofErr w:type="spellStart"/>
      <w:r w:rsidRPr="0087509C">
        <w:t>неумение</w:t>
      </w:r>
      <w:proofErr w:type="spellEnd"/>
      <w:r w:rsidRPr="0087509C">
        <w:t xml:space="preserve"> </w:t>
      </w:r>
      <w:proofErr w:type="spellStart"/>
      <w:r w:rsidRPr="0087509C">
        <w:t>примен</w:t>
      </w:r>
      <w:proofErr w:type="spellEnd"/>
      <w:r w:rsidRPr="0087509C">
        <w:rPr>
          <w:lang w:val="ru-RU"/>
        </w:rPr>
        <w:t>ять</w:t>
      </w:r>
      <w:r w:rsidRPr="0087509C">
        <w:t xml:space="preserve"> </w:t>
      </w:r>
      <w:proofErr w:type="spellStart"/>
      <w:r w:rsidRPr="0087509C">
        <w:t>полученны</w:t>
      </w:r>
      <w:proofErr w:type="spellEnd"/>
      <w:r w:rsidRPr="0087509C">
        <w:rPr>
          <w:lang w:val="ru-RU"/>
        </w:rPr>
        <w:t>е</w:t>
      </w:r>
      <w:r w:rsidRPr="0087509C">
        <w:t xml:space="preserve"> </w:t>
      </w:r>
      <w:proofErr w:type="spellStart"/>
      <w:r w:rsidRPr="0087509C">
        <w:t>знани</w:t>
      </w:r>
      <w:proofErr w:type="spellEnd"/>
      <w:r w:rsidRPr="0087509C">
        <w:rPr>
          <w:lang w:val="ru-RU"/>
        </w:rPr>
        <w:t>я</w:t>
      </w:r>
      <w:r w:rsidRPr="0087509C">
        <w:t xml:space="preserve"> в </w:t>
      </w:r>
      <w:proofErr w:type="spellStart"/>
      <w:r w:rsidRPr="0087509C">
        <w:t>решении</w:t>
      </w:r>
      <w:proofErr w:type="spellEnd"/>
      <w:r w:rsidRPr="0087509C">
        <w:t xml:space="preserve"> </w:t>
      </w:r>
      <w:proofErr w:type="spellStart"/>
      <w:r w:rsidRPr="0087509C">
        <w:t>практических</w:t>
      </w:r>
      <w:proofErr w:type="spellEnd"/>
      <w:r w:rsidRPr="0087509C">
        <w:t xml:space="preserve"> задач</w:t>
      </w:r>
      <w:r w:rsidRPr="0087509C">
        <w:rPr>
          <w:lang w:val="ru-RU"/>
        </w:rPr>
        <w:t>;</w:t>
      </w:r>
    </w:p>
    <w:p w:rsidR="00FB42BE" w:rsidRPr="0087509C" w:rsidRDefault="00FB42BE" w:rsidP="00E50598">
      <w:pPr>
        <w:pStyle w:val="a5"/>
        <w:numPr>
          <w:ilvl w:val="0"/>
          <w:numId w:val="8"/>
        </w:numPr>
        <w:ind w:left="0"/>
      </w:pPr>
      <w:proofErr w:type="spellStart"/>
      <w:r w:rsidRPr="0087509C">
        <w:t>отсутствие</w:t>
      </w:r>
      <w:proofErr w:type="spellEnd"/>
      <w:r w:rsidRPr="0087509C">
        <w:t xml:space="preserve"> </w:t>
      </w:r>
      <w:proofErr w:type="spellStart"/>
      <w:r w:rsidRPr="0087509C">
        <w:t>навыков</w:t>
      </w:r>
      <w:proofErr w:type="spellEnd"/>
      <w:r w:rsidRPr="0087509C">
        <w:t xml:space="preserve"> </w:t>
      </w:r>
      <w:proofErr w:type="spellStart"/>
      <w:r w:rsidRPr="0087509C">
        <w:t>самоконтроля</w:t>
      </w:r>
      <w:proofErr w:type="spellEnd"/>
      <w:r w:rsidRPr="0087509C">
        <w:t>.</w:t>
      </w:r>
    </w:p>
    <w:p w:rsidR="001F0212" w:rsidRPr="0087509C" w:rsidRDefault="001F0212" w:rsidP="001F0212">
      <w:pPr>
        <w:jc w:val="both"/>
        <w:rPr>
          <w:b/>
          <w:lang w:val="ru-RU"/>
        </w:rPr>
      </w:pPr>
      <w:r w:rsidRPr="0087509C">
        <w:rPr>
          <w:b/>
          <w:lang w:val="ru-RU"/>
        </w:rPr>
        <w:t>Проблемы, которые выявлены по итогам учебного года и результатам проведения оценочных процедур:</w:t>
      </w:r>
    </w:p>
    <w:p w:rsidR="001F0212" w:rsidRPr="0087509C" w:rsidRDefault="001F0212" w:rsidP="001F0212">
      <w:pPr>
        <w:pStyle w:val="a5"/>
        <w:numPr>
          <w:ilvl w:val="0"/>
          <w:numId w:val="12"/>
        </w:numPr>
        <w:tabs>
          <w:tab w:val="left" w:pos="284"/>
        </w:tabs>
        <w:ind w:left="0" w:firstLine="0"/>
        <w:jc w:val="both"/>
        <w:rPr>
          <w:lang w:val="ru-RU"/>
        </w:rPr>
      </w:pPr>
      <w:r w:rsidRPr="0087509C">
        <w:rPr>
          <w:lang w:val="ru-RU"/>
        </w:rPr>
        <w:t>Наблюдается несоответствие результатов контрольных работ итоговым отметкам.</w:t>
      </w:r>
    </w:p>
    <w:p w:rsidR="001F0212" w:rsidRPr="0087509C" w:rsidRDefault="001F0212" w:rsidP="001F0212">
      <w:pPr>
        <w:pStyle w:val="a5"/>
        <w:numPr>
          <w:ilvl w:val="0"/>
          <w:numId w:val="12"/>
        </w:numPr>
        <w:tabs>
          <w:tab w:val="left" w:pos="284"/>
        </w:tabs>
        <w:ind w:left="0" w:firstLine="0"/>
        <w:jc w:val="both"/>
        <w:rPr>
          <w:lang w:val="ru-RU"/>
        </w:rPr>
      </w:pPr>
      <w:r w:rsidRPr="0087509C">
        <w:rPr>
          <w:lang w:val="ru-RU"/>
        </w:rPr>
        <w:t xml:space="preserve">Низкий уровень мотивации обучающихся на получение высоких результатов. </w:t>
      </w:r>
    </w:p>
    <w:p w:rsidR="001F0212" w:rsidRPr="0087509C" w:rsidRDefault="001F0212" w:rsidP="001F0212">
      <w:pPr>
        <w:pStyle w:val="a5"/>
        <w:numPr>
          <w:ilvl w:val="0"/>
          <w:numId w:val="12"/>
        </w:numPr>
        <w:tabs>
          <w:tab w:val="left" w:pos="284"/>
        </w:tabs>
        <w:ind w:left="0" w:firstLine="0"/>
        <w:jc w:val="both"/>
        <w:rPr>
          <w:lang w:val="ru-RU"/>
        </w:rPr>
      </w:pPr>
      <w:r w:rsidRPr="0087509C">
        <w:rPr>
          <w:lang w:val="ru-RU"/>
        </w:rPr>
        <w:t xml:space="preserve">Проблема </w:t>
      </w:r>
      <w:proofErr w:type="spellStart"/>
      <w:r w:rsidRPr="0087509C">
        <w:rPr>
          <w:lang w:val="ru-RU"/>
        </w:rPr>
        <w:t>психилогической</w:t>
      </w:r>
      <w:proofErr w:type="spellEnd"/>
      <w:r w:rsidRPr="0087509C">
        <w:rPr>
          <w:lang w:val="ru-RU"/>
        </w:rPr>
        <w:t xml:space="preserve"> готовности выпускников к прохождению ГИА.</w:t>
      </w:r>
    </w:p>
    <w:p w:rsidR="001F0212" w:rsidRPr="0087509C" w:rsidRDefault="001F0212" w:rsidP="001F0212">
      <w:pPr>
        <w:pStyle w:val="a5"/>
        <w:numPr>
          <w:ilvl w:val="0"/>
          <w:numId w:val="12"/>
        </w:numPr>
        <w:tabs>
          <w:tab w:val="left" w:pos="284"/>
        </w:tabs>
        <w:ind w:left="0" w:firstLine="0"/>
        <w:jc w:val="both"/>
        <w:rPr>
          <w:lang w:val="ru-RU"/>
        </w:rPr>
      </w:pPr>
      <w:r w:rsidRPr="0087509C">
        <w:rPr>
          <w:lang w:val="ru-RU"/>
        </w:rPr>
        <w:t xml:space="preserve">Недостаточный уровень </w:t>
      </w:r>
      <w:proofErr w:type="spellStart"/>
      <w:r w:rsidRPr="0087509C">
        <w:rPr>
          <w:lang w:val="ru-RU"/>
        </w:rPr>
        <w:t>сформированности</w:t>
      </w:r>
      <w:proofErr w:type="spellEnd"/>
      <w:r w:rsidRPr="0087509C">
        <w:rPr>
          <w:lang w:val="ru-RU"/>
        </w:rPr>
        <w:t xml:space="preserve"> у </w:t>
      </w:r>
      <w:proofErr w:type="gramStart"/>
      <w:r w:rsidRPr="0087509C">
        <w:rPr>
          <w:lang w:val="ru-RU"/>
        </w:rPr>
        <w:t>обучающихся</w:t>
      </w:r>
      <w:proofErr w:type="gramEnd"/>
      <w:r w:rsidRPr="0087509C">
        <w:rPr>
          <w:lang w:val="ru-RU"/>
        </w:rPr>
        <w:t xml:space="preserve"> познавательных УУД,  Ежегодно по результатам мониторинга  у 15-16% обучающихся на недостаточном уровне сформированы  умения решать  проблемы творческого и поискового характера.      </w:t>
      </w:r>
    </w:p>
    <w:p w:rsidR="001F0212" w:rsidRPr="0087509C" w:rsidRDefault="001F0212" w:rsidP="001F0212">
      <w:pPr>
        <w:pStyle w:val="a5"/>
        <w:numPr>
          <w:ilvl w:val="0"/>
          <w:numId w:val="12"/>
        </w:numPr>
        <w:tabs>
          <w:tab w:val="left" w:pos="284"/>
        </w:tabs>
        <w:ind w:left="0" w:firstLine="0"/>
        <w:jc w:val="both"/>
        <w:rPr>
          <w:lang w:val="ru-RU"/>
        </w:rPr>
      </w:pPr>
      <w:r w:rsidRPr="0087509C">
        <w:rPr>
          <w:lang w:val="ru-RU"/>
        </w:rPr>
        <w:t xml:space="preserve">4 классы: низкий уровень </w:t>
      </w:r>
      <w:proofErr w:type="spellStart"/>
      <w:r w:rsidRPr="0087509C">
        <w:rPr>
          <w:lang w:val="ru-RU"/>
        </w:rPr>
        <w:t>сформированности</w:t>
      </w:r>
      <w:proofErr w:type="spellEnd"/>
      <w:r w:rsidRPr="0087509C">
        <w:rPr>
          <w:lang w:val="ru-RU"/>
        </w:rPr>
        <w:t xml:space="preserve"> финансовой и </w:t>
      </w:r>
      <w:proofErr w:type="spellStart"/>
      <w:proofErr w:type="gramStart"/>
      <w:r w:rsidRPr="0087509C">
        <w:rPr>
          <w:lang w:val="ru-RU"/>
        </w:rPr>
        <w:t>естественно-научной</w:t>
      </w:r>
      <w:proofErr w:type="spellEnd"/>
      <w:proofErr w:type="gramEnd"/>
      <w:r w:rsidRPr="0087509C">
        <w:rPr>
          <w:lang w:val="ru-RU"/>
        </w:rPr>
        <w:t xml:space="preserve"> грамотности; 8 классы: низкий уровень </w:t>
      </w:r>
      <w:proofErr w:type="spellStart"/>
      <w:r w:rsidRPr="0087509C">
        <w:rPr>
          <w:lang w:val="ru-RU"/>
        </w:rPr>
        <w:t>сформированности</w:t>
      </w:r>
      <w:proofErr w:type="spellEnd"/>
      <w:r w:rsidRPr="0087509C">
        <w:rPr>
          <w:lang w:val="ru-RU"/>
        </w:rPr>
        <w:t xml:space="preserve"> читательской и финансовой грамотности, </w:t>
      </w:r>
      <w:proofErr w:type="spellStart"/>
      <w:r w:rsidRPr="0087509C">
        <w:rPr>
          <w:lang w:val="ru-RU"/>
        </w:rPr>
        <w:t>креативного</w:t>
      </w:r>
      <w:proofErr w:type="spellEnd"/>
      <w:r w:rsidRPr="0087509C">
        <w:rPr>
          <w:lang w:val="ru-RU"/>
        </w:rPr>
        <w:t xml:space="preserve"> мышления. </w:t>
      </w:r>
    </w:p>
    <w:p w:rsidR="001F0212" w:rsidRPr="0087509C" w:rsidRDefault="001F0212" w:rsidP="001F0212">
      <w:pPr>
        <w:pStyle w:val="a5"/>
        <w:numPr>
          <w:ilvl w:val="0"/>
          <w:numId w:val="12"/>
        </w:numPr>
        <w:tabs>
          <w:tab w:val="left" w:pos="284"/>
        </w:tabs>
        <w:ind w:left="0" w:firstLine="0"/>
        <w:jc w:val="both"/>
        <w:rPr>
          <w:lang w:val="ru-RU"/>
        </w:rPr>
      </w:pPr>
      <w:r w:rsidRPr="0087509C">
        <w:rPr>
          <w:lang w:val="ru-RU"/>
        </w:rPr>
        <w:t xml:space="preserve">Обучающиеся демонстрируют низкий уровень </w:t>
      </w:r>
      <w:proofErr w:type="spellStart"/>
      <w:r w:rsidRPr="0087509C">
        <w:rPr>
          <w:lang w:val="ru-RU"/>
        </w:rPr>
        <w:t>сформированности</w:t>
      </w:r>
      <w:proofErr w:type="spellEnd"/>
      <w:r w:rsidRPr="0087509C">
        <w:rPr>
          <w:lang w:val="ru-RU"/>
        </w:rPr>
        <w:t xml:space="preserve">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r w:rsidR="00200F24">
        <w:rPr>
          <w:lang w:val="ru-RU"/>
        </w:rPr>
        <w:t xml:space="preserve">. </w:t>
      </w:r>
      <w:r w:rsidRPr="0087509C">
        <w:rPr>
          <w:lang w:val="ru-RU"/>
        </w:rPr>
        <w:t xml:space="preserve">Отсутствие у ряда обучающихся  мотивации </w:t>
      </w:r>
      <w:r w:rsidR="00200F24">
        <w:rPr>
          <w:lang w:val="ru-RU"/>
        </w:rPr>
        <w:t xml:space="preserve">на </w:t>
      </w:r>
      <w:proofErr w:type="spellStart"/>
      <w:r w:rsidR="00200F24">
        <w:rPr>
          <w:lang w:val="ru-RU"/>
        </w:rPr>
        <w:t>успех</w:t>
      </w:r>
      <w:proofErr w:type="gramStart"/>
      <w:r w:rsidR="00200F24">
        <w:rPr>
          <w:lang w:val="ru-RU"/>
        </w:rPr>
        <w:t>.</w:t>
      </w:r>
      <w:r w:rsidRPr="0087509C">
        <w:rPr>
          <w:lang w:val="ru-RU"/>
        </w:rPr>
        <w:t>Ф</w:t>
      </w:r>
      <w:proofErr w:type="gramEnd"/>
      <w:r w:rsidRPr="0087509C">
        <w:rPr>
          <w:lang w:val="ru-RU"/>
        </w:rPr>
        <w:t>ормальный</w:t>
      </w:r>
      <w:proofErr w:type="spellEnd"/>
      <w:r w:rsidRPr="0087509C">
        <w:rPr>
          <w:lang w:val="ru-RU"/>
        </w:rPr>
        <w:t xml:space="preserve"> подход обучающихся к выполнению заданий, незнание технологии выполнения отдельных заданий.  </w:t>
      </w:r>
    </w:p>
    <w:p w:rsidR="001F0212" w:rsidRPr="0087509C" w:rsidRDefault="001F0212" w:rsidP="001F0212">
      <w:pPr>
        <w:tabs>
          <w:tab w:val="left" w:pos="284"/>
        </w:tabs>
        <w:jc w:val="both"/>
        <w:rPr>
          <w:b/>
          <w:lang w:val="ru-RU"/>
        </w:rPr>
      </w:pPr>
      <w:r w:rsidRPr="0087509C">
        <w:rPr>
          <w:b/>
          <w:lang w:val="ru-RU"/>
        </w:rPr>
        <w:t>Возможные причины:</w:t>
      </w:r>
    </w:p>
    <w:p w:rsidR="001F0212" w:rsidRPr="0087509C" w:rsidRDefault="001F0212" w:rsidP="001F0212">
      <w:pPr>
        <w:pStyle w:val="a5"/>
        <w:numPr>
          <w:ilvl w:val="0"/>
          <w:numId w:val="13"/>
        </w:numPr>
        <w:tabs>
          <w:tab w:val="left" w:pos="284"/>
        </w:tabs>
        <w:ind w:left="0" w:firstLine="0"/>
        <w:jc w:val="both"/>
        <w:rPr>
          <w:lang w:val="ru-RU"/>
        </w:rPr>
      </w:pPr>
      <w:r w:rsidRPr="0087509C">
        <w:rPr>
          <w:lang w:val="ru-RU"/>
        </w:rPr>
        <w:t xml:space="preserve">Необъективность в оценивании образовательных результатов обучающихся:                                                    не все педагоги соблюдают критерии оценивания, определённые школьным положением о ВСОКО; не все педагоги умеют правильно </w:t>
      </w:r>
      <w:proofErr w:type="spellStart"/>
      <w:r w:rsidRPr="0087509C">
        <w:rPr>
          <w:lang w:val="ru-RU"/>
        </w:rPr>
        <w:t>инерпретировать</w:t>
      </w:r>
      <w:proofErr w:type="spellEnd"/>
      <w:r w:rsidRPr="0087509C">
        <w:rPr>
          <w:lang w:val="ru-RU"/>
        </w:rPr>
        <w:t xml:space="preserve"> результаты контрольных мероприятий.</w:t>
      </w:r>
      <w:r w:rsidRPr="0087509C">
        <w:t xml:space="preserve"> </w:t>
      </w:r>
      <w:r w:rsidRPr="0087509C">
        <w:rPr>
          <w:lang w:val="ru-RU"/>
        </w:rPr>
        <w:t xml:space="preserve">Недостаточно эффективно  организована работа по </w:t>
      </w:r>
      <w:proofErr w:type="spellStart"/>
      <w:r w:rsidRPr="0087509C">
        <w:rPr>
          <w:lang w:val="ru-RU"/>
        </w:rPr>
        <w:t>мотивции</w:t>
      </w:r>
      <w:proofErr w:type="spellEnd"/>
      <w:r w:rsidRPr="0087509C">
        <w:rPr>
          <w:lang w:val="ru-RU"/>
        </w:rPr>
        <w:t xml:space="preserve"> </w:t>
      </w:r>
      <w:proofErr w:type="gramStart"/>
      <w:r w:rsidRPr="0087509C">
        <w:rPr>
          <w:lang w:val="ru-RU"/>
        </w:rPr>
        <w:t>обучающихся</w:t>
      </w:r>
      <w:proofErr w:type="gramEnd"/>
      <w:r w:rsidRPr="0087509C">
        <w:rPr>
          <w:lang w:val="ru-RU"/>
        </w:rPr>
        <w:t xml:space="preserve"> на высокие результаты.</w:t>
      </w:r>
      <w:r w:rsidRPr="0087509C">
        <w:t xml:space="preserve"> </w:t>
      </w:r>
    </w:p>
    <w:p w:rsidR="0087509C" w:rsidRDefault="001F0212" w:rsidP="00705C5F">
      <w:pPr>
        <w:pStyle w:val="a5"/>
        <w:numPr>
          <w:ilvl w:val="0"/>
          <w:numId w:val="13"/>
        </w:numPr>
        <w:tabs>
          <w:tab w:val="left" w:pos="284"/>
        </w:tabs>
        <w:ind w:left="0" w:firstLine="0"/>
        <w:jc w:val="both"/>
        <w:rPr>
          <w:lang w:val="ru-RU"/>
        </w:rPr>
      </w:pPr>
      <w:r w:rsidRPr="0087509C">
        <w:rPr>
          <w:lang w:val="ru-RU"/>
        </w:rPr>
        <w:t xml:space="preserve">Недостаточный уровень подготовки педагогами аналитических материалов.  </w:t>
      </w:r>
    </w:p>
    <w:p w:rsidR="0087509C" w:rsidRDefault="0087509C" w:rsidP="0087509C">
      <w:pPr>
        <w:tabs>
          <w:tab w:val="left" w:pos="284"/>
        </w:tabs>
        <w:jc w:val="both"/>
        <w:rPr>
          <w:lang w:val="ru-RU"/>
        </w:rPr>
      </w:pPr>
    </w:p>
    <w:p w:rsidR="0087509C" w:rsidRDefault="0087509C" w:rsidP="0087509C">
      <w:pPr>
        <w:tabs>
          <w:tab w:val="left" w:pos="284"/>
        </w:tabs>
        <w:jc w:val="both"/>
        <w:rPr>
          <w:lang w:val="ru-RU"/>
        </w:rPr>
      </w:pPr>
    </w:p>
    <w:p w:rsidR="00705C5F" w:rsidRPr="0087509C" w:rsidRDefault="001F0212" w:rsidP="0087509C">
      <w:pPr>
        <w:tabs>
          <w:tab w:val="left" w:pos="284"/>
        </w:tabs>
        <w:jc w:val="both"/>
        <w:rPr>
          <w:lang w:val="ru-RU"/>
        </w:rPr>
      </w:pPr>
      <w:r w:rsidRPr="0087509C">
        <w:rPr>
          <w:lang w:val="ru-RU"/>
        </w:rPr>
        <w:t xml:space="preserve">      </w:t>
      </w:r>
    </w:p>
    <w:p w:rsidR="00705C5F" w:rsidRPr="0087509C" w:rsidRDefault="00705C5F" w:rsidP="00705C5F">
      <w:pPr>
        <w:jc w:val="both"/>
        <w:rPr>
          <w:b/>
          <w:lang w:val="ru-RU"/>
        </w:rPr>
      </w:pPr>
      <w:r w:rsidRPr="0087509C">
        <w:rPr>
          <w:b/>
          <w:lang w:val="ru-RU"/>
        </w:rPr>
        <w:lastRenderedPageBreak/>
        <w:t xml:space="preserve">Основная причина, по мнению педагогов: </w:t>
      </w:r>
      <w:r w:rsidRPr="0087509C">
        <w:rPr>
          <w:lang w:val="ru-RU"/>
        </w:rPr>
        <w:t>Низкий уровень учебной мотивации школьников, незаинтересованность в результате.</w:t>
      </w:r>
      <w:r w:rsidRPr="0087509C">
        <w:rPr>
          <w:b/>
          <w:lang w:val="ru-RU"/>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7654"/>
      </w:tblGrid>
      <w:tr w:rsidR="00705C5F" w:rsidRPr="0087509C" w:rsidTr="00760C88">
        <w:tc>
          <w:tcPr>
            <w:tcW w:w="2093" w:type="dxa"/>
          </w:tcPr>
          <w:p w:rsidR="00705C5F" w:rsidRPr="0087509C" w:rsidRDefault="00705C5F" w:rsidP="00760C88">
            <w:pPr>
              <w:rPr>
                <w:shd w:val="clear" w:color="auto" w:fill="FFFFFF"/>
                <w:lang w:val="ru-RU"/>
              </w:rPr>
            </w:pPr>
            <w:r w:rsidRPr="0087509C">
              <w:rPr>
                <w:lang w:val="ru-RU"/>
              </w:rPr>
              <w:t>Причины</w:t>
            </w:r>
            <w:r w:rsidRPr="0087509C">
              <w:rPr>
                <w:shd w:val="clear" w:color="auto" w:fill="FFFFFF"/>
              </w:rPr>
              <w:t xml:space="preserve"> </w:t>
            </w:r>
            <w:proofErr w:type="spellStart"/>
            <w:r w:rsidRPr="0087509C">
              <w:rPr>
                <w:shd w:val="clear" w:color="auto" w:fill="FFFFFF"/>
              </w:rPr>
              <w:t>снижения</w:t>
            </w:r>
            <w:proofErr w:type="spellEnd"/>
            <w:r w:rsidRPr="0087509C">
              <w:rPr>
                <w:shd w:val="clear" w:color="auto" w:fill="FFFFFF"/>
              </w:rPr>
              <w:t> </w:t>
            </w:r>
            <w:proofErr w:type="spellStart"/>
            <w:r w:rsidRPr="0087509C">
              <w:rPr>
                <w:bCs/>
                <w:shd w:val="clear" w:color="auto" w:fill="FFFFFF"/>
              </w:rPr>
              <w:t>мотивации</w:t>
            </w:r>
            <w:proofErr w:type="spellEnd"/>
            <w:r w:rsidRPr="0087509C">
              <w:rPr>
                <w:bCs/>
                <w:shd w:val="clear" w:color="auto" w:fill="FFFFFF"/>
                <w:lang w:val="ru-RU"/>
              </w:rPr>
              <w:t>,</w:t>
            </w:r>
            <w:r w:rsidRPr="0087509C">
              <w:rPr>
                <w:shd w:val="clear" w:color="auto" w:fill="FFFFFF"/>
              </w:rPr>
              <w:t> </w:t>
            </w:r>
          </w:p>
          <w:p w:rsidR="00705C5F" w:rsidRPr="0087509C" w:rsidRDefault="00705C5F" w:rsidP="00760C88">
            <w:pPr>
              <w:rPr>
                <w:lang w:val="ru-RU"/>
              </w:rPr>
            </w:pPr>
            <w:proofErr w:type="spellStart"/>
            <w:r w:rsidRPr="0087509C">
              <w:rPr>
                <w:shd w:val="clear" w:color="auto" w:fill="FFFFFF"/>
              </w:rPr>
              <w:t>зависящи</w:t>
            </w:r>
            <w:proofErr w:type="spellEnd"/>
            <w:r w:rsidRPr="0087509C">
              <w:rPr>
                <w:shd w:val="clear" w:color="auto" w:fill="FFFFFF"/>
                <w:lang w:val="ru-RU"/>
              </w:rPr>
              <w:t xml:space="preserve">е </w:t>
            </w:r>
            <w:r w:rsidRPr="0087509C">
              <w:rPr>
                <w:shd w:val="clear" w:color="auto" w:fill="FFFFFF"/>
              </w:rPr>
              <w:t>от </w:t>
            </w:r>
            <w:r w:rsidRPr="0087509C">
              <w:rPr>
                <w:bCs/>
                <w:shd w:val="clear" w:color="auto" w:fill="FFFFFF"/>
              </w:rPr>
              <w:t>ученика</w:t>
            </w:r>
            <w:r w:rsidRPr="0087509C">
              <w:rPr>
                <w:shd w:val="clear" w:color="auto" w:fill="FFFFFF"/>
              </w:rPr>
              <w:t> </w:t>
            </w:r>
          </w:p>
        </w:tc>
        <w:tc>
          <w:tcPr>
            <w:tcW w:w="7654" w:type="dxa"/>
          </w:tcPr>
          <w:p w:rsidR="00705C5F" w:rsidRPr="0087509C" w:rsidRDefault="00705C5F" w:rsidP="00705C5F">
            <w:pPr>
              <w:numPr>
                <w:ilvl w:val="1"/>
                <w:numId w:val="7"/>
              </w:numPr>
              <w:tabs>
                <w:tab w:val="clear" w:pos="1440"/>
                <w:tab w:val="num" w:pos="39"/>
              </w:tabs>
              <w:ind w:left="0" w:firstLine="0"/>
              <w:rPr>
                <w:shd w:val="clear" w:color="auto" w:fill="FFFFFF"/>
                <w:lang w:val="ru-RU"/>
              </w:rPr>
            </w:pPr>
            <w:r w:rsidRPr="0087509C">
              <w:rPr>
                <w:shd w:val="clear" w:color="auto" w:fill="FFFFFF"/>
                <w:lang w:val="ru-RU"/>
              </w:rPr>
              <w:t>низкий уровень знаний;</w:t>
            </w:r>
          </w:p>
          <w:p w:rsidR="00705C5F" w:rsidRPr="0087509C" w:rsidRDefault="00705C5F" w:rsidP="00705C5F">
            <w:pPr>
              <w:numPr>
                <w:ilvl w:val="1"/>
                <w:numId w:val="7"/>
              </w:numPr>
              <w:tabs>
                <w:tab w:val="clear" w:pos="1440"/>
                <w:tab w:val="num" w:pos="39"/>
              </w:tabs>
              <w:ind w:left="0" w:firstLine="0"/>
              <w:rPr>
                <w:shd w:val="clear" w:color="auto" w:fill="FFFFFF"/>
                <w:lang w:val="ru-RU"/>
              </w:rPr>
            </w:pPr>
            <w:proofErr w:type="spellStart"/>
            <w:r w:rsidRPr="0087509C">
              <w:rPr>
                <w:lang w:val="ru-RU"/>
              </w:rPr>
              <w:t>несформированность</w:t>
            </w:r>
            <w:proofErr w:type="spellEnd"/>
            <w:r w:rsidRPr="0087509C">
              <w:rPr>
                <w:lang w:val="ru-RU"/>
              </w:rPr>
              <w:t xml:space="preserve"> учебной деятельности;</w:t>
            </w:r>
          </w:p>
          <w:p w:rsidR="00705C5F" w:rsidRPr="0087509C" w:rsidRDefault="00705C5F" w:rsidP="00705C5F">
            <w:pPr>
              <w:numPr>
                <w:ilvl w:val="1"/>
                <w:numId w:val="7"/>
              </w:numPr>
              <w:tabs>
                <w:tab w:val="clear" w:pos="1440"/>
                <w:tab w:val="num" w:pos="39"/>
              </w:tabs>
              <w:ind w:left="0" w:firstLine="0"/>
              <w:rPr>
                <w:shd w:val="clear" w:color="auto" w:fill="FFFFFF"/>
                <w:lang w:val="ru-RU"/>
              </w:rPr>
            </w:pPr>
            <w:proofErr w:type="spellStart"/>
            <w:r w:rsidRPr="0087509C">
              <w:rPr>
                <w:shd w:val="clear" w:color="auto" w:fill="FFFFFF"/>
              </w:rPr>
              <w:t>несформированность</w:t>
            </w:r>
            <w:proofErr w:type="spellEnd"/>
            <w:r w:rsidRPr="0087509C">
              <w:rPr>
                <w:shd w:val="clear" w:color="auto" w:fill="FFFFFF"/>
              </w:rPr>
              <w:t xml:space="preserve"> </w:t>
            </w:r>
            <w:r w:rsidRPr="0087509C">
              <w:rPr>
                <w:shd w:val="clear" w:color="auto" w:fill="FFFFFF"/>
                <w:lang w:val="ru-RU"/>
              </w:rPr>
              <w:t>навык</w:t>
            </w:r>
            <w:proofErr w:type="spellStart"/>
            <w:r w:rsidRPr="0087509C">
              <w:rPr>
                <w:shd w:val="clear" w:color="auto" w:fill="FFFFFF"/>
              </w:rPr>
              <w:t>ов</w:t>
            </w:r>
            <w:proofErr w:type="spellEnd"/>
            <w:r w:rsidRPr="0087509C">
              <w:rPr>
                <w:shd w:val="clear" w:color="auto" w:fill="FFFFFF"/>
              </w:rPr>
              <w:t xml:space="preserve"> </w:t>
            </w:r>
            <w:proofErr w:type="spellStart"/>
            <w:r w:rsidRPr="0087509C">
              <w:rPr>
                <w:shd w:val="clear" w:color="auto" w:fill="FFFFFF"/>
              </w:rPr>
              <w:t>самостоятельного</w:t>
            </w:r>
            <w:proofErr w:type="spellEnd"/>
            <w:r w:rsidRPr="0087509C">
              <w:rPr>
                <w:shd w:val="clear" w:color="auto" w:fill="FFFFFF"/>
              </w:rPr>
              <w:t xml:space="preserve"> </w:t>
            </w:r>
            <w:proofErr w:type="spellStart"/>
            <w:r w:rsidRPr="0087509C">
              <w:rPr>
                <w:shd w:val="clear" w:color="auto" w:fill="FFFFFF"/>
              </w:rPr>
              <w:t>приобретения</w:t>
            </w:r>
            <w:proofErr w:type="spellEnd"/>
            <w:r w:rsidRPr="0087509C">
              <w:rPr>
                <w:shd w:val="clear" w:color="auto" w:fill="FFFFFF"/>
              </w:rPr>
              <w:t xml:space="preserve"> знаний</w:t>
            </w:r>
            <w:r w:rsidRPr="0087509C">
              <w:rPr>
                <w:shd w:val="clear" w:color="auto" w:fill="FFFFFF"/>
                <w:lang w:val="ru-RU"/>
              </w:rPr>
              <w:t>;</w:t>
            </w:r>
          </w:p>
          <w:p w:rsidR="00705C5F" w:rsidRPr="0087509C" w:rsidRDefault="00705C5F" w:rsidP="00705C5F">
            <w:pPr>
              <w:numPr>
                <w:ilvl w:val="1"/>
                <w:numId w:val="7"/>
              </w:numPr>
              <w:tabs>
                <w:tab w:val="clear" w:pos="1440"/>
                <w:tab w:val="num" w:pos="39"/>
              </w:tabs>
              <w:ind w:left="0" w:firstLine="0"/>
              <w:rPr>
                <w:shd w:val="clear" w:color="auto" w:fill="FFFFFF"/>
                <w:lang w:val="ru-RU"/>
              </w:rPr>
            </w:pPr>
            <w:proofErr w:type="spellStart"/>
            <w:r w:rsidRPr="0087509C">
              <w:rPr>
                <w:shd w:val="clear" w:color="auto" w:fill="FFFFFF"/>
              </w:rPr>
              <w:t>несложившиеся</w:t>
            </w:r>
            <w:proofErr w:type="spellEnd"/>
            <w:r w:rsidRPr="0087509C">
              <w:rPr>
                <w:shd w:val="clear" w:color="auto" w:fill="FFFFFF"/>
              </w:rPr>
              <w:t xml:space="preserve"> </w:t>
            </w:r>
            <w:proofErr w:type="spellStart"/>
            <w:r w:rsidRPr="0087509C">
              <w:rPr>
                <w:shd w:val="clear" w:color="auto" w:fill="FFFFFF"/>
              </w:rPr>
              <w:t>отношения</w:t>
            </w:r>
            <w:proofErr w:type="spellEnd"/>
            <w:r w:rsidRPr="0087509C">
              <w:rPr>
                <w:shd w:val="clear" w:color="auto" w:fill="FFFFFF"/>
              </w:rPr>
              <w:t xml:space="preserve"> с </w:t>
            </w:r>
            <w:proofErr w:type="spellStart"/>
            <w:r w:rsidRPr="0087509C">
              <w:rPr>
                <w:shd w:val="clear" w:color="auto" w:fill="FFFFFF"/>
              </w:rPr>
              <w:t>классом</w:t>
            </w:r>
            <w:proofErr w:type="spellEnd"/>
            <w:r w:rsidRPr="0087509C">
              <w:rPr>
                <w:shd w:val="clear" w:color="auto" w:fill="FFFFFF"/>
                <w:lang w:val="ru-RU"/>
              </w:rPr>
              <w:t>.</w:t>
            </w:r>
          </w:p>
          <w:p w:rsidR="00705C5F" w:rsidRPr="0087509C" w:rsidRDefault="00705C5F" w:rsidP="00705C5F">
            <w:pPr>
              <w:numPr>
                <w:ilvl w:val="1"/>
                <w:numId w:val="7"/>
              </w:numPr>
              <w:tabs>
                <w:tab w:val="clear" w:pos="1440"/>
                <w:tab w:val="num" w:pos="39"/>
              </w:tabs>
              <w:ind w:left="0" w:firstLine="0"/>
              <w:rPr>
                <w:shd w:val="clear" w:color="auto" w:fill="FFFFFF"/>
                <w:lang w:val="ru-RU"/>
              </w:rPr>
            </w:pPr>
            <w:proofErr w:type="spellStart"/>
            <w:r w:rsidRPr="0087509C">
              <w:rPr>
                <w:shd w:val="clear" w:color="auto" w:fill="FFFFFF"/>
              </w:rPr>
              <w:t>задержк</w:t>
            </w:r>
            <w:proofErr w:type="spellEnd"/>
            <w:r w:rsidRPr="0087509C">
              <w:rPr>
                <w:shd w:val="clear" w:color="auto" w:fill="FFFFFF"/>
                <w:lang w:val="ru-RU"/>
              </w:rPr>
              <w:t>а</w:t>
            </w:r>
            <w:r w:rsidRPr="0087509C">
              <w:rPr>
                <w:shd w:val="clear" w:color="auto" w:fill="FFFFFF"/>
              </w:rPr>
              <w:t xml:space="preserve"> </w:t>
            </w:r>
            <w:proofErr w:type="spellStart"/>
            <w:r w:rsidRPr="0087509C">
              <w:rPr>
                <w:shd w:val="clear" w:color="auto" w:fill="FFFFFF"/>
              </w:rPr>
              <w:t>развития</w:t>
            </w:r>
            <w:proofErr w:type="spellEnd"/>
          </w:p>
        </w:tc>
      </w:tr>
      <w:tr w:rsidR="00705C5F" w:rsidRPr="0087509C" w:rsidTr="00760C88">
        <w:tc>
          <w:tcPr>
            <w:tcW w:w="2093" w:type="dxa"/>
          </w:tcPr>
          <w:p w:rsidR="00705C5F" w:rsidRPr="0087509C" w:rsidRDefault="00705C5F" w:rsidP="00760C88">
            <w:pPr>
              <w:rPr>
                <w:shd w:val="clear" w:color="auto" w:fill="FFFFFF"/>
                <w:lang w:val="ru-RU"/>
              </w:rPr>
            </w:pPr>
            <w:r w:rsidRPr="0087509C">
              <w:rPr>
                <w:lang w:val="ru-RU"/>
              </w:rPr>
              <w:t>Причины</w:t>
            </w:r>
            <w:r w:rsidRPr="0087509C">
              <w:rPr>
                <w:shd w:val="clear" w:color="auto" w:fill="FFFFFF"/>
              </w:rPr>
              <w:t xml:space="preserve"> </w:t>
            </w:r>
            <w:proofErr w:type="spellStart"/>
            <w:r w:rsidRPr="0087509C">
              <w:rPr>
                <w:shd w:val="clear" w:color="auto" w:fill="FFFFFF"/>
              </w:rPr>
              <w:t>снижения</w:t>
            </w:r>
            <w:proofErr w:type="spellEnd"/>
            <w:r w:rsidRPr="0087509C">
              <w:rPr>
                <w:shd w:val="clear" w:color="auto" w:fill="FFFFFF"/>
              </w:rPr>
              <w:t> </w:t>
            </w:r>
            <w:proofErr w:type="spellStart"/>
            <w:r w:rsidRPr="0087509C">
              <w:rPr>
                <w:bCs/>
                <w:shd w:val="clear" w:color="auto" w:fill="FFFFFF"/>
              </w:rPr>
              <w:t>мотивации</w:t>
            </w:r>
            <w:proofErr w:type="spellEnd"/>
            <w:r w:rsidRPr="0087509C">
              <w:rPr>
                <w:bCs/>
                <w:shd w:val="clear" w:color="auto" w:fill="FFFFFF"/>
                <w:lang w:val="ru-RU"/>
              </w:rPr>
              <w:t>,</w:t>
            </w:r>
            <w:r w:rsidRPr="0087509C">
              <w:rPr>
                <w:shd w:val="clear" w:color="auto" w:fill="FFFFFF"/>
              </w:rPr>
              <w:t> </w:t>
            </w:r>
          </w:p>
          <w:p w:rsidR="00705C5F" w:rsidRPr="0087509C" w:rsidRDefault="00705C5F" w:rsidP="00760C88">
            <w:pPr>
              <w:rPr>
                <w:lang w:val="ru-RU"/>
              </w:rPr>
            </w:pPr>
            <w:proofErr w:type="spellStart"/>
            <w:r w:rsidRPr="0087509C">
              <w:rPr>
                <w:shd w:val="clear" w:color="auto" w:fill="FFFFFF"/>
              </w:rPr>
              <w:t>зависящи</w:t>
            </w:r>
            <w:proofErr w:type="spellEnd"/>
            <w:r w:rsidRPr="0087509C">
              <w:rPr>
                <w:shd w:val="clear" w:color="auto" w:fill="FFFFFF"/>
                <w:lang w:val="ru-RU"/>
              </w:rPr>
              <w:t xml:space="preserve">е </w:t>
            </w:r>
            <w:r w:rsidRPr="0087509C">
              <w:rPr>
                <w:shd w:val="clear" w:color="auto" w:fill="FFFFFF"/>
              </w:rPr>
              <w:t>от </w:t>
            </w:r>
            <w:r w:rsidRPr="0087509C">
              <w:rPr>
                <w:bCs/>
                <w:shd w:val="clear" w:color="auto" w:fill="FFFFFF"/>
                <w:lang w:val="ru-RU"/>
              </w:rPr>
              <w:t>учителя</w:t>
            </w:r>
          </w:p>
        </w:tc>
        <w:tc>
          <w:tcPr>
            <w:tcW w:w="7654" w:type="dxa"/>
          </w:tcPr>
          <w:p w:rsidR="00705C5F" w:rsidRPr="0087509C" w:rsidRDefault="00705C5F" w:rsidP="00705C5F">
            <w:pPr>
              <w:numPr>
                <w:ilvl w:val="0"/>
                <w:numId w:val="14"/>
              </w:numPr>
              <w:tabs>
                <w:tab w:val="clear" w:pos="360"/>
                <w:tab w:val="num" w:pos="181"/>
              </w:tabs>
              <w:ind w:left="0" w:firstLine="0"/>
              <w:rPr>
                <w:shd w:val="clear" w:color="auto" w:fill="F5F5F5"/>
                <w:lang w:val="ru-RU"/>
              </w:rPr>
            </w:pPr>
            <w:proofErr w:type="spellStart"/>
            <w:r w:rsidRPr="0087509C">
              <w:rPr>
                <w:shd w:val="clear" w:color="auto" w:fill="F5F5F5"/>
              </w:rPr>
              <w:t>неправильный</w:t>
            </w:r>
            <w:proofErr w:type="spellEnd"/>
            <w:r w:rsidRPr="0087509C">
              <w:rPr>
                <w:shd w:val="clear" w:color="auto" w:fill="F5F5F5"/>
              </w:rPr>
              <w:t xml:space="preserve"> </w:t>
            </w:r>
            <w:proofErr w:type="spellStart"/>
            <w:r w:rsidRPr="0087509C">
              <w:rPr>
                <w:shd w:val="clear" w:color="auto" w:fill="F5F5F5"/>
              </w:rPr>
              <w:t>отбор</w:t>
            </w:r>
            <w:proofErr w:type="spellEnd"/>
            <w:r w:rsidRPr="0087509C">
              <w:rPr>
                <w:shd w:val="clear" w:color="auto" w:fill="F5F5F5"/>
              </w:rPr>
              <w:t xml:space="preserve"> </w:t>
            </w:r>
            <w:proofErr w:type="spellStart"/>
            <w:r w:rsidRPr="0087509C">
              <w:rPr>
                <w:shd w:val="clear" w:color="auto" w:fill="F5F5F5"/>
              </w:rPr>
              <w:t>содержания</w:t>
            </w:r>
            <w:proofErr w:type="spellEnd"/>
            <w:r w:rsidRPr="0087509C">
              <w:rPr>
                <w:shd w:val="clear" w:color="auto" w:fill="F5F5F5"/>
              </w:rPr>
              <w:t xml:space="preserve"> </w:t>
            </w:r>
            <w:proofErr w:type="spellStart"/>
            <w:r w:rsidRPr="0087509C">
              <w:rPr>
                <w:shd w:val="clear" w:color="auto" w:fill="F5F5F5"/>
              </w:rPr>
              <w:t>учебного</w:t>
            </w:r>
            <w:proofErr w:type="spellEnd"/>
            <w:r w:rsidRPr="0087509C">
              <w:rPr>
                <w:shd w:val="clear" w:color="auto" w:fill="F5F5F5"/>
              </w:rPr>
              <w:t xml:space="preserve"> </w:t>
            </w:r>
            <w:proofErr w:type="spellStart"/>
            <w:r w:rsidRPr="0087509C">
              <w:rPr>
                <w:shd w:val="clear" w:color="auto" w:fill="F5F5F5"/>
              </w:rPr>
              <w:t>материала</w:t>
            </w:r>
            <w:proofErr w:type="spellEnd"/>
            <w:r w:rsidRPr="0087509C">
              <w:rPr>
                <w:shd w:val="clear" w:color="auto" w:fill="F5F5F5"/>
              </w:rPr>
              <w:t xml:space="preserve">, </w:t>
            </w:r>
            <w:proofErr w:type="spellStart"/>
            <w:r w:rsidRPr="0087509C">
              <w:rPr>
                <w:shd w:val="clear" w:color="auto" w:fill="F5F5F5"/>
              </w:rPr>
              <w:t>вызывающе</w:t>
            </w:r>
            <w:proofErr w:type="spellEnd"/>
            <w:r w:rsidRPr="0087509C">
              <w:rPr>
                <w:shd w:val="clear" w:color="auto" w:fill="F5F5F5"/>
                <w:lang w:val="ru-RU"/>
              </w:rPr>
              <w:t>го</w:t>
            </w:r>
            <w:r w:rsidRPr="0087509C">
              <w:rPr>
                <w:shd w:val="clear" w:color="auto" w:fill="F5F5F5"/>
              </w:rPr>
              <w:t xml:space="preserve"> </w:t>
            </w:r>
            <w:proofErr w:type="spellStart"/>
            <w:r w:rsidRPr="0087509C">
              <w:rPr>
                <w:shd w:val="clear" w:color="auto" w:fill="F5F5F5"/>
              </w:rPr>
              <w:t>перегрузку</w:t>
            </w:r>
            <w:proofErr w:type="spellEnd"/>
            <w:r w:rsidRPr="0087509C">
              <w:rPr>
                <w:shd w:val="clear" w:color="auto" w:fill="F5F5F5"/>
              </w:rPr>
              <w:t xml:space="preserve"> </w:t>
            </w:r>
            <w:r w:rsidRPr="0087509C">
              <w:rPr>
                <w:shd w:val="clear" w:color="auto" w:fill="F5F5F5"/>
                <w:lang w:val="ru-RU"/>
              </w:rPr>
              <w:t>об</w:t>
            </w:r>
            <w:proofErr w:type="spellStart"/>
            <w:r w:rsidRPr="0087509C">
              <w:rPr>
                <w:shd w:val="clear" w:color="auto" w:fill="F5F5F5"/>
              </w:rPr>
              <w:t>уча</w:t>
            </w:r>
            <w:r w:rsidRPr="0087509C">
              <w:rPr>
                <w:shd w:val="clear" w:color="auto" w:fill="F5F5F5"/>
                <w:lang w:val="ru-RU"/>
              </w:rPr>
              <w:t>ю</w:t>
            </w:r>
            <w:r w:rsidRPr="0087509C">
              <w:rPr>
                <w:shd w:val="clear" w:color="auto" w:fill="F5F5F5"/>
              </w:rPr>
              <w:t>щихся</w:t>
            </w:r>
            <w:proofErr w:type="spellEnd"/>
            <w:r w:rsidRPr="0087509C">
              <w:rPr>
                <w:shd w:val="clear" w:color="auto" w:fill="F5F5F5"/>
                <w:lang w:val="ru-RU"/>
              </w:rPr>
              <w:t>;</w:t>
            </w:r>
          </w:p>
          <w:p w:rsidR="00705C5F" w:rsidRPr="0087509C" w:rsidRDefault="00705C5F" w:rsidP="00705C5F">
            <w:pPr>
              <w:numPr>
                <w:ilvl w:val="0"/>
                <w:numId w:val="14"/>
              </w:numPr>
              <w:tabs>
                <w:tab w:val="clear" w:pos="360"/>
                <w:tab w:val="num" w:pos="181"/>
              </w:tabs>
              <w:ind w:left="0" w:firstLine="0"/>
              <w:rPr>
                <w:shd w:val="clear" w:color="auto" w:fill="F5F5F5"/>
                <w:lang w:val="ru-RU"/>
              </w:rPr>
            </w:pPr>
            <w:proofErr w:type="spellStart"/>
            <w:r w:rsidRPr="0087509C">
              <w:rPr>
                <w:shd w:val="clear" w:color="auto" w:fill="F5F5F5"/>
              </w:rPr>
              <w:t>невладение</w:t>
            </w:r>
            <w:proofErr w:type="spellEnd"/>
            <w:r w:rsidRPr="0087509C">
              <w:rPr>
                <w:shd w:val="clear" w:color="auto" w:fill="F5F5F5"/>
              </w:rPr>
              <w:t xml:space="preserve"> учителем </w:t>
            </w:r>
            <w:proofErr w:type="spellStart"/>
            <w:r w:rsidRPr="0087509C">
              <w:rPr>
                <w:shd w:val="clear" w:color="auto" w:fill="F5F5F5"/>
              </w:rPr>
              <w:t>современными</w:t>
            </w:r>
            <w:proofErr w:type="spellEnd"/>
            <w:r w:rsidRPr="0087509C">
              <w:rPr>
                <w:shd w:val="clear" w:color="auto" w:fill="F5F5F5"/>
              </w:rPr>
              <w:t xml:space="preserve"> методами </w:t>
            </w:r>
            <w:proofErr w:type="spellStart"/>
            <w:r w:rsidRPr="0087509C">
              <w:rPr>
                <w:shd w:val="clear" w:color="auto" w:fill="F5F5F5"/>
              </w:rPr>
              <w:t>обучения</w:t>
            </w:r>
            <w:proofErr w:type="spellEnd"/>
            <w:r w:rsidRPr="0087509C">
              <w:rPr>
                <w:shd w:val="clear" w:color="auto" w:fill="F5F5F5"/>
              </w:rPr>
              <w:t xml:space="preserve"> и </w:t>
            </w:r>
            <w:proofErr w:type="spellStart"/>
            <w:r w:rsidRPr="0087509C">
              <w:rPr>
                <w:shd w:val="clear" w:color="auto" w:fill="F5F5F5"/>
              </w:rPr>
              <w:t>их</w:t>
            </w:r>
            <w:proofErr w:type="spellEnd"/>
            <w:r w:rsidRPr="0087509C">
              <w:rPr>
                <w:shd w:val="clear" w:color="auto" w:fill="F5F5F5"/>
              </w:rPr>
              <w:t xml:space="preserve"> </w:t>
            </w:r>
            <w:proofErr w:type="spellStart"/>
            <w:r w:rsidRPr="0087509C">
              <w:rPr>
                <w:shd w:val="clear" w:color="auto" w:fill="F5F5F5"/>
              </w:rPr>
              <w:t>оптимальным</w:t>
            </w:r>
            <w:proofErr w:type="spellEnd"/>
            <w:r w:rsidRPr="0087509C">
              <w:rPr>
                <w:shd w:val="clear" w:color="auto" w:fill="F5F5F5"/>
              </w:rPr>
              <w:t xml:space="preserve"> </w:t>
            </w:r>
            <w:proofErr w:type="spellStart"/>
            <w:r w:rsidRPr="0087509C">
              <w:rPr>
                <w:shd w:val="clear" w:color="auto" w:fill="F5F5F5"/>
              </w:rPr>
              <w:t>сочетанием</w:t>
            </w:r>
            <w:proofErr w:type="spellEnd"/>
            <w:r w:rsidRPr="0087509C">
              <w:rPr>
                <w:shd w:val="clear" w:color="auto" w:fill="F5F5F5"/>
                <w:lang w:val="ru-RU"/>
              </w:rPr>
              <w:t>;</w:t>
            </w:r>
          </w:p>
          <w:p w:rsidR="00705C5F" w:rsidRPr="0087509C" w:rsidRDefault="00705C5F" w:rsidP="00705C5F">
            <w:pPr>
              <w:numPr>
                <w:ilvl w:val="0"/>
                <w:numId w:val="14"/>
              </w:numPr>
              <w:tabs>
                <w:tab w:val="clear" w:pos="360"/>
                <w:tab w:val="num" w:pos="181"/>
              </w:tabs>
              <w:ind w:left="0" w:firstLine="0"/>
              <w:rPr>
                <w:bdr w:val="none" w:sz="0" w:space="0" w:color="auto" w:frame="1"/>
                <w:shd w:val="clear" w:color="auto" w:fill="FFFFFF"/>
                <w:lang w:val="ru-RU"/>
              </w:rPr>
            </w:pPr>
            <w:r w:rsidRPr="0087509C">
              <w:rPr>
                <w:lang w:val="ru-RU" w:eastAsia="ru-RU"/>
              </w:rPr>
              <w:t xml:space="preserve">неумение строить отношения с </w:t>
            </w:r>
            <w:proofErr w:type="gramStart"/>
            <w:r w:rsidRPr="0087509C">
              <w:rPr>
                <w:lang w:val="ru-RU" w:eastAsia="ru-RU"/>
              </w:rPr>
              <w:t>обучающимися</w:t>
            </w:r>
            <w:proofErr w:type="gramEnd"/>
            <w:r w:rsidRPr="0087509C">
              <w:rPr>
                <w:lang w:val="ru-RU" w:eastAsia="ru-RU"/>
              </w:rPr>
              <w:t xml:space="preserve"> и организовывать взаимодействия школьников друг с другом.</w:t>
            </w:r>
            <w:r w:rsidRPr="0087509C">
              <w:rPr>
                <w:bdr w:val="none" w:sz="0" w:space="0" w:color="auto" w:frame="1"/>
                <w:shd w:val="clear" w:color="auto" w:fill="FFFFFF"/>
              </w:rPr>
              <w:t xml:space="preserve"> </w:t>
            </w:r>
          </w:p>
          <w:p w:rsidR="00705C5F" w:rsidRPr="0087509C" w:rsidRDefault="00705C5F" w:rsidP="00705C5F">
            <w:pPr>
              <w:numPr>
                <w:ilvl w:val="0"/>
                <w:numId w:val="14"/>
              </w:numPr>
              <w:tabs>
                <w:tab w:val="clear" w:pos="360"/>
                <w:tab w:val="num" w:pos="181"/>
              </w:tabs>
              <w:ind w:left="0" w:firstLine="0"/>
              <w:rPr>
                <w:shd w:val="clear" w:color="auto" w:fill="F5F5F5"/>
                <w:lang w:val="ru-RU"/>
              </w:rPr>
            </w:pPr>
            <w:proofErr w:type="spellStart"/>
            <w:r w:rsidRPr="0087509C">
              <w:rPr>
                <w:rStyle w:val="a8"/>
                <w:b w:val="0"/>
                <w:bdr w:val="none" w:sz="0" w:space="0" w:color="auto" w:frame="1"/>
                <w:shd w:val="clear" w:color="auto" w:fill="FFFFFF"/>
                <w:lang w:val="ru-RU"/>
              </w:rPr>
              <w:t>н</w:t>
            </w:r>
            <w:r w:rsidRPr="0087509C">
              <w:rPr>
                <w:rStyle w:val="a8"/>
                <w:b w:val="0"/>
                <w:bdr w:val="none" w:sz="0" w:space="0" w:color="auto" w:frame="1"/>
                <w:shd w:val="clear" w:color="auto" w:fill="FFFFFF"/>
              </w:rPr>
              <w:t>едостаток</w:t>
            </w:r>
            <w:proofErr w:type="spellEnd"/>
            <w:r w:rsidRPr="0087509C">
              <w:rPr>
                <w:rStyle w:val="a8"/>
                <w:b w:val="0"/>
                <w:bdr w:val="none" w:sz="0" w:space="0" w:color="auto" w:frame="1"/>
                <w:shd w:val="clear" w:color="auto" w:fill="FFFFFF"/>
              </w:rPr>
              <w:t xml:space="preserve"> </w:t>
            </w:r>
            <w:proofErr w:type="spellStart"/>
            <w:r w:rsidRPr="0087509C">
              <w:rPr>
                <w:rStyle w:val="a8"/>
                <w:b w:val="0"/>
                <w:bdr w:val="none" w:sz="0" w:space="0" w:color="auto" w:frame="1"/>
                <w:shd w:val="clear" w:color="auto" w:fill="FFFFFF"/>
              </w:rPr>
              <w:t>или</w:t>
            </w:r>
            <w:proofErr w:type="spellEnd"/>
            <w:r w:rsidRPr="0087509C">
              <w:rPr>
                <w:rStyle w:val="a8"/>
                <w:b w:val="0"/>
                <w:bdr w:val="none" w:sz="0" w:space="0" w:color="auto" w:frame="1"/>
                <w:shd w:val="clear" w:color="auto" w:fill="FFFFFF"/>
              </w:rPr>
              <w:t xml:space="preserve"> </w:t>
            </w:r>
            <w:proofErr w:type="spellStart"/>
            <w:r w:rsidRPr="0087509C">
              <w:rPr>
                <w:rStyle w:val="a8"/>
                <w:b w:val="0"/>
                <w:bdr w:val="none" w:sz="0" w:space="0" w:color="auto" w:frame="1"/>
                <w:shd w:val="clear" w:color="auto" w:fill="FFFFFF"/>
              </w:rPr>
              <w:t>переизбыток</w:t>
            </w:r>
            <w:proofErr w:type="spellEnd"/>
            <w:r w:rsidRPr="0087509C">
              <w:rPr>
                <w:rStyle w:val="a8"/>
                <w:b w:val="0"/>
                <w:bdr w:val="none" w:sz="0" w:space="0" w:color="auto" w:frame="1"/>
                <w:shd w:val="clear" w:color="auto" w:fill="FFFFFF"/>
              </w:rPr>
              <w:t xml:space="preserve"> похвал</w:t>
            </w:r>
            <w:proofErr w:type="spellStart"/>
            <w:r w:rsidRPr="0087509C">
              <w:rPr>
                <w:rStyle w:val="a8"/>
                <w:b w:val="0"/>
                <w:bdr w:val="none" w:sz="0" w:space="0" w:color="auto" w:frame="1"/>
                <w:shd w:val="clear" w:color="auto" w:fill="FFFFFF"/>
                <w:lang w:val="ru-RU"/>
              </w:rPr>
              <w:t>ы</w:t>
            </w:r>
            <w:proofErr w:type="spellEnd"/>
            <w:r w:rsidRPr="0087509C">
              <w:rPr>
                <w:rStyle w:val="a8"/>
                <w:b w:val="0"/>
                <w:bdr w:val="none" w:sz="0" w:space="0" w:color="auto" w:frame="1"/>
                <w:shd w:val="clear" w:color="auto" w:fill="FFFFFF"/>
                <w:lang w:val="ru-RU"/>
              </w:rPr>
              <w:t xml:space="preserve">, </w:t>
            </w:r>
            <w:proofErr w:type="spellStart"/>
            <w:r w:rsidRPr="0087509C">
              <w:rPr>
                <w:rStyle w:val="a8"/>
                <w:b w:val="0"/>
                <w:bdr w:val="none" w:sz="0" w:space="0" w:color="auto" w:frame="1"/>
                <w:shd w:val="clear" w:color="auto" w:fill="FFFFFF"/>
                <w:lang w:val="ru-RU"/>
              </w:rPr>
              <w:t>п</w:t>
            </w:r>
            <w:r w:rsidRPr="0087509C">
              <w:rPr>
                <w:rStyle w:val="a8"/>
                <w:b w:val="0"/>
                <w:bdr w:val="none" w:sz="0" w:space="0" w:color="auto" w:frame="1"/>
                <w:shd w:val="clear" w:color="auto" w:fill="FFFFFF"/>
              </w:rPr>
              <w:t>остоянные</w:t>
            </w:r>
            <w:proofErr w:type="spellEnd"/>
            <w:r w:rsidRPr="0087509C">
              <w:rPr>
                <w:rStyle w:val="a8"/>
                <w:b w:val="0"/>
                <w:bdr w:val="none" w:sz="0" w:space="0" w:color="auto" w:frame="1"/>
                <w:shd w:val="clear" w:color="auto" w:fill="FFFFFF"/>
              </w:rPr>
              <w:t xml:space="preserve"> </w:t>
            </w:r>
            <w:proofErr w:type="spellStart"/>
            <w:r w:rsidRPr="0087509C">
              <w:rPr>
                <w:rStyle w:val="a8"/>
                <w:b w:val="0"/>
                <w:bdr w:val="none" w:sz="0" w:space="0" w:color="auto" w:frame="1"/>
                <w:shd w:val="clear" w:color="auto" w:fill="FFFFFF"/>
              </w:rPr>
              <w:t>сравнени</w:t>
            </w:r>
            <w:proofErr w:type="spellEnd"/>
            <w:r w:rsidRPr="0087509C">
              <w:rPr>
                <w:rStyle w:val="a8"/>
                <w:b w:val="0"/>
                <w:bdr w:val="none" w:sz="0" w:space="0" w:color="auto" w:frame="1"/>
                <w:shd w:val="clear" w:color="auto" w:fill="FFFFFF"/>
                <w:lang w:val="ru-RU"/>
              </w:rPr>
              <w:t>я с другими учениками (классами</w:t>
            </w:r>
            <w:r w:rsidRPr="0087509C">
              <w:rPr>
                <w:rStyle w:val="a8"/>
                <w:b w:val="0"/>
                <w:bdr w:val="none" w:sz="0" w:space="0" w:color="auto" w:frame="1"/>
                <w:shd w:val="clear" w:color="auto" w:fill="F5F5F5"/>
                <w:lang w:val="ru-RU"/>
              </w:rPr>
              <w:t>)</w:t>
            </w:r>
          </w:p>
          <w:p w:rsidR="00705C5F" w:rsidRPr="0087509C" w:rsidRDefault="00705C5F" w:rsidP="00705C5F">
            <w:pPr>
              <w:numPr>
                <w:ilvl w:val="0"/>
                <w:numId w:val="14"/>
              </w:numPr>
              <w:tabs>
                <w:tab w:val="clear" w:pos="360"/>
                <w:tab w:val="num" w:pos="181"/>
              </w:tabs>
              <w:ind w:left="0" w:firstLine="0"/>
              <w:rPr>
                <w:color w:val="000000"/>
                <w:shd w:val="clear" w:color="auto" w:fill="F5F5F5"/>
                <w:lang w:val="ru-RU"/>
              </w:rPr>
            </w:pPr>
            <w:r w:rsidRPr="0087509C">
              <w:rPr>
                <w:lang w:val="ru-RU" w:eastAsia="ru-RU"/>
              </w:rPr>
              <w:t>особенности личности учителя (м</w:t>
            </w:r>
            <w:proofErr w:type="spellStart"/>
            <w:r w:rsidRPr="0087509C">
              <w:rPr>
                <w:rStyle w:val="a8"/>
                <w:b w:val="0"/>
                <w:bdr w:val="none" w:sz="0" w:space="0" w:color="auto" w:frame="1"/>
                <w:shd w:val="clear" w:color="auto" w:fill="FFFFFF"/>
              </w:rPr>
              <w:t>отивация</w:t>
            </w:r>
            <w:proofErr w:type="spellEnd"/>
            <w:r w:rsidRPr="0087509C">
              <w:rPr>
                <w:rStyle w:val="a8"/>
                <w:b w:val="0"/>
                <w:bdr w:val="none" w:sz="0" w:space="0" w:color="auto" w:frame="1"/>
                <w:shd w:val="clear" w:color="auto" w:fill="FFFFFF"/>
              </w:rPr>
              <w:t xml:space="preserve"> </w:t>
            </w:r>
            <w:proofErr w:type="spellStart"/>
            <w:r w:rsidRPr="0087509C">
              <w:rPr>
                <w:rStyle w:val="a8"/>
                <w:b w:val="0"/>
                <w:bdr w:val="none" w:sz="0" w:space="0" w:color="auto" w:frame="1"/>
                <w:shd w:val="clear" w:color="auto" w:fill="FFFFFF"/>
              </w:rPr>
              <w:t>изучения</w:t>
            </w:r>
            <w:proofErr w:type="spellEnd"/>
            <w:r w:rsidRPr="0087509C">
              <w:rPr>
                <w:rStyle w:val="a8"/>
                <w:b w:val="0"/>
                <w:bdr w:val="none" w:sz="0" w:space="0" w:color="auto" w:frame="1"/>
                <w:shd w:val="clear" w:color="auto" w:fill="FFFFFF"/>
              </w:rPr>
              <w:t xml:space="preserve"> понижена </w:t>
            </w:r>
            <w:r w:rsidRPr="0087509C">
              <w:rPr>
                <w:rStyle w:val="a8"/>
                <w:b w:val="0"/>
                <w:bdr w:val="none" w:sz="0" w:space="0" w:color="auto" w:frame="1"/>
                <w:shd w:val="clear" w:color="auto" w:fill="FFFFFF"/>
                <w:lang w:val="ru-RU"/>
              </w:rPr>
              <w:t>по тем</w:t>
            </w:r>
            <w:r w:rsidRPr="0087509C">
              <w:rPr>
                <w:rStyle w:val="a8"/>
                <w:b w:val="0"/>
                <w:bdr w:val="none" w:sz="0" w:space="0" w:color="auto" w:frame="1"/>
                <w:shd w:val="clear" w:color="auto" w:fill="FFFFFF"/>
              </w:rPr>
              <w:t xml:space="preserve"> предмет</w:t>
            </w:r>
            <w:proofErr w:type="spellStart"/>
            <w:r w:rsidRPr="0087509C">
              <w:rPr>
                <w:rStyle w:val="a8"/>
                <w:b w:val="0"/>
                <w:bdr w:val="none" w:sz="0" w:space="0" w:color="auto" w:frame="1"/>
                <w:shd w:val="clear" w:color="auto" w:fill="FFFFFF"/>
                <w:lang w:val="ru-RU"/>
              </w:rPr>
              <w:t>ам</w:t>
            </w:r>
            <w:proofErr w:type="spellEnd"/>
            <w:r w:rsidRPr="0087509C">
              <w:rPr>
                <w:rStyle w:val="a8"/>
                <w:b w:val="0"/>
                <w:bdr w:val="none" w:sz="0" w:space="0" w:color="auto" w:frame="1"/>
                <w:shd w:val="clear" w:color="auto" w:fill="FFFFFF"/>
              </w:rPr>
              <w:t xml:space="preserve">, </w:t>
            </w:r>
            <w:proofErr w:type="spellStart"/>
            <w:r w:rsidRPr="0087509C">
              <w:rPr>
                <w:rStyle w:val="a8"/>
                <w:b w:val="0"/>
                <w:bdr w:val="none" w:sz="0" w:space="0" w:color="auto" w:frame="1"/>
                <w:shd w:val="clear" w:color="auto" w:fill="FFFFFF"/>
              </w:rPr>
              <w:t>преподаватели</w:t>
            </w:r>
            <w:proofErr w:type="spellEnd"/>
            <w:r w:rsidRPr="0087509C">
              <w:rPr>
                <w:rStyle w:val="a8"/>
                <w:b w:val="0"/>
                <w:bdr w:val="none" w:sz="0" w:space="0" w:color="auto" w:frame="1"/>
                <w:shd w:val="clear" w:color="auto" w:fill="FFFFFF"/>
              </w:rPr>
              <w:t xml:space="preserve"> </w:t>
            </w:r>
            <w:proofErr w:type="spellStart"/>
            <w:r w:rsidRPr="0087509C">
              <w:rPr>
                <w:rStyle w:val="a8"/>
                <w:b w:val="0"/>
                <w:bdr w:val="none" w:sz="0" w:space="0" w:color="auto" w:frame="1"/>
                <w:shd w:val="clear" w:color="auto" w:fill="FFFFFF"/>
              </w:rPr>
              <w:t>которых</w:t>
            </w:r>
            <w:proofErr w:type="spellEnd"/>
            <w:r w:rsidRPr="0087509C">
              <w:rPr>
                <w:rStyle w:val="a8"/>
                <w:b w:val="0"/>
                <w:bdr w:val="none" w:sz="0" w:space="0" w:color="auto" w:frame="1"/>
                <w:shd w:val="clear" w:color="auto" w:fill="FFFFFF"/>
              </w:rPr>
              <w:t xml:space="preserve"> не </w:t>
            </w:r>
            <w:proofErr w:type="spellStart"/>
            <w:r w:rsidRPr="0087509C">
              <w:rPr>
                <w:rStyle w:val="a8"/>
                <w:b w:val="0"/>
                <w:bdr w:val="none" w:sz="0" w:space="0" w:color="auto" w:frame="1"/>
                <w:shd w:val="clear" w:color="auto" w:fill="FFFFFF"/>
              </w:rPr>
              <w:t>вызывают</w:t>
            </w:r>
            <w:proofErr w:type="spellEnd"/>
            <w:r w:rsidRPr="0087509C">
              <w:rPr>
                <w:rStyle w:val="a8"/>
                <w:b w:val="0"/>
                <w:bdr w:val="none" w:sz="0" w:space="0" w:color="auto" w:frame="1"/>
                <w:shd w:val="clear" w:color="auto" w:fill="FFFFFF"/>
              </w:rPr>
              <w:t xml:space="preserve"> </w:t>
            </w:r>
            <w:proofErr w:type="spellStart"/>
            <w:r w:rsidRPr="0087509C">
              <w:rPr>
                <w:rStyle w:val="a8"/>
                <w:b w:val="0"/>
                <w:bdr w:val="none" w:sz="0" w:space="0" w:color="auto" w:frame="1"/>
                <w:shd w:val="clear" w:color="auto" w:fill="FFFFFF"/>
              </w:rPr>
              <w:t>положительных</w:t>
            </w:r>
            <w:proofErr w:type="spellEnd"/>
            <w:r w:rsidRPr="0087509C">
              <w:rPr>
                <w:rStyle w:val="a8"/>
                <w:b w:val="0"/>
                <w:bdr w:val="none" w:sz="0" w:space="0" w:color="auto" w:frame="1"/>
                <w:shd w:val="clear" w:color="auto" w:fill="FFFFFF"/>
              </w:rPr>
              <w:t xml:space="preserve"> </w:t>
            </w:r>
            <w:proofErr w:type="spellStart"/>
            <w:r w:rsidRPr="0087509C">
              <w:rPr>
                <w:rStyle w:val="a8"/>
                <w:b w:val="0"/>
                <w:bdr w:val="none" w:sz="0" w:space="0" w:color="auto" w:frame="1"/>
                <w:shd w:val="clear" w:color="auto" w:fill="FFFFFF"/>
              </w:rPr>
              <w:t>эмоций</w:t>
            </w:r>
            <w:proofErr w:type="spellEnd"/>
            <w:r w:rsidRPr="0087509C">
              <w:rPr>
                <w:rStyle w:val="a8"/>
                <w:b w:val="0"/>
                <w:bdr w:val="none" w:sz="0" w:space="0" w:color="auto" w:frame="1"/>
                <w:shd w:val="clear" w:color="auto" w:fill="FFFFFF"/>
              </w:rPr>
              <w:t xml:space="preserve"> у </w:t>
            </w:r>
            <w:proofErr w:type="spellStart"/>
            <w:r w:rsidRPr="0087509C">
              <w:rPr>
                <w:rStyle w:val="a8"/>
                <w:b w:val="0"/>
                <w:bdr w:val="none" w:sz="0" w:space="0" w:color="auto" w:frame="1"/>
                <w:shd w:val="clear" w:color="auto" w:fill="FFFFFF"/>
              </w:rPr>
              <w:t>учеников</w:t>
            </w:r>
            <w:proofErr w:type="spellEnd"/>
            <w:r w:rsidRPr="0087509C">
              <w:rPr>
                <w:rStyle w:val="a8"/>
                <w:b w:val="0"/>
                <w:bdr w:val="none" w:sz="0" w:space="0" w:color="auto" w:frame="1"/>
                <w:shd w:val="clear" w:color="auto" w:fill="FFFFFF"/>
                <w:lang w:val="ru-RU"/>
              </w:rPr>
              <w:t>)</w:t>
            </w:r>
            <w:r w:rsidRPr="0087509C">
              <w:rPr>
                <w:rStyle w:val="a8"/>
                <w:b w:val="0"/>
                <w:bdr w:val="none" w:sz="0" w:space="0" w:color="auto" w:frame="1"/>
                <w:shd w:val="clear" w:color="auto" w:fill="FFFFFF"/>
              </w:rPr>
              <w:t>.</w:t>
            </w:r>
          </w:p>
        </w:tc>
      </w:tr>
    </w:tbl>
    <w:p w:rsidR="00705C5F" w:rsidRPr="0087509C" w:rsidRDefault="0087509C" w:rsidP="00705C5F">
      <w:pPr>
        <w:jc w:val="both"/>
        <w:rPr>
          <w:b/>
          <w:bCs/>
          <w:shd w:val="clear" w:color="auto" w:fill="FFFFFF"/>
          <w:lang w:val="ru-RU"/>
        </w:rPr>
      </w:pPr>
      <w:proofErr w:type="spellStart"/>
      <w:r w:rsidRPr="0087509C">
        <w:rPr>
          <w:b/>
          <w:bCs/>
          <w:shd w:val="clear" w:color="auto" w:fill="FFFFFF"/>
          <w:lang w:val="ru-RU"/>
        </w:rPr>
        <w:t>Взможные</w:t>
      </w:r>
      <w:proofErr w:type="spellEnd"/>
      <w:r w:rsidRPr="0087509C">
        <w:rPr>
          <w:b/>
          <w:bCs/>
          <w:shd w:val="clear" w:color="auto" w:fill="FFFFFF"/>
          <w:lang w:val="ru-RU"/>
        </w:rPr>
        <w:t xml:space="preserve"> пути решения проблем:</w:t>
      </w:r>
    </w:p>
    <w:p w:rsidR="00705C5F" w:rsidRPr="0087509C" w:rsidRDefault="00705C5F" w:rsidP="0087509C">
      <w:pPr>
        <w:numPr>
          <w:ilvl w:val="0"/>
          <w:numId w:val="15"/>
        </w:numPr>
        <w:ind w:left="-284" w:firstLine="0"/>
        <w:jc w:val="both"/>
        <w:rPr>
          <w:lang w:val="ru-RU"/>
        </w:rPr>
      </w:pPr>
      <w:r w:rsidRPr="0087509C">
        <w:rPr>
          <w:color w:val="000000"/>
          <w:lang w:val="ru-RU" w:eastAsia="ru-RU"/>
        </w:rPr>
        <w:t xml:space="preserve">Установить благоприятный психологический климат в классе для успешного усвоения материала. Развитие учебной мотивации невозможно, если у учителя не складываются отношения с конкретным классом. Для устранения этой ситуации следует выбрать формы подачи материала, соответствующие уровню развития учебных способностей детей. </w:t>
      </w:r>
    </w:p>
    <w:p w:rsidR="00705C5F" w:rsidRPr="0087509C" w:rsidRDefault="00705C5F" w:rsidP="0087509C">
      <w:pPr>
        <w:numPr>
          <w:ilvl w:val="0"/>
          <w:numId w:val="15"/>
        </w:numPr>
        <w:ind w:left="-284" w:firstLine="0"/>
        <w:jc w:val="both"/>
        <w:rPr>
          <w:lang w:val="ru-RU"/>
        </w:rPr>
      </w:pPr>
      <w:r w:rsidRPr="0087509C">
        <w:rPr>
          <w:color w:val="000000"/>
          <w:lang w:val="ru-RU" w:eastAsia="ru-RU"/>
        </w:rPr>
        <w:t>Урок следует организовать так, чтобы ученику было интересно от самого процесса учения и радостно от общения с учителем и  одноклассниками. В классе должна быть атмосфера сотрудничества, доверия и   взаимного уважения.</w:t>
      </w:r>
    </w:p>
    <w:p w:rsidR="00705C5F" w:rsidRPr="0087509C" w:rsidRDefault="00705C5F" w:rsidP="0087509C">
      <w:pPr>
        <w:numPr>
          <w:ilvl w:val="0"/>
          <w:numId w:val="15"/>
        </w:numPr>
        <w:ind w:left="-284" w:firstLine="0"/>
        <w:jc w:val="both"/>
        <w:rPr>
          <w:lang w:val="ru-RU"/>
        </w:rPr>
      </w:pPr>
      <w:r w:rsidRPr="0087509C">
        <w:rPr>
          <w:color w:val="000000"/>
          <w:lang w:val="ru-RU" w:eastAsia="ru-RU"/>
        </w:rPr>
        <w:t>Одним из эффективных средств, способствующих познавательной мотивации, является проблемное обучение.</w:t>
      </w:r>
    </w:p>
    <w:p w:rsidR="00705C5F" w:rsidRPr="0087509C" w:rsidRDefault="00705C5F" w:rsidP="0087509C">
      <w:pPr>
        <w:numPr>
          <w:ilvl w:val="0"/>
          <w:numId w:val="15"/>
        </w:numPr>
        <w:ind w:left="-284" w:firstLine="0"/>
        <w:jc w:val="both"/>
        <w:rPr>
          <w:lang w:val="ru-RU"/>
        </w:rPr>
      </w:pPr>
      <w:r w:rsidRPr="0087509C">
        <w:rPr>
          <w:color w:val="000000"/>
          <w:lang w:val="ru-RU" w:eastAsia="ru-RU"/>
        </w:rPr>
        <w:t>Процесс обучения строить так, чтобы ребенок усваивал учебный материал и умел применять полученные знания.</w:t>
      </w:r>
    </w:p>
    <w:p w:rsidR="00705C5F" w:rsidRPr="0087509C" w:rsidRDefault="00705C5F" w:rsidP="0087509C">
      <w:pPr>
        <w:numPr>
          <w:ilvl w:val="0"/>
          <w:numId w:val="15"/>
        </w:numPr>
        <w:ind w:left="-284" w:firstLine="0"/>
        <w:jc w:val="both"/>
        <w:rPr>
          <w:lang w:val="ru-RU"/>
        </w:rPr>
      </w:pPr>
      <w:r w:rsidRPr="0087509C">
        <w:rPr>
          <w:color w:val="000000"/>
          <w:lang w:val="ru-RU" w:eastAsia="ru-RU"/>
        </w:rPr>
        <w:t>Задачи, которые ставятся перед учениками в ходе учебной деятельности, должны быть не только понятны, но и внутренне приняты.</w:t>
      </w:r>
    </w:p>
    <w:p w:rsidR="00705C5F" w:rsidRPr="0087509C" w:rsidRDefault="00705C5F" w:rsidP="0087509C">
      <w:pPr>
        <w:numPr>
          <w:ilvl w:val="0"/>
          <w:numId w:val="15"/>
        </w:numPr>
        <w:ind w:left="-284" w:firstLine="0"/>
        <w:jc w:val="both"/>
        <w:rPr>
          <w:lang w:val="ru-RU"/>
        </w:rPr>
      </w:pPr>
      <w:r w:rsidRPr="0087509C">
        <w:rPr>
          <w:bCs/>
          <w:color w:val="000000"/>
          <w:lang w:val="ru-RU" w:eastAsia="ru-RU"/>
        </w:rPr>
        <w:t xml:space="preserve">Мотивировать </w:t>
      </w:r>
      <w:proofErr w:type="gramStart"/>
      <w:r w:rsidRPr="0087509C">
        <w:rPr>
          <w:bCs/>
          <w:color w:val="000000"/>
          <w:lang w:val="ru-RU" w:eastAsia="ru-RU"/>
        </w:rPr>
        <w:t>обучающихся</w:t>
      </w:r>
      <w:proofErr w:type="gramEnd"/>
      <w:r w:rsidRPr="0087509C">
        <w:rPr>
          <w:bCs/>
          <w:color w:val="000000"/>
          <w:lang w:val="ru-RU" w:eastAsia="ru-RU"/>
        </w:rPr>
        <w:t xml:space="preserve"> на успех.</w:t>
      </w:r>
    </w:p>
    <w:p w:rsidR="00705C5F" w:rsidRPr="0087509C" w:rsidRDefault="00705C5F" w:rsidP="0087509C">
      <w:pPr>
        <w:numPr>
          <w:ilvl w:val="0"/>
          <w:numId w:val="15"/>
        </w:numPr>
        <w:ind w:left="-284" w:firstLine="0"/>
        <w:jc w:val="both"/>
        <w:rPr>
          <w:lang w:val="ru-RU"/>
        </w:rPr>
      </w:pPr>
      <w:r w:rsidRPr="0087509C">
        <w:rPr>
          <w:bCs/>
          <w:color w:val="000000"/>
          <w:lang w:val="ru-RU" w:eastAsia="ru-RU"/>
        </w:rPr>
        <w:t xml:space="preserve">Развивать у </w:t>
      </w:r>
      <w:proofErr w:type="gramStart"/>
      <w:r w:rsidRPr="0087509C">
        <w:rPr>
          <w:bCs/>
          <w:color w:val="000000"/>
          <w:lang w:val="ru-RU" w:eastAsia="ru-RU"/>
        </w:rPr>
        <w:t>обучающихся</w:t>
      </w:r>
      <w:proofErr w:type="gramEnd"/>
      <w:r w:rsidRPr="0087509C">
        <w:rPr>
          <w:bCs/>
          <w:color w:val="000000"/>
          <w:lang w:val="ru-RU" w:eastAsia="ru-RU"/>
        </w:rPr>
        <w:t xml:space="preserve"> любознательность и познавательный интерес</w:t>
      </w:r>
      <w:r w:rsidRPr="0087509C">
        <w:rPr>
          <w:lang w:val="ru-RU"/>
        </w:rPr>
        <w:t xml:space="preserve">. </w:t>
      </w:r>
      <w:r w:rsidRPr="0087509C">
        <w:rPr>
          <w:color w:val="000000"/>
          <w:lang w:val="ru-RU" w:eastAsia="ru-RU"/>
        </w:rPr>
        <w:t>В процессе обучения учителю важно учитывать и поддерживать в развитии познавательную потребность ученика: в младших классах - любознательность; в старших классах - потребность в творческой деятельности.</w:t>
      </w:r>
    </w:p>
    <w:p w:rsidR="00705C5F" w:rsidRPr="0087509C" w:rsidRDefault="00705C5F" w:rsidP="0087509C">
      <w:pPr>
        <w:numPr>
          <w:ilvl w:val="0"/>
          <w:numId w:val="15"/>
        </w:numPr>
        <w:ind w:left="-284" w:firstLine="0"/>
        <w:jc w:val="both"/>
        <w:rPr>
          <w:lang w:val="ru-RU"/>
        </w:rPr>
      </w:pPr>
      <w:r w:rsidRPr="0087509C">
        <w:rPr>
          <w:lang w:val="ru-RU"/>
        </w:rPr>
        <w:t>Учителю необходимо постоянно повышать уровень своего мастерства через участие в мероприятиях по обмену опытом, тем самым демонстрировать ученикам своё желание учиться.</w:t>
      </w:r>
    </w:p>
    <w:p w:rsidR="00705C5F" w:rsidRDefault="00705C5F"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Pr="00F056B7" w:rsidRDefault="00F056B7" w:rsidP="00F056B7">
      <w:pPr>
        <w:ind w:left="-284"/>
        <w:jc w:val="right"/>
        <w:rPr>
          <w:bCs/>
          <w:shd w:val="clear" w:color="auto" w:fill="FFFFFF"/>
          <w:lang w:val="ru-RU"/>
        </w:rPr>
      </w:pPr>
      <w:r w:rsidRPr="00F056B7">
        <w:rPr>
          <w:bCs/>
          <w:shd w:val="clear" w:color="auto" w:fill="FFFFFF"/>
          <w:lang w:val="ru-RU"/>
        </w:rPr>
        <w:lastRenderedPageBreak/>
        <w:t>Приложение 1</w:t>
      </w: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Default="00F056B7" w:rsidP="0087509C">
      <w:pPr>
        <w:ind w:left="-284"/>
        <w:jc w:val="both"/>
        <w:rPr>
          <w:b/>
          <w:bCs/>
          <w:shd w:val="clear" w:color="auto" w:fill="FFFFFF"/>
          <w:lang w:val="ru-RU"/>
        </w:rPr>
      </w:pPr>
    </w:p>
    <w:p w:rsidR="00F056B7" w:rsidRPr="0087509C" w:rsidRDefault="00F056B7" w:rsidP="0087509C">
      <w:pPr>
        <w:ind w:left="-284"/>
        <w:jc w:val="both"/>
        <w:rPr>
          <w:b/>
          <w:bCs/>
          <w:shd w:val="clear" w:color="auto" w:fill="FFFFFF"/>
          <w:lang w:val="ru-RU"/>
        </w:rPr>
      </w:pPr>
    </w:p>
    <w:sectPr w:rsidR="00F056B7" w:rsidRPr="0087509C" w:rsidSect="0087509C">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86F6B"/>
    <w:multiLevelType w:val="hybridMultilevel"/>
    <w:tmpl w:val="BADAD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E01FED"/>
    <w:multiLevelType w:val="multilevel"/>
    <w:tmpl w:val="8E5E1B2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644"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C7029A3"/>
    <w:multiLevelType w:val="hybridMultilevel"/>
    <w:tmpl w:val="27CAB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46144D"/>
    <w:multiLevelType w:val="multilevel"/>
    <w:tmpl w:val="2720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7E1F86"/>
    <w:multiLevelType w:val="hybridMultilevel"/>
    <w:tmpl w:val="854C3C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BAC689E"/>
    <w:multiLevelType w:val="hybridMultilevel"/>
    <w:tmpl w:val="B58A1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87701E"/>
    <w:multiLevelType w:val="hybridMultilevel"/>
    <w:tmpl w:val="602CFC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00F3481"/>
    <w:multiLevelType w:val="hybridMultilevel"/>
    <w:tmpl w:val="35C40E10"/>
    <w:lvl w:ilvl="0" w:tplc="596A95CC">
      <w:start w:val="1"/>
      <w:numFmt w:val="decimal"/>
      <w:lvlText w:val="%1."/>
      <w:lvlJc w:val="center"/>
      <w:pPr>
        <w:tabs>
          <w:tab w:val="num" w:pos="340"/>
        </w:tabs>
        <w:ind w:firstLine="113"/>
      </w:pPr>
      <w:rPr>
        <w:rFonts w:ascii="Times New Roman" w:hAnsi="Times New Roman" w:cs="Times New Roman" w:hint="default"/>
        <w:b w:val="0"/>
        <w:i w:val="0"/>
        <w:spacing w:val="0"/>
        <w:w w:val="100"/>
        <w:position w:val="0"/>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464E62A6"/>
    <w:multiLevelType w:val="hybridMultilevel"/>
    <w:tmpl w:val="6CBCC9AA"/>
    <w:lvl w:ilvl="0" w:tplc="282C6F88">
      <w:start w:val="1"/>
      <w:numFmt w:val="bullet"/>
      <w:lvlText w:val=""/>
      <w:lvlJc w:val="left"/>
      <w:pPr>
        <w:tabs>
          <w:tab w:val="num" w:pos="720"/>
        </w:tabs>
        <w:ind w:left="720" w:hanging="360"/>
      </w:pPr>
      <w:rPr>
        <w:rFonts w:ascii="Wingdings 2" w:hAnsi="Wingdings 2" w:hint="default"/>
      </w:rPr>
    </w:lvl>
    <w:lvl w:ilvl="1" w:tplc="520A99FA" w:tentative="1">
      <w:start w:val="1"/>
      <w:numFmt w:val="bullet"/>
      <w:lvlText w:val=""/>
      <w:lvlJc w:val="left"/>
      <w:pPr>
        <w:tabs>
          <w:tab w:val="num" w:pos="1440"/>
        </w:tabs>
        <w:ind w:left="1440" w:hanging="360"/>
      </w:pPr>
      <w:rPr>
        <w:rFonts w:ascii="Wingdings 2" w:hAnsi="Wingdings 2" w:hint="default"/>
      </w:rPr>
    </w:lvl>
    <w:lvl w:ilvl="2" w:tplc="85A0C22A" w:tentative="1">
      <w:start w:val="1"/>
      <w:numFmt w:val="bullet"/>
      <w:lvlText w:val=""/>
      <w:lvlJc w:val="left"/>
      <w:pPr>
        <w:tabs>
          <w:tab w:val="num" w:pos="2160"/>
        </w:tabs>
        <w:ind w:left="2160" w:hanging="360"/>
      </w:pPr>
      <w:rPr>
        <w:rFonts w:ascii="Wingdings 2" w:hAnsi="Wingdings 2" w:hint="default"/>
      </w:rPr>
    </w:lvl>
    <w:lvl w:ilvl="3" w:tplc="559E2332" w:tentative="1">
      <w:start w:val="1"/>
      <w:numFmt w:val="bullet"/>
      <w:lvlText w:val=""/>
      <w:lvlJc w:val="left"/>
      <w:pPr>
        <w:tabs>
          <w:tab w:val="num" w:pos="2880"/>
        </w:tabs>
        <w:ind w:left="2880" w:hanging="360"/>
      </w:pPr>
      <w:rPr>
        <w:rFonts w:ascii="Wingdings 2" w:hAnsi="Wingdings 2" w:hint="default"/>
      </w:rPr>
    </w:lvl>
    <w:lvl w:ilvl="4" w:tplc="82F20D76" w:tentative="1">
      <w:start w:val="1"/>
      <w:numFmt w:val="bullet"/>
      <w:lvlText w:val=""/>
      <w:lvlJc w:val="left"/>
      <w:pPr>
        <w:tabs>
          <w:tab w:val="num" w:pos="3600"/>
        </w:tabs>
        <w:ind w:left="3600" w:hanging="360"/>
      </w:pPr>
      <w:rPr>
        <w:rFonts w:ascii="Wingdings 2" w:hAnsi="Wingdings 2" w:hint="default"/>
      </w:rPr>
    </w:lvl>
    <w:lvl w:ilvl="5" w:tplc="A652248C" w:tentative="1">
      <w:start w:val="1"/>
      <w:numFmt w:val="bullet"/>
      <w:lvlText w:val=""/>
      <w:lvlJc w:val="left"/>
      <w:pPr>
        <w:tabs>
          <w:tab w:val="num" w:pos="4320"/>
        </w:tabs>
        <w:ind w:left="4320" w:hanging="360"/>
      </w:pPr>
      <w:rPr>
        <w:rFonts w:ascii="Wingdings 2" w:hAnsi="Wingdings 2" w:hint="default"/>
      </w:rPr>
    </w:lvl>
    <w:lvl w:ilvl="6" w:tplc="5DDADF10" w:tentative="1">
      <w:start w:val="1"/>
      <w:numFmt w:val="bullet"/>
      <w:lvlText w:val=""/>
      <w:lvlJc w:val="left"/>
      <w:pPr>
        <w:tabs>
          <w:tab w:val="num" w:pos="5040"/>
        </w:tabs>
        <w:ind w:left="5040" w:hanging="360"/>
      </w:pPr>
      <w:rPr>
        <w:rFonts w:ascii="Wingdings 2" w:hAnsi="Wingdings 2" w:hint="default"/>
      </w:rPr>
    </w:lvl>
    <w:lvl w:ilvl="7" w:tplc="E4509194" w:tentative="1">
      <w:start w:val="1"/>
      <w:numFmt w:val="bullet"/>
      <w:lvlText w:val=""/>
      <w:lvlJc w:val="left"/>
      <w:pPr>
        <w:tabs>
          <w:tab w:val="num" w:pos="5760"/>
        </w:tabs>
        <w:ind w:left="5760" w:hanging="360"/>
      </w:pPr>
      <w:rPr>
        <w:rFonts w:ascii="Wingdings 2" w:hAnsi="Wingdings 2" w:hint="default"/>
      </w:rPr>
    </w:lvl>
    <w:lvl w:ilvl="8" w:tplc="491AD192" w:tentative="1">
      <w:start w:val="1"/>
      <w:numFmt w:val="bullet"/>
      <w:lvlText w:val=""/>
      <w:lvlJc w:val="left"/>
      <w:pPr>
        <w:tabs>
          <w:tab w:val="num" w:pos="6480"/>
        </w:tabs>
        <w:ind w:left="6480" w:hanging="360"/>
      </w:pPr>
      <w:rPr>
        <w:rFonts w:ascii="Wingdings 2" w:hAnsi="Wingdings 2" w:hint="default"/>
      </w:rPr>
    </w:lvl>
  </w:abstractNum>
  <w:abstractNum w:abstractNumId="9">
    <w:nsid w:val="4DC302F8"/>
    <w:multiLevelType w:val="hybridMultilevel"/>
    <w:tmpl w:val="07D61D2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0B32297"/>
    <w:multiLevelType w:val="hybridMultilevel"/>
    <w:tmpl w:val="2B04A3DE"/>
    <w:lvl w:ilvl="0" w:tplc="FAF2D75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2785892"/>
    <w:multiLevelType w:val="hybridMultilevel"/>
    <w:tmpl w:val="588A07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6C942852"/>
    <w:multiLevelType w:val="hybridMultilevel"/>
    <w:tmpl w:val="8C02C1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7DA73C81"/>
    <w:multiLevelType w:val="hybridMultilevel"/>
    <w:tmpl w:val="36A22B62"/>
    <w:lvl w:ilvl="0" w:tplc="4CBC6146">
      <w:start w:val="1"/>
      <w:numFmt w:val="decimal"/>
      <w:lvlText w:val="%1."/>
      <w:lvlJc w:val="left"/>
      <w:pPr>
        <w:ind w:left="720" w:hanging="360"/>
      </w:pPr>
      <w:rPr>
        <w:rFonts w:hint="default"/>
        <w:b w:val="0"/>
        <w:color w:val="000000"/>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3"/>
  </w:num>
  <w:num w:numId="5">
    <w:abstractNumId w:val="8"/>
  </w:num>
  <w:num w:numId="6">
    <w:abstractNumId w:val="12"/>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 w:numId="12">
    <w:abstractNumId w:val="2"/>
  </w:num>
  <w:num w:numId="13">
    <w:abstractNumId w:val="0"/>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spelling="clean" w:grammar="clean"/>
  <w:defaultTabStop w:val="708"/>
  <w:characterSpacingControl w:val="doNotCompress"/>
  <w:compat/>
  <w:rsids>
    <w:rsidRoot w:val="00781DE7"/>
    <w:rsid w:val="00000945"/>
    <w:rsid w:val="0000376D"/>
    <w:rsid w:val="00005804"/>
    <w:rsid w:val="00013227"/>
    <w:rsid w:val="00015BF3"/>
    <w:rsid w:val="000210D1"/>
    <w:rsid w:val="00032391"/>
    <w:rsid w:val="00047DE5"/>
    <w:rsid w:val="0005355E"/>
    <w:rsid w:val="0005701D"/>
    <w:rsid w:val="00061BD7"/>
    <w:rsid w:val="00062CD1"/>
    <w:rsid w:val="000644EA"/>
    <w:rsid w:val="00064784"/>
    <w:rsid w:val="000728B7"/>
    <w:rsid w:val="00073623"/>
    <w:rsid w:val="000B5704"/>
    <w:rsid w:val="000C4EB9"/>
    <w:rsid w:val="000C6928"/>
    <w:rsid w:val="000D3D6A"/>
    <w:rsid w:val="000F5D8E"/>
    <w:rsid w:val="000F60BA"/>
    <w:rsid w:val="00100F04"/>
    <w:rsid w:val="0010249F"/>
    <w:rsid w:val="001171E3"/>
    <w:rsid w:val="00127219"/>
    <w:rsid w:val="00127647"/>
    <w:rsid w:val="00143FBF"/>
    <w:rsid w:val="00154AB9"/>
    <w:rsid w:val="00154BF7"/>
    <w:rsid w:val="00163EAE"/>
    <w:rsid w:val="00165576"/>
    <w:rsid w:val="001738D4"/>
    <w:rsid w:val="00180A9B"/>
    <w:rsid w:val="001A55C8"/>
    <w:rsid w:val="001A593B"/>
    <w:rsid w:val="001C3E6A"/>
    <w:rsid w:val="001D250C"/>
    <w:rsid w:val="001F0212"/>
    <w:rsid w:val="001F5020"/>
    <w:rsid w:val="001F524B"/>
    <w:rsid w:val="001F7144"/>
    <w:rsid w:val="00200F24"/>
    <w:rsid w:val="00205CAD"/>
    <w:rsid w:val="00207EF0"/>
    <w:rsid w:val="00211159"/>
    <w:rsid w:val="00214209"/>
    <w:rsid w:val="00216792"/>
    <w:rsid w:val="002230D7"/>
    <w:rsid w:val="00232E73"/>
    <w:rsid w:val="002341C8"/>
    <w:rsid w:val="002410A3"/>
    <w:rsid w:val="0024276E"/>
    <w:rsid w:val="00256526"/>
    <w:rsid w:val="0027052B"/>
    <w:rsid w:val="00273BD0"/>
    <w:rsid w:val="00276953"/>
    <w:rsid w:val="002802C4"/>
    <w:rsid w:val="00293731"/>
    <w:rsid w:val="00294BF2"/>
    <w:rsid w:val="002B4445"/>
    <w:rsid w:val="002C0444"/>
    <w:rsid w:val="002C7AD8"/>
    <w:rsid w:val="002D4554"/>
    <w:rsid w:val="002E3CDD"/>
    <w:rsid w:val="002E66CF"/>
    <w:rsid w:val="002F47B6"/>
    <w:rsid w:val="003053F6"/>
    <w:rsid w:val="00310842"/>
    <w:rsid w:val="00314D96"/>
    <w:rsid w:val="00321036"/>
    <w:rsid w:val="003406A2"/>
    <w:rsid w:val="00342D52"/>
    <w:rsid w:val="003527A8"/>
    <w:rsid w:val="003912E0"/>
    <w:rsid w:val="00396AC8"/>
    <w:rsid w:val="003B2D1F"/>
    <w:rsid w:val="003C0283"/>
    <w:rsid w:val="003C6623"/>
    <w:rsid w:val="003D54C6"/>
    <w:rsid w:val="00402A35"/>
    <w:rsid w:val="00406C88"/>
    <w:rsid w:val="00411135"/>
    <w:rsid w:val="00414372"/>
    <w:rsid w:val="004314CF"/>
    <w:rsid w:val="00436DA9"/>
    <w:rsid w:val="00456D12"/>
    <w:rsid w:val="00463006"/>
    <w:rsid w:val="0048045F"/>
    <w:rsid w:val="0048454C"/>
    <w:rsid w:val="00484552"/>
    <w:rsid w:val="0048723A"/>
    <w:rsid w:val="00490324"/>
    <w:rsid w:val="00494D41"/>
    <w:rsid w:val="004B54CD"/>
    <w:rsid w:val="004C268B"/>
    <w:rsid w:val="004C5B1B"/>
    <w:rsid w:val="004E6ED6"/>
    <w:rsid w:val="004F1D42"/>
    <w:rsid w:val="004F2FDB"/>
    <w:rsid w:val="004F49B6"/>
    <w:rsid w:val="00504EA9"/>
    <w:rsid w:val="005148CA"/>
    <w:rsid w:val="00544FA8"/>
    <w:rsid w:val="00545282"/>
    <w:rsid w:val="005509B6"/>
    <w:rsid w:val="00554E1A"/>
    <w:rsid w:val="0057570F"/>
    <w:rsid w:val="00580167"/>
    <w:rsid w:val="00582BC5"/>
    <w:rsid w:val="00582C2C"/>
    <w:rsid w:val="00584331"/>
    <w:rsid w:val="0059447E"/>
    <w:rsid w:val="005946CF"/>
    <w:rsid w:val="005973A2"/>
    <w:rsid w:val="005C0FBF"/>
    <w:rsid w:val="005D29AA"/>
    <w:rsid w:val="005D2BC5"/>
    <w:rsid w:val="005E7E29"/>
    <w:rsid w:val="005F094D"/>
    <w:rsid w:val="00601826"/>
    <w:rsid w:val="00602581"/>
    <w:rsid w:val="006158C9"/>
    <w:rsid w:val="00615FC6"/>
    <w:rsid w:val="00623348"/>
    <w:rsid w:val="00632A52"/>
    <w:rsid w:val="00641D36"/>
    <w:rsid w:val="00646DA4"/>
    <w:rsid w:val="00686905"/>
    <w:rsid w:val="006910E2"/>
    <w:rsid w:val="006929E7"/>
    <w:rsid w:val="00692A53"/>
    <w:rsid w:val="006A4E36"/>
    <w:rsid w:val="006A7235"/>
    <w:rsid w:val="006E2D43"/>
    <w:rsid w:val="00705C5F"/>
    <w:rsid w:val="00741439"/>
    <w:rsid w:val="007509AF"/>
    <w:rsid w:val="007529C5"/>
    <w:rsid w:val="007627D6"/>
    <w:rsid w:val="007713E5"/>
    <w:rsid w:val="00780812"/>
    <w:rsid w:val="00780AA9"/>
    <w:rsid w:val="00781DE7"/>
    <w:rsid w:val="00781E45"/>
    <w:rsid w:val="00792F1E"/>
    <w:rsid w:val="007933ED"/>
    <w:rsid w:val="007B69E8"/>
    <w:rsid w:val="007C0DAA"/>
    <w:rsid w:val="007D2841"/>
    <w:rsid w:val="007E0200"/>
    <w:rsid w:val="007E3774"/>
    <w:rsid w:val="007F1FA0"/>
    <w:rsid w:val="007F30C6"/>
    <w:rsid w:val="00804F62"/>
    <w:rsid w:val="00845629"/>
    <w:rsid w:val="0085133F"/>
    <w:rsid w:val="0087509C"/>
    <w:rsid w:val="008769B3"/>
    <w:rsid w:val="00891EA4"/>
    <w:rsid w:val="008A0740"/>
    <w:rsid w:val="008D049A"/>
    <w:rsid w:val="008D2E78"/>
    <w:rsid w:val="008F0E24"/>
    <w:rsid w:val="00903037"/>
    <w:rsid w:val="0091355C"/>
    <w:rsid w:val="009203DD"/>
    <w:rsid w:val="00952CF7"/>
    <w:rsid w:val="0095501E"/>
    <w:rsid w:val="00962EFA"/>
    <w:rsid w:val="00967415"/>
    <w:rsid w:val="00970052"/>
    <w:rsid w:val="0097188A"/>
    <w:rsid w:val="00973E3A"/>
    <w:rsid w:val="00997469"/>
    <w:rsid w:val="009A2070"/>
    <w:rsid w:val="009C0869"/>
    <w:rsid w:val="009C2BBA"/>
    <w:rsid w:val="009D3074"/>
    <w:rsid w:val="009F6D1B"/>
    <w:rsid w:val="00A03AC3"/>
    <w:rsid w:val="00A0523A"/>
    <w:rsid w:val="00A36DD5"/>
    <w:rsid w:val="00A42433"/>
    <w:rsid w:val="00A44013"/>
    <w:rsid w:val="00A44756"/>
    <w:rsid w:val="00A77706"/>
    <w:rsid w:val="00A871BA"/>
    <w:rsid w:val="00A9052C"/>
    <w:rsid w:val="00A94E39"/>
    <w:rsid w:val="00A96183"/>
    <w:rsid w:val="00AA3991"/>
    <w:rsid w:val="00AA5690"/>
    <w:rsid w:val="00AB69E9"/>
    <w:rsid w:val="00AC3450"/>
    <w:rsid w:val="00AD0A57"/>
    <w:rsid w:val="00AD3EE1"/>
    <w:rsid w:val="00AD7E65"/>
    <w:rsid w:val="00AE010D"/>
    <w:rsid w:val="00AE2E35"/>
    <w:rsid w:val="00AE50D2"/>
    <w:rsid w:val="00AE7FB0"/>
    <w:rsid w:val="00B16033"/>
    <w:rsid w:val="00B24620"/>
    <w:rsid w:val="00B408D3"/>
    <w:rsid w:val="00B47942"/>
    <w:rsid w:val="00B55180"/>
    <w:rsid w:val="00B76AF5"/>
    <w:rsid w:val="00B84658"/>
    <w:rsid w:val="00B90856"/>
    <w:rsid w:val="00B95E6C"/>
    <w:rsid w:val="00BC1354"/>
    <w:rsid w:val="00BC4A40"/>
    <w:rsid w:val="00BE4A2C"/>
    <w:rsid w:val="00BE68FA"/>
    <w:rsid w:val="00C125C5"/>
    <w:rsid w:val="00C32770"/>
    <w:rsid w:val="00C404D8"/>
    <w:rsid w:val="00C528A6"/>
    <w:rsid w:val="00C62F09"/>
    <w:rsid w:val="00C70EB8"/>
    <w:rsid w:val="00C71E0E"/>
    <w:rsid w:val="00C83932"/>
    <w:rsid w:val="00C86369"/>
    <w:rsid w:val="00C8750A"/>
    <w:rsid w:val="00CA2BC7"/>
    <w:rsid w:val="00CB2F82"/>
    <w:rsid w:val="00CB5486"/>
    <w:rsid w:val="00CB59BD"/>
    <w:rsid w:val="00CC5F31"/>
    <w:rsid w:val="00CD71CD"/>
    <w:rsid w:val="00CE2360"/>
    <w:rsid w:val="00CE4268"/>
    <w:rsid w:val="00CF0ABA"/>
    <w:rsid w:val="00CF4E2D"/>
    <w:rsid w:val="00CF785B"/>
    <w:rsid w:val="00D14A35"/>
    <w:rsid w:val="00D170AA"/>
    <w:rsid w:val="00D32B02"/>
    <w:rsid w:val="00D36D6D"/>
    <w:rsid w:val="00D522A0"/>
    <w:rsid w:val="00D53893"/>
    <w:rsid w:val="00D57245"/>
    <w:rsid w:val="00D65F46"/>
    <w:rsid w:val="00D671E9"/>
    <w:rsid w:val="00D733BC"/>
    <w:rsid w:val="00D75471"/>
    <w:rsid w:val="00D87AB6"/>
    <w:rsid w:val="00D94448"/>
    <w:rsid w:val="00DB671A"/>
    <w:rsid w:val="00DC44A7"/>
    <w:rsid w:val="00DD0804"/>
    <w:rsid w:val="00DD62CC"/>
    <w:rsid w:val="00DD7C63"/>
    <w:rsid w:val="00DE01EC"/>
    <w:rsid w:val="00DF15FE"/>
    <w:rsid w:val="00E1111A"/>
    <w:rsid w:val="00E33462"/>
    <w:rsid w:val="00E3406B"/>
    <w:rsid w:val="00E50598"/>
    <w:rsid w:val="00E81635"/>
    <w:rsid w:val="00E842A2"/>
    <w:rsid w:val="00E8532C"/>
    <w:rsid w:val="00E90AF8"/>
    <w:rsid w:val="00EA061B"/>
    <w:rsid w:val="00ED3B62"/>
    <w:rsid w:val="00ED7F72"/>
    <w:rsid w:val="00EE591D"/>
    <w:rsid w:val="00EF6976"/>
    <w:rsid w:val="00EF7328"/>
    <w:rsid w:val="00F056B7"/>
    <w:rsid w:val="00F06F60"/>
    <w:rsid w:val="00F14566"/>
    <w:rsid w:val="00F16FAD"/>
    <w:rsid w:val="00F2308B"/>
    <w:rsid w:val="00F25885"/>
    <w:rsid w:val="00F40C25"/>
    <w:rsid w:val="00F43DA4"/>
    <w:rsid w:val="00F46474"/>
    <w:rsid w:val="00F63942"/>
    <w:rsid w:val="00F75B50"/>
    <w:rsid w:val="00F87EEB"/>
    <w:rsid w:val="00F96637"/>
    <w:rsid w:val="00FA42A9"/>
    <w:rsid w:val="00FB1F1A"/>
    <w:rsid w:val="00FB42BE"/>
    <w:rsid w:val="00FC1771"/>
    <w:rsid w:val="00FD64E1"/>
    <w:rsid w:val="00FD69C2"/>
    <w:rsid w:val="00FE56AB"/>
    <w:rsid w:val="00FF5DE4"/>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DE7"/>
    <w:rPr>
      <w:rFonts w:ascii="Times New Roman" w:eastAsia="Times New Roman" w:hAnsi="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62EFA"/>
    <w:pPr>
      <w:spacing w:before="100" w:beforeAutospacing="1" w:after="100" w:afterAutospacing="1"/>
    </w:pPr>
    <w:rPr>
      <w:lang w:val="ru-RU" w:eastAsia="ru-RU"/>
    </w:rPr>
  </w:style>
  <w:style w:type="character" w:customStyle="1" w:styleId="a4">
    <w:name w:val="Основной текст Знак"/>
    <w:basedOn w:val="a0"/>
    <w:link w:val="a3"/>
    <w:uiPriority w:val="99"/>
    <w:locked/>
    <w:rsid w:val="00962EFA"/>
    <w:rPr>
      <w:rFonts w:ascii="Times New Roman" w:hAnsi="Times New Roman" w:cs="Times New Roman"/>
      <w:sz w:val="24"/>
      <w:szCs w:val="24"/>
      <w:lang w:eastAsia="ru-RU"/>
    </w:rPr>
  </w:style>
  <w:style w:type="paragraph" w:styleId="a5">
    <w:name w:val="List Paragraph"/>
    <w:basedOn w:val="a"/>
    <w:uiPriority w:val="99"/>
    <w:qFormat/>
    <w:rsid w:val="00E50598"/>
    <w:pPr>
      <w:ind w:left="720"/>
      <w:contextualSpacing/>
    </w:pPr>
  </w:style>
  <w:style w:type="table" w:styleId="a6">
    <w:name w:val="Table Grid"/>
    <w:basedOn w:val="a1"/>
    <w:uiPriority w:val="59"/>
    <w:rsid w:val="004C5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uiPriority w:val="99"/>
    <w:rsid w:val="00CB59BD"/>
    <w:rPr>
      <w:rFonts w:cs="Times New Roman"/>
    </w:rPr>
  </w:style>
  <w:style w:type="paragraph" w:customStyle="1" w:styleId="BodyText31">
    <w:name w:val="Body Text 31"/>
    <w:basedOn w:val="a"/>
    <w:uiPriority w:val="99"/>
    <w:rsid w:val="00CB59BD"/>
    <w:pPr>
      <w:tabs>
        <w:tab w:val="left" w:pos="360"/>
      </w:tabs>
      <w:spacing w:before="240"/>
      <w:jc w:val="both"/>
    </w:pPr>
    <w:rPr>
      <w:rFonts w:eastAsia="Calibri"/>
      <w:sz w:val="28"/>
      <w:szCs w:val="20"/>
      <w:lang w:val="ru-RU" w:eastAsia="ru-RU"/>
    </w:rPr>
  </w:style>
  <w:style w:type="paragraph" w:styleId="a7">
    <w:name w:val="Normal (Web)"/>
    <w:basedOn w:val="a"/>
    <w:uiPriority w:val="99"/>
    <w:rsid w:val="002C7AD8"/>
    <w:pPr>
      <w:spacing w:before="100" w:beforeAutospacing="1" w:after="100" w:afterAutospacing="1"/>
    </w:pPr>
    <w:rPr>
      <w:rFonts w:eastAsia="Calibri"/>
      <w:lang w:val="ru-RU" w:eastAsia="ru-RU"/>
    </w:rPr>
  </w:style>
  <w:style w:type="paragraph" w:customStyle="1" w:styleId="s1">
    <w:name w:val="s_1"/>
    <w:basedOn w:val="a"/>
    <w:uiPriority w:val="99"/>
    <w:rsid w:val="00CB2F82"/>
    <w:pPr>
      <w:spacing w:before="100" w:beforeAutospacing="1" w:after="100" w:afterAutospacing="1"/>
    </w:pPr>
    <w:rPr>
      <w:rFonts w:eastAsia="Calibri"/>
      <w:lang w:val="ru-RU" w:eastAsia="ru-RU"/>
    </w:rPr>
  </w:style>
  <w:style w:type="character" w:customStyle="1" w:styleId="s10">
    <w:name w:val="s_10"/>
    <w:basedOn w:val="a0"/>
    <w:uiPriority w:val="99"/>
    <w:rsid w:val="00CB2F82"/>
    <w:rPr>
      <w:rFonts w:cs="Times New Roman"/>
    </w:rPr>
  </w:style>
  <w:style w:type="character" w:styleId="a8">
    <w:name w:val="Strong"/>
    <w:basedOn w:val="a0"/>
    <w:uiPriority w:val="22"/>
    <w:qFormat/>
    <w:locked/>
    <w:rsid w:val="00705C5F"/>
    <w:rPr>
      <w:b/>
      <w:bCs/>
    </w:rPr>
  </w:style>
</w:styles>
</file>

<file path=word/webSettings.xml><?xml version="1.0" encoding="utf-8"?>
<w:webSettings xmlns:r="http://schemas.openxmlformats.org/officeDocument/2006/relationships" xmlns:w="http://schemas.openxmlformats.org/wordprocessingml/2006/main">
  <w:divs>
    <w:div w:id="1464809655">
      <w:marLeft w:val="0"/>
      <w:marRight w:val="0"/>
      <w:marTop w:val="0"/>
      <w:marBottom w:val="0"/>
      <w:divBdr>
        <w:top w:val="none" w:sz="0" w:space="0" w:color="auto"/>
        <w:left w:val="none" w:sz="0" w:space="0" w:color="auto"/>
        <w:bottom w:val="none" w:sz="0" w:space="0" w:color="auto"/>
        <w:right w:val="none" w:sz="0" w:space="0" w:color="auto"/>
      </w:divBdr>
    </w:div>
    <w:div w:id="1464809657">
      <w:marLeft w:val="0"/>
      <w:marRight w:val="0"/>
      <w:marTop w:val="0"/>
      <w:marBottom w:val="0"/>
      <w:divBdr>
        <w:top w:val="none" w:sz="0" w:space="0" w:color="auto"/>
        <w:left w:val="none" w:sz="0" w:space="0" w:color="auto"/>
        <w:bottom w:val="none" w:sz="0" w:space="0" w:color="auto"/>
        <w:right w:val="none" w:sz="0" w:space="0" w:color="auto"/>
      </w:divBdr>
      <w:divsChild>
        <w:div w:id="1464809642">
          <w:marLeft w:val="0"/>
          <w:marRight w:val="0"/>
          <w:marTop w:val="0"/>
          <w:marBottom w:val="0"/>
          <w:divBdr>
            <w:top w:val="none" w:sz="0" w:space="0" w:color="auto"/>
            <w:left w:val="none" w:sz="0" w:space="0" w:color="auto"/>
            <w:bottom w:val="none" w:sz="0" w:space="0" w:color="auto"/>
            <w:right w:val="none" w:sz="0" w:space="0" w:color="auto"/>
          </w:divBdr>
        </w:div>
        <w:div w:id="1464809643">
          <w:marLeft w:val="0"/>
          <w:marRight w:val="0"/>
          <w:marTop w:val="0"/>
          <w:marBottom w:val="0"/>
          <w:divBdr>
            <w:top w:val="none" w:sz="0" w:space="0" w:color="auto"/>
            <w:left w:val="none" w:sz="0" w:space="0" w:color="auto"/>
            <w:bottom w:val="none" w:sz="0" w:space="0" w:color="auto"/>
            <w:right w:val="none" w:sz="0" w:space="0" w:color="auto"/>
          </w:divBdr>
        </w:div>
        <w:div w:id="1464809647">
          <w:marLeft w:val="0"/>
          <w:marRight w:val="0"/>
          <w:marTop w:val="0"/>
          <w:marBottom w:val="0"/>
          <w:divBdr>
            <w:top w:val="none" w:sz="0" w:space="0" w:color="auto"/>
            <w:left w:val="none" w:sz="0" w:space="0" w:color="auto"/>
            <w:bottom w:val="none" w:sz="0" w:space="0" w:color="auto"/>
            <w:right w:val="none" w:sz="0" w:space="0" w:color="auto"/>
          </w:divBdr>
        </w:div>
        <w:div w:id="1464809658">
          <w:marLeft w:val="0"/>
          <w:marRight w:val="0"/>
          <w:marTop w:val="0"/>
          <w:marBottom w:val="0"/>
          <w:divBdr>
            <w:top w:val="none" w:sz="0" w:space="0" w:color="auto"/>
            <w:left w:val="none" w:sz="0" w:space="0" w:color="auto"/>
            <w:bottom w:val="none" w:sz="0" w:space="0" w:color="auto"/>
            <w:right w:val="none" w:sz="0" w:space="0" w:color="auto"/>
          </w:divBdr>
        </w:div>
        <w:div w:id="1464809666">
          <w:marLeft w:val="0"/>
          <w:marRight w:val="0"/>
          <w:marTop w:val="0"/>
          <w:marBottom w:val="0"/>
          <w:divBdr>
            <w:top w:val="none" w:sz="0" w:space="0" w:color="auto"/>
            <w:left w:val="none" w:sz="0" w:space="0" w:color="auto"/>
            <w:bottom w:val="none" w:sz="0" w:space="0" w:color="auto"/>
            <w:right w:val="none" w:sz="0" w:space="0" w:color="auto"/>
          </w:divBdr>
        </w:div>
        <w:div w:id="1464809675">
          <w:marLeft w:val="0"/>
          <w:marRight w:val="0"/>
          <w:marTop w:val="0"/>
          <w:marBottom w:val="0"/>
          <w:divBdr>
            <w:top w:val="none" w:sz="0" w:space="0" w:color="auto"/>
            <w:left w:val="none" w:sz="0" w:space="0" w:color="auto"/>
            <w:bottom w:val="none" w:sz="0" w:space="0" w:color="auto"/>
            <w:right w:val="none" w:sz="0" w:space="0" w:color="auto"/>
          </w:divBdr>
        </w:div>
        <w:div w:id="1464809679">
          <w:marLeft w:val="0"/>
          <w:marRight w:val="0"/>
          <w:marTop w:val="0"/>
          <w:marBottom w:val="0"/>
          <w:divBdr>
            <w:top w:val="none" w:sz="0" w:space="0" w:color="auto"/>
            <w:left w:val="none" w:sz="0" w:space="0" w:color="auto"/>
            <w:bottom w:val="none" w:sz="0" w:space="0" w:color="auto"/>
            <w:right w:val="none" w:sz="0" w:space="0" w:color="auto"/>
          </w:divBdr>
        </w:div>
        <w:div w:id="1464809682">
          <w:marLeft w:val="0"/>
          <w:marRight w:val="0"/>
          <w:marTop w:val="0"/>
          <w:marBottom w:val="0"/>
          <w:divBdr>
            <w:top w:val="none" w:sz="0" w:space="0" w:color="auto"/>
            <w:left w:val="none" w:sz="0" w:space="0" w:color="auto"/>
            <w:bottom w:val="none" w:sz="0" w:space="0" w:color="auto"/>
            <w:right w:val="none" w:sz="0" w:space="0" w:color="auto"/>
          </w:divBdr>
        </w:div>
        <w:div w:id="1464809685">
          <w:marLeft w:val="0"/>
          <w:marRight w:val="0"/>
          <w:marTop w:val="0"/>
          <w:marBottom w:val="0"/>
          <w:divBdr>
            <w:top w:val="none" w:sz="0" w:space="0" w:color="auto"/>
            <w:left w:val="none" w:sz="0" w:space="0" w:color="auto"/>
            <w:bottom w:val="none" w:sz="0" w:space="0" w:color="auto"/>
            <w:right w:val="none" w:sz="0" w:space="0" w:color="auto"/>
          </w:divBdr>
        </w:div>
        <w:div w:id="1464809686">
          <w:marLeft w:val="0"/>
          <w:marRight w:val="0"/>
          <w:marTop w:val="0"/>
          <w:marBottom w:val="0"/>
          <w:divBdr>
            <w:top w:val="none" w:sz="0" w:space="0" w:color="auto"/>
            <w:left w:val="none" w:sz="0" w:space="0" w:color="auto"/>
            <w:bottom w:val="none" w:sz="0" w:space="0" w:color="auto"/>
            <w:right w:val="none" w:sz="0" w:space="0" w:color="auto"/>
          </w:divBdr>
        </w:div>
      </w:divsChild>
    </w:div>
    <w:div w:id="1464809665">
      <w:marLeft w:val="0"/>
      <w:marRight w:val="0"/>
      <w:marTop w:val="0"/>
      <w:marBottom w:val="0"/>
      <w:divBdr>
        <w:top w:val="none" w:sz="0" w:space="0" w:color="auto"/>
        <w:left w:val="none" w:sz="0" w:space="0" w:color="auto"/>
        <w:bottom w:val="none" w:sz="0" w:space="0" w:color="auto"/>
        <w:right w:val="none" w:sz="0" w:space="0" w:color="auto"/>
      </w:divBdr>
    </w:div>
    <w:div w:id="1464809674">
      <w:marLeft w:val="0"/>
      <w:marRight w:val="0"/>
      <w:marTop w:val="0"/>
      <w:marBottom w:val="0"/>
      <w:divBdr>
        <w:top w:val="none" w:sz="0" w:space="0" w:color="auto"/>
        <w:left w:val="none" w:sz="0" w:space="0" w:color="auto"/>
        <w:bottom w:val="none" w:sz="0" w:space="0" w:color="auto"/>
        <w:right w:val="none" w:sz="0" w:space="0" w:color="auto"/>
      </w:divBdr>
      <w:divsChild>
        <w:div w:id="1464809637">
          <w:marLeft w:val="0"/>
          <w:marRight w:val="0"/>
          <w:marTop w:val="0"/>
          <w:marBottom w:val="0"/>
          <w:divBdr>
            <w:top w:val="none" w:sz="0" w:space="0" w:color="auto"/>
            <w:left w:val="none" w:sz="0" w:space="0" w:color="auto"/>
            <w:bottom w:val="none" w:sz="0" w:space="0" w:color="auto"/>
            <w:right w:val="none" w:sz="0" w:space="0" w:color="auto"/>
          </w:divBdr>
        </w:div>
        <w:div w:id="1464809671">
          <w:marLeft w:val="0"/>
          <w:marRight w:val="0"/>
          <w:marTop w:val="0"/>
          <w:marBottom w:val="0"/>
          <w:divBdr>
            <w:top w:val="none" w:sz="0" w:space="0" w:color="auto"/>
            <w:left w:val="none" w:sz="0" w:space="0" w:color="auto"/>
            <w:bottom w:val="none" w:sz="0" w:space="0" w:color="auto"/>
            <w:right w:val="none" w:sz="0" w:space="0" w:color="auto"/>
          </w:divBdr>
        </w:div>
      </w:divsChild>
    </w:div>
    <w:div w:id="1464809676">
      <w:marLeft w:val="0"/>
      <w:marRight w:val="0"/>
      <w:marTop w:val="0"/>
      <w:marBottom w:val="0"/>
      <w:divBdr>
        <w:top w:val="none" w:sz="0" w:space="0" w:color="auto"/>
        <w:left w:val="none" w:sz="0" w:space="0" w:color="auto"/>
        <w:bottom w:val="none" w:sz="0" w:space="0" w:color="auto"/>
        <w:right w:val="none" w:sz="0" w:space="0" w:color="auto"/>
      </w:divBdr>
      <w:divsChild>
        <w:div w:id="1464809656">
          <w:marLeft w:val="0"/>
          <w:marRight w:val="0"/>
          <w:marTop w:val="0"/>
          <w:marBottom w:val="0"/>
          <w:divBdr>
            <w:top w:val="none" w:sz="0" w:space="0" w:color="auto"/>
            <w:left w:val="none" w:sz="0" w:space="0" w:color="auto"/>
            <w:bottom w:val="none" w:sz="0" w:space="0" w:color="auto"/>
            <w:right w:val="none" w:sz="0" w:space="0" w:color="auto"/>
          </w:divBdr>
          <w:divsChild>
            <w:div w:id="1464809646">
              <w:marLeft w:val="0"/>
              <w:marRight w:val="0"/>
              <w:marTop w:val="0"/>
              <w:marBottom w:val="0"/>
              <w:divBdr>
                <w:top w:val="none" w:sz="0" w:space="0" w:color="auto"/>
                <w:left w:val="none" w:sz="0" w:space="0" w:color="auto"/>
                <w:bottom w:val="none" w:sz="0" w:space="0" w:color="auto"/>
                <w:right w:val="none" w:sz="0" w:space="0" w:color="auto"/>
              </w:divBdr>
            </w:div>
            <w:div w:id="1464809653">
              <w:marLeft w:val="0"/>
              <w:marRight w:val="0"/>
              <w:marTop w:val="0"/>
              <w:marBottom w:val="0"/>
              <w:divBdr>
                <w:top w:val="none" w:sz="0" w:space="0" w:color="auto"/>
                <w:left w:val="none" w:sz="0" w:space="0" w:color="auto"/>
                <w:bottom w:val="none" w:sz="0" w:space="0" w:color="auto"/>
                <w:right w:val="none" w:sz="0" w:space="0" w:color="auto"/>
              </w:divBdr>
            </w:div>
            <w:div w:id="14648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9678">
      <w:marLeft w:val="0"/>
      <w:marRight w:val="0"/>
      <w:marTop w:val="0"/>
      <w:marBottom w:val="0"/>
      <w:divBdr>
        <w:top w:val="none" w:sz="0" w:space="0" w:color="auto"/>
        <w:left w:val="none" w:sz="0" w:space="0" w:color="auto"/>
        <w:bottom w:val="none" w:sz="0" w:space="0" w:color="auto"/>
        <w:right w:val="none" w:sz="0" w:space="0" w:color="auto"/>
      </w:divBdr>
      <w:divsChild>
        <w:div w:id="1464809638">
          <w:marLeft w:val="0"/>
          <w:marRight w:val="0"/>
          <w:marTop w:val="0"/>
          <w:marBottom w:val="0"/>
          <w:divBdr>
            <w:top w:val="none" w:sz="0" w:space="0" w:color="auto"/>
            <w:left w:val="none" w:sz="0" w:space="0" w:color="auto"/>
            <w:bottom w:val="none" w:sz="0" w:space="0" w:color="auto"/>
            <w:right w:val="none" w:sz="0" w:space="0" w:color="auto"/>
          </w:divBdr>
          <w:divsChild>
            <w:div w:id="1464809640">
              <w:marLeft w:val="0"/>
              <w:marRight w:val="0"/>
              <w:marTop w:val="0"/>
              <w:marBottom w:val="0"/>
              <w:divBdr>
                <w:top w:val="none" w:sz="0" w:space="0" w:color="auto"/>
                <w:left w:val="none" w:sz="0" w:space="0" w:color="auto"/>
                <w:bottom w:val="none" w:sz="0" w:space="0" w:color="auto"/>
                <w:right w:val="none" w:sz="0" w:space="0" w:color="auto"/>
              </w:divBdr>
            </w:div>
            <w:div w:id="1464809644">
              <w:marLeft w:val="0"/>
              <w:marRight w:val="0"/>
              <w:marTop w:val="0"/>
              <w:marBottom w:val="0"/>
              <w:divBdr>
                <w:top w:val="none" w:sz="0" w:space="0" w:color="auto"/>
                <w:left w:val="none" w:sz="0" w:space="0" w:color="auto"/>
                <w:bottom w:val="none" w:sz="0" w:space="0" w:color="auto"/>
                <w:right w:val="none" w:sz="0" w:space="0" w:color="auto"/>
              </w:divBdr>
            </w:div>
            <w:div w:id="1464809645">
              <w:marLeft w:val="0"/>
              <w:marRight w:val="0"/>
              <w:marTop w:val="0"/>
              <w:marBottom w:val="0"/>
              <w:divBdr>
                <w:top w:val="none" w:sz="0" w:space="0" w:color="auto"/>
                <w:left w:val="none" w:sz="0" w:space="0" w:color="auto"/>
                <w:bottom w:val="none" w:sz="0" w:space="0" w:color="auto"/>
                <w:right w:val="none" w:sz="0" w:space="0" w:color="auto"/>
              </w:divBdr>
            </w:div>
            <w:div w:id="1464809648">
              <w:marLeft w:val="0"/>
              <w:marRight w:val="0"/>
              <w:marTop w:val="0"/>
              <w:marBottom w:val="0"/>
              <w:divBdr>
                <w:top w:val="none" w:sz="0" w:space="0" w:color="auto"/>
                <w:left w:val="none" w:sz="0" w:space="0" w:color="auto"/>
                <w:bottom w:val="none" w:sz="0" w:space="0" w:color="auto"/>
                <w:right w:val="none" w:sz="0" w:space="0" w:color="auto"/>
              </w:divBdr>
            </w:div>
            <w:div w:id="1464809649">
              <w:marLeft w:val="0"/>
              <w:marRight w:val="0"/>
              <w:marTop w:val="0"/>
              <w:marBottom w:val="0"/>
              <w:divBdr>
                <w:top w:val="none" w:sz="0" w:space="0" w:color="auto"/>
                <w:left w:val="none" w:sz="0" w:space="0" w:color="auto"/>
                <w:bottom w:val="none" w:sz="0" w:space="0" w:color="auto"/>
                <w:right w:val="none" w:sz="0" w:space="0" w:color="auto"/>
              </w:divBdr>
            </w:div>
            <w:div w:id="1464809652">
              <w:marLeft w:val="0"/>
              <w:marRight w:val="0"/>
              <w:marTop w:val="0"/>
              <w:marBottom w:val="0"/>
              <w:divBdr>
                <w:top w:val="none" w:sz="0" w:space="0" w:color="auto"/>
                <w:left w:val="none" w:sz="0" w:space="0" w:color="auto"/>
                <w:bottom w:val="none" w:sz="0" w:space="0" w:color="auto"/>
                <w:right w:val="none" w:sz="0" w:space="0" w:color="auto"/>
              </w:divBdr>
            </w:div>
            <w:div w:id="1464809654">
              <w:marLeft w:val="0"/>
              <w:marRight w:val="0"/>
              <w:marTop w:val="0"/>
              <w:marBottom w:val="0"/>
              <w:divBdr>
                <w:top w:val="none" w:sz="0" w:space="0" w:color="auto"/>
                <w:left w:val="none" w:sz="0" w:space="0" w:color="auto"/>
                <w:bottom w:val="none" w:sz="0" w:space="0" w:color="auto"/>
                <w:right w:val="none" w:sz="0" w:space="0" w:color="auto"/>
              </w:divBdr>
            </w:div>
            <w:div w:id="1464809659">
              <w:marLeft w:val="0"/>
              <w:marRight w:val="0"/>
              <w:marTop w:val="0"/>
              <w:marBottom w:val="0"/>
              <w:divBdr>
                <w:top w:val="none" w:sz="0" w:space="0" w:color="auto"/>
                <w:left w:val="none" w:sz="0" w:space="0" w:color="auto"/>
                <w:bottom w:val="none" w:sz="0" w:space="0" w:color="auto"/>
                <w:right w:val="none" w:sz="0" w:space="0" w:color="auto"/>
              </w:divBdr>
            </w:div>
            <w:div w:id="1464809660">
              <w:marLeft w:val="0"/>
              <w:marRight w:val="0"/>
              <w:marTop w:val="0"/>
              <w:marBottom w:val="0"/>
              <w:divBdr>
                <w:top w:val="none" w:sz="0" w:space="0" w:color="auto"/>
                <w:left w:val="none" w:sz="0" w:space="0" w:color="auto"/>
                <w:bottom w:val="none" w:sz="0" w:space="0" w:color="auto"/>
                <w:right w:val="none" w:sz="0" w:space="0" w:color="auto"/>
              </w:divBdr>
            </w:div>
            <w:div w:id="1464809662">
              <w:marLeft w:val="0"/>
              <w:marRight w:val="0"/>
              <w:marTop w:val="0"/>
              <w:marBottom w:val="0"/>
              <w:divBdr>
                <w:top w:val="none" w:sz="0" w:space="0" w:color="auto"/>
                <w:left w:val="none" w:sz="0" w:space="0" w:color="auto"/>
                <w:bottom w:val="none" w:sz="0" w:space="0" w:color="auto"/>
                <w:right w:val="none" w:sz="0" w:space="0" w:color="auto"/>
              </w:divBdr>
            </w:div>
            <w:div w:id="1464809667">
              <w:marLeft w:val="0"/>
              <w:marRight w:val="0"/>
              <w:marTop w:val="0"/>
              <w:marBottom w:val="0"/>
              <w:divBdr>
                <w:top w:val="none" w:sz="0" w:space="0" w:color="auto"/>
                <w:left w:val="none" w:sz="0" w:space="0" w:color="auto"/>
                <w:bottom w:val="none" w:sz="0" w:space="0" w:color="auto"/>
                <w:right w:val="none" w:sz="0" w:space="0" w:color="auto"/>
              </w:divBdr>
            </w:div>
            <w:div w:id="1464809668">
              <w:marLeft w:val="0"/>
              <w:marRight w:val="0"/>
              <w:marTop w:val="0"/>
              <w:marBottom w:val="0"/>
              <w:divBdr>
                <w:top w:val="none" w:sz="0" w:space="0" w:color="auto"/>
                <w:left w:val="none" w:sz="0" w:space="0" w:color="auto"/>
                <w:bottom w:val="none" w:sz="0" w:space="0" w:color="auto"/>
                <w:right w:val="none" w:sz="0" w:space="0" w:color="auto"/>
              </w:divBdr>
            </w:div>
            <w:div w:id="1464809683">
              <w:marLeft w:val="0"/>
              <w:marRight w:val="0"/>
              <w:marTop w:val="0"/>
              <w:marBottom w:val="0"/>
              <w:divBdr>
                <w:top w:val="none" w:sz="0" w:space="0" w:color="auto"/>
                <w:left w:val="none" w:sz="0" w:space="0" w:color="auto"/>
                <w:bottom w:val="none" w:sz="0" w:space="0" w:color="auto"/>
                <w:right w:val="none" w:sz="0" w:space="0" w:color="auto"/>
              </w:divBdr>
            </w:div>
            <w:div w:id="14648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9680">
      <w:marLeft w:val="0"/>
      <w:marRight w:val="0"/>
      <w:marTop w:val="0"/>
      <w:marBottom w:val="0"/>
      <w:divBdr>
        <w:top w:val="none" w:sz="0" w:space="0" w:color="auto"/>
        <w:left w:val="none" w:sz="0" w:space="0" w:color="auto"/>
        <w:bottom w:val="none" w:sz="0" w:space="0" w:color="auto"/>
        <w:right w:val="none" w:sz="0" w:space="0" w:color="auto"/>
      </w:divBdr>
      <w:divsChild>
        <w:div w:id="1464809651">
          <w:marLeft w:val="0"/>
          <w:marRight w:val="0"/>
          <w:marTop w:val="0"/>
          <w:marBottom w:val="0"/>
          <w:divBdr>
            <w:top w:val="none" w:sz="0" w:space="0" w:color="auto"/>
            <w:left w:val="none" w:sz="0" w:space="0" w:color="auto"/>
            <w:bottom w:val="none" w:sz="0" w:space="0" w:color="auto"/>
            <w:right w:val="none" w:sz="0" w:space="0" w:color="auto"/>
          </w:divBdr>
        </w:div>
        <w:div w:id="1464809664">
          <w:marLeft w:val="0"/>
          <w:marRight w:val="0"/>
          <w:marTop w:val="0"/>
          <w:marBottom w:val="0"/>
          <w:divBdr>
            <w:top w:val="none" w:sz="0" w:space="0" w:color="auto"/>
            <w:left w:val="none" w:sz="0" w:space="0" w:color="auto"/>
            <w:bottom w:val="none" w:sz="0" w:space="0" w:color="auto"/>
            <w:right w:val="none" w:sz="0" w:space="0" w:color="auto"/>
          </w:divBdr>
        </w:div>
      </w:divsChild>
    </w:div>
    <w:div w:id="1464809681">
      <w:marLeft w:val="0"/>
      <w:marRight w:val="0"/>
      <w:marTop w:val="0"/>
      <w:marBottom w:val="0"/>
      <w:divBdr>
        <w:top w:val="none" w:sz="0" w:space="0" w:color="auto"/>
        <w:left w:val="none" w:sz="0" w:space="0" w:color="auto"/>
        <w:bottom w:val="none" w:sz="0" w:space="0" w:color="auto"/>
        <w:right w:val="none" w:sz="0" w:space="0" w:color="auto"/>
      </w:divBdr>
      <w:divsChild>
        <w:div w:id="1464809639">
          <w:marLeft w:val="0"/>
          <w:marRight w:val="0"/>
          <w:marTop w:val="0"/>
          <w:marBottom w:val="0"/>
          <w:divBdr>
            <w:top w:val="none" w:sz="0" w:space="0" w:color="auto"/>
            <w:left w:val="none" w:sz="0" w:space="0" w:color="auto"/>
            <w:bottom w:val="none" w:sz="0" w:space="0" w:color="auto"/>
            <w:right w:val="none" w:sz="0" w:space="0" w:color="auto"/>
          </w:divBdr>
        </w:div>
        <w:div w:id="1464809641">
          <w:marLeft w:val="0"/>
          <w:marRight w:val="0"/>
          <w:marTop w:val="0"/>
          <w:marBottom w:val="0"/>
          <w:divBdr>
            <w:top w:val="none" w:sz="0" w:space="0" w:color="auto"/>
            <w:left w:val="none" w:sz="0" w:space="0" w:color="auto"/>
            <w:bottom w:val="none" w:sz="0" w:space="0" w:color="auto"/>
            <w:right w:val="none" w:sz="0" w:space="0" w:color="auto"/>
          </w:divBdr>
        </w:div>
        <w:div w:id="1464809650">
          <w:marLeft w:val="0"/>
          <w:marRight w:val="0"/>
          <w:marTop w:val="0"/>
          <w:marBottom w:val="0"/>
          <w:divBdr>
            <w:top w:val="none" w:sz="0" w:space="0" w:color="auto"/>
            <w:left w:val="none" w:sz="0" w:space="0" w:color="auto"/>
            <w:bottom w:val="none" w:sz="0" w:space="0" w:color="auto"/>
            <w:right w:val="none" w:sz="0" w:space="0" w:color="auto"/>
          </w:divBdr>
        </w:div>
        <w:div w:id="1464809663">
          <w:marLeft w:val="0"/>
          <w:marRight w:val="0"/>
          <w:marTop w:val="0"/>
          <w:marBottom w:val="0"/>
          <w:divBdr>
            <w:top w:val="none" w:sz="0" w:space="0" w:color="auto"/>
            <w:left w:val="none" w:sz="0" w:space="0" w:color="auto"/>
            <w:bottom w:val="none" w:sz="0" w:space="0" w:color="auto"/>
            <w:right w:val="none" w:sz="0" w:space="0" w:color="auto"/>
          </w:divBdr>
        </w:div>
        <w:div w:id="1464809669">
          <w:marLeft w:val="0"/>
          <w:marRight w:val="0"/>
          <w:marTop w:val="0"/>
          <w:marBottom w:val="0"/>
          <w:divBdr>
            <w:top w:val="none" w:sz="0" w:space="0" w:color="auto"/>
            <w:left w:val="none" w:sz="0" w:space="0" w:color="auto"/>
            <w:bottom w:val="none" w:sz="0" w:space="0" w:color="auto"/>
            <w:right w:val="none" w:sz="0" w:space="0" w:color="auto"/>
          </w:divBdr>
        </w:div>
        <w:div w:id="1464809670">
          <w:marLeft w:val="0"/>
          <w:marRight w:val="0"/>
          <w:marTop w:val="0"/>
          <w:marBottom w:val="0"/>
          <w:divBdr>
            <w:top w:val="none" w:sz="0" w:space="0" w:color="auto"/>
            <w:left w:val="none" w:sz="0" w:space="0" w:color="auto"/>
            <w:bottom w:val="none" w:sz="0" w:space="0" w:color="auto"/>
            <w:right w:val="none" w:sz="0" w:space="0" w:color="auto"/>
          </w:divBdr>
        </w:div>
        <w:div w:id="1464809672">
          <w:marLeft w:val="0"/>
          <w:marRight w:val="0"/>
          <w:marTop w:val="0"/>
          <w:marBottom w:val="0"/>
          <w:divBdr>
            <w:top w:val="none" w:sz="0" w:space="0" w:color="auto"/>
            <w:left w:val="none" w:sz="0" w:space="0" w:color="auto"/>
            <w:bottom w:val="none" w:sz="0" w:space="0" w:color="auto"/>
            <w:right w:val="none" w:sz="0" w:space="0" w:color="auto"/>
          </w:divBdr>
        </w:div>
        <w:div w:id="1464809673">
          <w:marLeft w:val="0"/>
          <w:marRight w:val="0"/>
          <w:marTop w:val="0"/>
          <w:marBottom w:val="0"/>
          <w:divBdr>
            <w:top w:val="none" w:sz="0" w:space="0" w:color="auto"/>
            <w:left w:val="none" w:sz="0" w:space="0" w:color="auto"/>
            <w:bottom w:val="none" w:sz="0" w:space="0" w:color="auto"/>
            <w:right w:val="none" w:sz="0" w:space="0" w:color="auto"/>
          </w:divBdr>
        </w:div>
        <w:div w:id="1464809677">
          <w:marLeft w:val="0"/>
          <w:marRight w:val="0"/>
          <w:marTop w:val="0"/>
          <w:marBottom w:val="0"/>
          <w:divBdr>
            <w:top w:val="none" w:sz="0" w:space="0" w:color="auto"/>
            <w:left w:val="none" w:sz="0" w:space="0" w:color="auto"/>
            <w:bottom w:val="none" w:sz="0" w:space="0" w:color="auto"/>
            <w:right w:val="none" w:sz="0" w:space="0" w:color="auto"/>
          </w:divBdr>
        </w:div>
        <w:div w:id="1464809684">
          <w:marLeft w:val="0"/>
          <w:marRight w:val="0"/>
          <w:marTop w:val="0"/>
          <w:marBottom w:val="0"/>
          <w:divBdr>
            <w:top w:val="none" w:sz="0" w:space="0" w:color="auto"/>
            <w:left w:val="none" w:sz="0" w:space="0" w:color="auto"/>
            <w:bottom w:val="none" w:sz="0" w:space="0" w:color="auto"/>
            <w:right w:val="none" w:sz="0" w:space="0" w:color="auto"/>
          </w:divBdr>
        </w:div>
        <w:div w:id="1464809688">
          <w:marLeft w:val="0"/>
          <w:marRight w:val="0"/>
          <w:marTop w:val="0"/>
          <w:marBottom w:val="0"/>
          <w:divBdr>
            <w:top w:val="none" w:sz="0" w:space="0" w:color="auto"/>
            <w:left w:val="none" w:sz="0" w:space="0" w:color="auto"/>
            <w:bottom w:val="none" w:sz="0" w:space="0" w:color="auto"/>
            <w:right w:val="none" w:sz="0" w:space="0" w:color="auto"/>
          </w:divBdr>
        </w:div>
      </w:divsChild>
    </w:div>
    <w:div w:id="1464809689">
      <w:marLeft w:val="0"/>
      <w:marRight w:val="0"/>
      <w:marTop w:val="0"/>
      <w:marBottom w:val="0"/>
      <w:divBdr>
        <w:top w:val="none" w:sz="0" w:space="0" w:color="auto"/>
        <w:left w:val="none" w:sz="0" w:space="0" w:color="auto"/>
        <w:bottom w:val="none" w:sz="0" w:space="0" w:color="auto"/>
        <w:right w:val="none" w:sz="0" w:space="0" w:color="auto"/>
      </w:divBdr>
    </w:div>
    <w:div w:id="1464809690">
      <w:marLeft w:val="0"/>
      <w:marRight w:val="0"/>
      <w:marTop w:val="0"/>
      <w:marBottom w:val="0"/>
      <w:divBdr>
        <w:top w:val="none" w:sz="0" w:space="0" w:color="auto"/>
        <w:left w:val="none" w:sz="0" w:space="0" w:color="auto"/>
        <w:bottom w:val="none" w:sz="0" w:space="0" w:color="auto"/>
        <w:right w:val="none" w:sz="0" w:space="0" w:color="auto"/>
      </w:divBdr>
    </w:div>
    <w:div w:id="1464809691">
      <w:marLeft w:val="0"/>
      <w:marRight w:val="0"/>
      <w:marTop w:val="0"/>
      <w:marBottom w:val="0"/>
      <w:divBdr>
        <w:top w:val="none" w:sz="0" w:space="0" w:color="auto"/>
        <w:left w:val="none" w:sz="0" w:space="0" w:color="auto"/>
        <w:bottom w:val="none" w:sz="0" w:space="0" w:color="auto"/>
        <w:right w:val="none" w:sz="0" w:space="0" w:color="auto"/>
      </w:divBdr>
    </w:div>
    <w:div w:id="1464809692">
      <w:marLeft w:val="0"/>
      <w:marRight w:val="0"/>
      <w:marTop w:val="0"/>
      <w:marBottom w:val="0"/>
      <w:divBdr>
        <w:top w:val="none" w:sz="0" w:space="0" w:color="auto"/>
        <w:left w:val="none" w:sz="0" w:space="0" w:color="auto"/>
        <w:bottom w:val="none" w:sz="0" w:space="0" w:color="auto"/>
        <w:right w:val="none" w:sz="0" w:space="0" w:color="auto"/>
      </w:divBdr>
    </w:div>
    <w:div w:id="1464809693">
      <w:marLeft w:val="0"/>
      <w:marRight w:val="0"/>
      <w:marTop w:val="0"/>
      <w:marBottom w:val="0"/>
      <w:divBdr>
        <w:top w:val="none" w:sz="0" w:space="0" w:color="auto"/>
        <w:left w:val="none" w:sz="0" w:space="0" w:color="auto"/>
        <w:bottom w:val="none" w:sz="0" w:space="0" w:color="auto"/>
        <w:right w:val="none" w:sz="0" w:space="0" w:color="auto"/>
      </w:divBdr>
    </w:div>
    <w:div w:id="1464809694">
      <w:marLeft w:val="0"/>
      <w:marRight w:val="0"/>
      <w:marTop w:val="0"/>
      <w:marBottom w:val="0"/>
      <w:divBdr>
        <w:top w:val="none" w:sz="0" w:space="0" w:color="auto"/>
        <w:left w:val="none" w:sz="0" w:space="0" w:color="auto"/>
        <w:bottom w:val="none" w:sz="0" w:space="0" w:color="auto"/>
        <w:right w:val="none" w:sz="0" w:space="0" w:color="auto"/>
      </w:divBdr>
    </w:div>
    <w:div w:id="14648096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15</Pages>
  <Words>6806</Words>
  <Characters>38797</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18</cp:revision>
  <cp:lastPrinted>2022-04-29T12:05:00Z</cp:lastPrinted>
  <dcterms:created xsi:type="dcterms:W3CDTF">2021-09-03T05:37:00Z</dcterms:created>
  <dcterms:modified xsi:type="dcterms:W3CDTF">2022-11-02T11:35:00Z</dcterms:modified>
</cp:coreProperties>
</file>