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CA" w:rsidRDefault="000570CA" w:rsidP="00273BD0">
      <w:pPr>
        <w:jc w:val="center"/>
        <w:rPr>
          <w:b/>
          <w:lang w:val="ru-RU"/>
        </w:rPr>
      </w:pPr>
    </w:p>
    <w:p w:rsidR="000570CA" w:rsidRPr="0087509C" w:rsidRDefault="000570CA" w:rsidP="00273BD0">
      <w:pPr>
        <w:jc w:val="center"/>
        <w:rPr>
          <w:b/>
          <w:lang w:val="ru-RU"/>
        </w:rPr>
      </w:pPr>
      <w:r w:rsidRPr="0087509C">
        <w:rPr>
          <w:b/>
          <w:lang w:val="ru-RU"/>
        </w:rPr>
        <w:t>Результаты Всероссийских проверочных работ</w:t>
      </w:r>
      <w:r w:rsidR="00E57537">
        <w:rPr>
          <w:b/>
          <w:lang w:val="ru-RU"/>
        </w:rPr>
        <w:t xml:space="preserve"> в 2021 году</w:t>
      </w:r>
    </w:p>
    <w:tbl>
      <w:tblPr>
        <w:tblW w:w="11453" w:type="dxa"/>
        <w:tblInd w:w="-1026" w:type="dxa"/>
        <w:tblLayout w:type="fixed"/>
        <w:tblLook w:val="0000"/>
      </w:tblPr>
      <w:tblGrid>
        <w:gridCol w:w="2097"/>
        <w:gridCol w:w="1080"/>
        <w:gridCol w:w="1080"/>
        <w:gridCol w:w="1020"/>
        <w:gridCol w:w="960"/>
        <w:gridCol w:w="960"/>
        <w:gridCol w:w="840"/>
        <w:gridCol w:w="1200"/>
        <w:gridCol w:w="1260"/>
        <w:gridCol w:w="956"/>
      </w:tblGrid>
      <w:tr w:rsidR="000570CA" w:rsidRPr="0087509C" w:rsidTr="0087509C">
        <w:trPr>
          <w:trHeight w:val="300"/>
        </w:trPr>
        <w:tc>
          <w:tcPr>
            <w:tcW w:w="2097" w:type="dxa"/>
            <w:tcBorders>
              <w:top w:val="single" w:sz="4" w:space="0" w:color="000000"/>
              <w:left w:val="single" w:sz="8" w:space="0" w:color="000000"/>
              <w:bottom w:val="single" w:sz="4" w:space="0" w:color="000000"/>
              <w:right w:val="single" w:sz="4" w:space="0" w:color="000000"/>
            </w:tcBorders>
            <w:noWrap/>
            <w:vAlign w:val="bottom"/>
          </w:tcPr>
          <w:p w:rsidR="000570CA" w:rsidRPr="0087509C" w:rsidRDefault="000570CA" w:rsidP="003912E0">
            <w:pPr>
              <w:rPr>
                <w:b/>
                <w:bCs/>
                <w:lang w:val="ru-RU" w:eastAsia="ru-RU"/>
              </w:rPr>
            </w:pPr>
            <w:r w:rsidRPr="0087509C">
              <w:rPr>
                <w:b/>
                <w:bCs/>
                <w:lang w:val="ru-RU" w:eastAsia="ru-RU"/>
              </w:rPr>
              <w:t>Группы участников</w:t>
            </w:r>
          </w:p>
        </w:tc>
        <w:tc>
          <w:tcPr>
            <w:tcW w:w="1080" w:type="dxa"/>
            <w:tcBorders>
              <w:top w:val="single" w:sz="4" w:space="0" w:color="000000"/>
              <w:left w:val="nil"/>
              <w:bottom w:val="single" w:sz="4" w:space="0" w:color="000000"/>
              <w:right w:val="single" w:sz="4" w:space="0" w:color="000000"/>
            </w:tcBorders>
            <w:noWrap/>
            <w:vAlign w:val="bottom"/>
          </w:tcPr>
          <w:p w:rsidR="000570CA" w:rsidRPr="0087509C" w:rsidRDefault="000570CA" w:rsidP="003912E0">
            <w:pPr>
              <w:rPr>
                <w:b/>
                <w:bCs/>
                <w:lang w:val="ru-RU" w:eastAsia="ru-RU"/>
              </w:rPr>
            </w:pPr>
            <w:r w:rsidRPr="0087509C">
              <w:rPr>
                <w:b/>
                <w:bCs/>
                <w:lang w:val="ru-RU" w:eastAsia="ru-RU"/>
              </w:rPr>
              <w:t xml:space="preserve">Класс </w:t>
            </w:r>
          </w:p>
        </w:tc>
        <w:tc>
          <w:tcPr>
            <w:tcW w:w="1080" w:type="dxa"/>
            <w:tcBorders>
              <w:top w:val="single" w:sz="4" w:space="0" w:color="000000"/>
              <w:left w:val="nil"/>
              <w:bottom w:val="single" w:sz="4" w:space="0" w:color="000000"/>
              <w:right w:val="single" w:sz="4" w:space="0" w:color="000000"/>
            </w:tcBorders>
            <w:noWrap/>
            <w:vAlign w:val="bottom"/>
          </w:tcPr>
          <w:p w:rsidR="000570CA" w:rsidRPr="0087509C" w:rsidRDefault="000570CA" w:rsidP="003912E0">
            <w:pPr>
              <w:rPr>
                <w:b/>
                <w:bCs/>
                <w:lang w:val="ru-RU" w:eastAsia="ru-RU"/>
              </w:rPr>
            </w:pPr>
            <w:r w:rsidRPr="0087509C">
              <w:rPr>
                <w:b/>
                <w:bCs/>
                <w:lang w:val="ru-RU" w:eastAsia="ru-RU"/>
              </w:rPr>
              <w:t xml:space="preserve">Кол-во </w:t>
            </w:r>
            <w:proofErr w:type="spellStart"/>
            <w:r w:rsidRPr="0087509C">
              <w:rPr>
                <w:b/>
                <w:bCs/>
                <w:lang w:val="ru-RU" w:eastAsia="ru-RU"/>
              </w:rPr>
              <w:t>участ</w:t>
            </w:r>
            <w:proofErr w:type="spellEnd"/>
            <w:r w:rsidRPr="0087509C">
              <w:rPr>
                <w:b/>
                <w:bCs/>
                <w:lang w:val="ru-RU" w:eastAsia="ru-RU"/>
              </w:rPr>
              <w:t>.</w:t>
            </w:r>
          </w:p>
        </w:tc>
        <w:tc>
          <w:tcPr>
            <w:tcW w:w="1020" w:type="dxa"/>
            <w:tcBorders>
              <w:top w:val="single" w:sz="4" w:space="0" w:color="000000"/>
              <w:left w:val="nil"/>
              <w:bottom w:val="single" w:sz="4" w:space="0" w:color="000000"/>
              <w:right w:val="single" w:sz="4" w:space="0" w:color="000000"/>
            </w:tcBorders>
            <w:noWrap/>
            <w:vAlign w:val="bottom"/>
          </w:tcPr>
          <w:p w:rsidR="000570CA" w:rsidRPr="0087509C" w:rsidRDefault="000570CA" w:rsidP="003912E0">
            <w:pPr>
              <w:jc w:val="right"/>
              <w:rPr>
                <w:b/>
                <w:bCs/>
                <w:lang w:val="ru-RU" w:eastAsia="ru-RU"/>
              </w:rPr>
            </w:pPr>
            <w:r w:rsidRPr="0087509C">
              <w:rPr>
                <w:b/>
                <w:bCs/>
                <w:lang w:val="ru-RU" w:eastAsia="ru-RU"/>
              </w:rPr>
              <w:t>2</w:t>
            </w:r>
          </w:p>
        </w:tc>
        <w:tc>
          <w:tcPr>
            <w:tcW w:w="960" w:type="dxa"/>
            <w:tcBorders>
              <w:top w:val="single" w:sz="4" w:space="0" w:color="000000"/>
              <w:left w:val="nil"/>
              <w:bottom w:val="single" w:sz="4" w:space="0" w:color="000000"/>
              <w:right w:val="single" w:sz="4" w:space="0" w:color="000000"/>
            </w:tcBorders>
            <w:noWrap/>
            <w:vAlign w:val="bottom"/>
          </w:tcPr>
          <w:p w:rsidR="000570CA" w:rsidRPr="0087509C" w:rsidRDefault="000570CA" w:rsidP="003912E0">
            <w:pPr>
              <w:jc w:val="right"/>
              <w:rPr>
                <w:b/>
                <w:bCs/>
                <w:lang w:val="ru-RU" w:eastAsia="ru-RU"/>
              </w:rPr>
            </w:pPr>
            <w:r w:rsidRPr="0087509C">
              <w:rPr>
                <w:b/>
                <w:bCs/>
                <w:lang w:val="ru-RU" w:eastAsia="ru-RU"/>
              </w:rPr>
              <w:t>3</w:t>
            </w:r>
          </w:p>
        </w:tc>
        <w:tc>
          <w:tcPr>
            <w:tcW w:w="960" w:type="dxa"/>
            <w:tcBorders>
              <w:top w:val="single" w:sz="4" w:space="0" w:color="000000"/>
              <w:left w:val="nil"/>
              <w:bottom w:val="single" w:sz="4" w:space="0" w:color="000000"/>
              <w:right w:val="single" w:sz="8" w:space="0" w:color="000000"/>
            </w:tcBorders>
            <w:noWrap/>
            <w:vAlign w:val="bottom"/>
          </w:tcPr>
          <w:p w:rsidR="000570CA" w:rsidRPr="0087509C" w:rsidRDefault="000570CA" w:rsidP="003912E0">
            <w:pPr>
              <w:jc w:val="right"/>
              <w:rPr>
                <w:b/>
                <w:bCs/>
                <w:lang w:val="ru-RU" w:eastAsia="ru-RU"/>
              </w:rPr>
            </w:pPr>
            <w:r w:rsidRPr="0087509C">
              <w:rPr>
                <w:b/>
                <w:bCs/>
                <w:lang w:val="ru-RU" w:eastAsia="ru-RU"/>
              </w:rPr>
              <w:t>4</w:t>
            </w:r>
          </w:p>
        </w:tc>
        <w:tc>
          <w:tcPr>
            <w:tcW w:w="840" w:type="dxa"/>
            <w:tcBorders>
              <w:top w:val="single" w:sz="4" w:space="0" w:color="000000"/>
              <w:left w:val="nil"/>
              <w:bottom w:val="single" w:sz="4" w:space="0" w:color="000000"/>
              <w:right w:val="single" w:sz="8" w:space="0" w:color="000000"/>
            </w:tcBorders>
            <w:vAlign w:val="bottom"/>
          </w:tcPr>
          <w:p w:rsidR="000570CA" w:rsidRPr="0087509C" w:rsidRDefault="000570CA" w:rsidP="003912E0">
            <w:pPr>
              <w:jc w:val="right"/>
              <w:rPr>
                <w:b/>
                <w:bCs/>
                <w:lang w:val="ru-RU" w:eastAsia="ru-RU"/>
              </w:rPr>
            </w:pPr>
            <w:r w:rsidRPr="0087509C">
              <w:rPr>
                <w:b/>
                <w:bCs/>
                <w:lang w:val="ru-RU" w:eastAsia="ru-RU"/>
              </w:rPr>
              <w:t>5</w:t>
            </w:r>
          </w:p>
        </w:tc>
        <w:tc>
          <w:tcPr>
            <w:tcW w:w="1200" w:type="dxa"/>
            <w:tcBorders>
              <w:top w:val="single" w:sz="4" w:space="0" w:color="000000"/>
              <w:left w:val="nil"/>
              <w:bottom w:val="single" w:sz="4" w:space="0" w:color="000000"/>
              <w:right w:val="single" w:sz="8" w:space="0" w:color="000000"/>
            </w:tcBorders>
            <w:vAlign w:val="bottom"/>
          </w:tcPr>
          <w:p w:rsidR="000570CA" w:rsidRPr="0087509C" w:rsidRDefault="000570CA" w:rsidP="003912E0">
            <w:pPr>
              <w:rPr>
                <w:lang w:val="ru-RU"/>
              </w:rPr>
            </w:pPr>
            <w:r w:rsidRPr="0087509C">
              <w:t xml:space="preserve">  </w:t>
            </w:r>
            <w:proofErr w:type="spellStart"/>
            <w:r w:rsidRPr="0087509C">
              <w:t>Понизи</w:t>
            </w:r>
            <w:proofErr w:type="spellEnd"/>
            <w:r w:rsidRPr="0087509C">
              <w:rPr>
                <w:lang w:val="ru-RU"/>
              </w:rPr>
              <w:t>-</w:t>
            </w:r>
            <w:proofErr w:type="spellStart"/>
            <w:r w:rsidRPr="0087509C">
              <w:t>ли</w:t>
            </w:r>
            <w:proofErr w:type="spellEnd"/>
          </w:p>
        </w:tc>
        <w:tc>
          <w:tcPr>
            <w:tcW w:w="1260" w:type="dxa"/>
            <w:tcBorders>
              <w:top w:val="single" w:sz="4" w:space="0" w:color="000000"/>
              <w:left w:val="nil"/>
              <w:bottom w:val="single" w:sz="4" w:space="0" w:color="000000"/>
              <w:right w:val="single" w:sz="8" w:space="0" w:color="000000"/>
            </w:tcBorders>
            <w:vAlign w:val="bottom"/>
          </w:tcPr>
          <w:p w:rsidR="000570CA" w:rsidRPr="0087509C" w:rsidRDefault="000570CA" w:rsidP="003912E0">
            <w:r w:rsidRPr="0087509C">
              <w:t xml:space="preserve">    </w:t>
            </w:r>
            <w:proofErr w:type="spellStart"/>
            <w:r w:rsidRPr="0087509C">
              <w:t>Подтвер</w:t>
            </w:r>
            <w:proofErr w:type="spellEnd"/>
            <w:r w:rsidRPr="0087509C">
              <w:rPr>
                <w:lang w:val="ru-RU"/>
              </w:rPr>
              <w:t>-</w:t>
            </w:r>
            <w:proofErr w:type="spellStart"/>
            <w:r w:rsidRPr="0087509C">
              <w:t>дили</w:t>
            </w:r>
            <w:proofErr w:type="spellEnd"/>
            <w:r w:rsidRPr="0087509C">
              <w:t xml:space="preserve"> </w:t>
            </w:r>
          </w:p>
        </w:tc>
        <w:tc>
          <w:tcPr>
            <w:tcW w:w="956" w:type="dxa"/>
            <w:tcBorders>
              <w:top w:val="single" w:sz="4" w:space="0" w:color="000000"/>
              <w:left w:val="nil"/>
              <w:bottom w:val="single" w:sz="4" w:space="0" w:color="000000"/>
              <w:right w:val="single" w:sz="8" w:space="0" w:color="000000"/>
            </w:tcBorders>
            <w:vAlign w:val="bottom"/>
          </w:tcPr>
          <w:p w:rsidR="000570CA" w:rsidRPr="0087509C" w:rsidRDefault="000570CA" w:rsidP="003912E0">
            <w:r w:rsidRPr="0087509C">
              <w:t xml:space="preserve">  </w:t>
            </w:r>
            <w:proofErr w:type="spellStart"/>
            <w:r w:rsidRPr="0087509C">
              <w:t>Повы</w:t>
            </w:r>
            <w:proofErr w:type="spellEnd"/>
            <w:r w:rsidRPr="0087509C">
              <w:rPr>
                <w:lang w:val="ru-RU"/>
              </w:rPr>
              <w:t>-</w:t>
            </w:r>
            <w:r w:rsidRPr="0087509C">
              <w:t xml:space="preserve">сили </w:t>
            </w:r>
          </w:p>
        </w:tc>
      </w:tr>
      <w:tr w:rsidR="000570CA" w:rsidRPr="0087509C" w:rsidTr="0087509C">
        <w:trPr>
          <w:trHeight w:val="300"/>
        </w:trPr>
        <w:tc>
          <w:tcPr>
            <w:tcW w:w="2097" w:type="dxa"/>
            <w:tcBorders>
              <w:top w:val="nil"/>
              <w:left w:val="single" w:sz="8" w:space="0" w:color="000000"/>
              <w:bottom w:val="single" w:sz="8" w:space="0" w:color="000000"/>
              <w:right w:val="single" w:sz="4" w:space="0" w:color="000000"/>
            </w:tcBorders>
            <w:noWrap/>
            <w:vAlign w:val="bottom"/>
          </w:tcPr>
          <w:p w:rsidR="000570CA" w:rsidRPr="0087509C" w:rsidRDefault="000570CA" w:rsidP="003912E0">
            <w:pPr>
              <w:rPr>
                <w:b/>
                <w:bCs/>
                <w:lang w:val="ru-RU" w:eastAsia="ru-RU"/>
              </w:rPr>
            </w:pPr>
            <w:r w:rsidRPr="0087509C">
              <w:rPr>
                <w:b/>
                <w:bCs/>
                <w:lang w:val="ru-RU" w:eastAsia="ru-RU"/>
              </w:rPr>
              <w:t>Математика</w:t>
            </w:r>
          </w:p>
        </w:tc>
        <w:tc>
          <w:tcPr>
            <w:tcW w:w="1080" w:type="dxa"/>
            <w:tcBorders>
              <w:top w:val="nil"/>
              <w:left w:val="nil"/>
              <w:bottom w:val="single" w:sz="8" w:space="0" w:color="000000"/>
              <w:right w:val="single" w:sz="4" w:space="0" w:color="000000"/>
            </w:tcBorders>
            <w:noWrap/>
            <w:vAlign w:val="bottom"/>
          </w:tcPr>
          <w:p w:rsidR="000570CA" w:rsidRPr="0087509C" w:rsidRDefault="000570CA" w:rsidP="003912E0">
            <w:pPr>
              <w:jc w:val="center"/>
              <w:rPr>
                <w:b/>
                <w:bCs/>
                <w:lang w:val="ru-RU" w:eastAsia="ru-RU"/>
              </w:rPr>
            </w:pPr>
          </w:p>
        </w:tc>
        <w:tc>
          <w:tcPr>
            <w:tcW w:w="1080" w:type="dxa"/>
            <w:tcBorders>
              <w:top w:val="nil"/>
              <w:left w:val="nil"/>
              <w:bottom w:val="single" w:sz="8" w:space="0" w:color="000000"/>
              <w:right w:val="single" w:sz="4" w:space="0" w:color="000000"/>
            </w:tcBorders>
            <w:noWrap/>
            <w:vAlign w:val="bottom"/>
          </w:tcPr>
          <w:p w:rsidR="000570CA" w:rsidRPr="0087509C" w:rsidRDefault="000570CA" w:rsidP="003912E0">
            <w:pPr>
              <w:rPr>
                <w:b/>
                <w:bCs/>
                <w:lang w:val="ru-RU" w:eastAsia="ru-RU"/>
              </w:rPr>
            </w:pPr>
          </w:p>
        </w:tc>
        <w:tc>
          <w:tcPr>
            <w:tcW w:w="1020" w:type="dxa"/>
            <w:tcBorders>
              <w:top w:val="nil"/>
              <w:left w:val="nil"/>
              <w:bottom w:val="single" w:sz="8" w:space="0" w:color="000000"/>
              <w:right w:val="single" w:sz="4" w:space="0" w:color="000000"/>
            </w:tcBorders>
            <w:noWrap/>
            <w:vAlign w:val="bottom"/>
          </w:tcPr>
          <w:p w:rsidR="000570CA" w:rsidRPr="0087509C" w:rsidRDefault="000570CA" w:rsidP="003912E0">
            <w:pPr>
              <w:jc w:val="right"/>
              <w:rPr>
                <w:b/>
                <w:bCs/>
                <w:lang w:val="ru-RU" w:eastAsia="ru-RU"/>
              </w:rPr>
            </w:pPr>
          </w:p>
        </w:tc>
        <w:tc>
          <w:tcPr>
            <w:tcW w:w="960" w:type="dxa"/>
            <w:tcBorders>
              <w:top w:val="nil"/>
              <w:left w:val="nil"/>
              <w:bottom w:val="single" w:sz="8" w:space="0" w:color="000000"/>
              <w:right w:val="single" w:sz="4" w:space="0" w:color="000000"/>
            </w:tcBorders>
            <w:noWrap/>
            <w:vAlign w:val="bottom"/>
          </w:tcPr>
          <w:p w:rsidR="000570CA" w:rsidRPr="0087509C" w:rsidRDefault="000570CA" w:rsidP="003912E0">
            <w:pPr>
              <w:jc w:val="right"/>
              <w:rPr>
                <w:b/>
                <w:bCs/>
                <w:lang w:val="ru-RU" w:eastAsia="ru-RU"/>
              </w:rPr>
            </w:pPr>
          </w:p>
        </w:tc>
        <w:tc>
          <w:tcPr>
            <w:tcW w:w="960" w:type="dxa"/>
            <w:tcBorders>
              <w:top w:val="nil"/>
              <w:left w:val="nil"/>
              <w:bottom w:val="single" w:sz="8" w:space="0" w:color="000000"/>
              <w:right w:val="single" w:sz="8" w:space="0" w:color="000000"/>
            </w:tcBorders>
            <w:noWrap/>
            <w:vAlign w:val="bottom"/>
          </w:tcPr>
          <w:p w:rsidR="000570CA" w:rsidRPr="0087509C" w:rsidRDefault="000570CA" w:rsidP="003912E0">
            <w:pPr>
              <w:jc w:val="right"/>
              <w:rPr>
                <w:b/>
                <w:bCs/>
                <w:lang w:val="ru-RU" w:eastAsia="ru-RU"/>
              </w:rPr>
            </w:pPr>
          </w:p>
        </w:tc>
        <w:tc>
          <w:tcPr>
            <w:tcW w:w="840" w:type="dxa"/>
            <w:tcBorders>
              <w:top w:val="nil"/>
              <w:left w:val="nil"/>
              <w:bottom w:val="single" w:sz="8" w:space="0" w:color="000000"/>
              <w:right w:val="single" w:sz="8" w:space="0" w:color="000000"/>
            </w:tcBorders>
            <w:vAlign w:val="bottom"/>
          </w:tcPr>
          <w:p w:rsidR="000570CA" w:rsidRPr="0087509C" w:rsidRDefault="000570CA" w:rsidP="003912E0">
            <w:pPr>
              <w:jc w:val="right"/>
              <w:rPr>
                <w:b/>
                <w:bCs/>
                <w:lang w:val="ru-RU" w:eastAsia="ru-RU"/>
              </w:rPr>
            </w:pPr>
          </w:p>
        </w:tc>
        <w:tc>
          <w:tcPr>
            <w:tcW w:w="1200" w:type="dxa"/>
            <w:tcBorders>
              <w:top w:val="nil"/>
              <w:left w:val="nil"/>
              <w:bottom w:val="single" w:sz="8" w:space="0" w:color="000000"/>
              <w:right w:val="single" w:sz="8" w:space="0" w:color="000000"/>
            </w:tcBorders>
          </w:tcPr>
          <w:p w:rsidR="000570CA" w:rsidRPr="0087509C" w:rsidRDefault="000570CA" w:rsidP="003912E0">
            <w:pPr>
              <w:jc w:val="right"/>
              <w:rPr>
                <w:b/>
                <w:bCs/>
                <w:lang w:val="ru-RU" w:eastAsia="ru-RU"/>
              </w:rPr>
            </w:pPr>
          </w:p>
        </w:tc>
        <w:tc>
          <w:tcPr>
            <w:tcW w:w="1260" w:type="dxa"/>
            <w:tcBorders>
              <w:top w:val="nil"/>
              <w:left w:val="nil"/>
              <w:bottom w:val="single" w:sz="8" w:space="0" w:color="000000"/>
              <w:right w:val="single" w:sz="8" w:space="0" w:color="000000"/>
            </w:tcBorders>
          </w:tcPr>
          <w:p w:rsidR="000570CA" w:rsidRPr="0087509C" w:rsidRDefault="000570CA" w:rsidP="003912E0">
            <w:pPr>
              <w:jc w:val="right"/>
              <w:rPr>
                <w:b/>
                <w:bCs/>
                <w:lang w:val="ru-RU" w:eastAsia="ru-RU"/>
              </w:rPr>
            </w:pPr>
          </w:p>
        </w:tc>
        <w:tc>
          <w:tcPr>
            <w:tcW w:w="956" w:type="dxa"/>
            <w:tcBorders>
              <w:top w:val="nil"/>
              <w:left w:val="nil"/>
              <w:bottom w:val="single" w:sz="8" w:space="0" w:color="000000"/>
              <w:right w:val="single" w:sz="8" w:space="0" w:color="000000"/>
            </w:tcBorders>
          </w:tcPr>
          <w:p w:rsidR="000570CA" w:rsidRPr="0087509C" w:rsidRDefault="000570CA" w:rsidP="003912E0">
            <w:pPr>
              <w:jc w:val="right"/>
              <w:rPr>
                <w:b/>
                <w:bCs/>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43</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9,3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30,23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37,21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23,26</w:t>
            </w:r>
          </w:p>
        </w:tc>
        <w:tc>
          <w:tcPr>
            <w:tcW w:w="120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20,93</w:t>
            </w:r>
          </w:p>
        </w:tc>
        <w:tc>
          <w:tcPr>
            <w:tcW w:w="1260" w:type="dxa"/>
            <w:tcBorders>
              <w:top w:val="nil"/>
              <w:left w:val="nil"/>
              <w:bottom w:val="single" w:sz="4" w:space="0" w:color="000000"/>
              <w:right w:val="single" w:sz="4" w:space="0" w:color="000000"/>
            </w:tcBorders>
            <w:vAlign w:val="bottom"/>
          </w:tcPr>
          <w:p w:rsidR="000570CA" w:rsidRPr="0087509C" w:rsidRDefault="000570CA" w:rsidP="003912E0">
            <w:pPr>
              <w:jc w:val="center"/>
              <w:rPr>
                <w:b/>
                <w:lang w:val="ru-RU"/>
              </w:rPr>
            </w:pPr>
            <w:r w:rsidRPr="0087509C">
              <w:rPr>
                <w:b/>
              </w:rPr>
              <w:t>46,51</w:t>
            </w:r>
          </w:p>
        </w:tc>
        <w:tc>
          <w:tcPr>
            <w:tcW w:w="956" w:type="dxa"/>
            <w:tcBorders>
              <w:top w:val="nil"/>
              <w:left w:val="nil"/>
              <w:bottom w:val="single" w:sz="4" w:space="0" w:color="000000"/>
              <w:right w:val="single" w:sz="4" w:space="0" w:color="000000"/>
            </w:tcBorders>
            <w:vAlign w:val="bottom"/>
          </w:tcPr>
          <w:p w:rsidR="000570CA" w:rsidRPr="0087509C" w:rsidRDefault="000570CA" w:rsidP="003912E0">
            <w:pPr>
              <w:jc w:val="center"/>
              <w:rPr>
                <w:lang w:val="ru-RU"/>
              </w:rPr>
            </w:pPr>
            <w:r w:rsidRPr="0087509C">
              <w:rPr>
                <w:lang w:val="ru-RU"/>
              </w:rPr>
              <w:t>32,56</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19,35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19,35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38,71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22,58</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9,68</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rPr>
            </w:pPr>
            <w:r w:rsidRPr="0087509C">
              <w:rPr>
                <w:b/>
              </w:rPr>
              <w:t>54,84</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35,48</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23,53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32,35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32,35</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11,76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20,59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61,76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17,65</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31,58</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42,11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23,68</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2,63</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18,42</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71,05</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10,53</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59</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18,64</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59,32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20,34</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1,69</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33,9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57,63</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8,47</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b/>
                <w:lang w:val="ru-RU" w:eastAsia="ru-RU"/>
              </w:rPr>
              <w:t>Русский язык</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rPr>
                <w:lang w:val="ru-RU" w:eastAsia="ru-RU"/>
              </w:rPr>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44</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38,64</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40,91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20,45</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rPr>
            </w:pPr>
            <w:r w:rsidRPr="0087509C">
              <w:t>59,09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40,91</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32,26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41,94</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19,35</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6,45</w:t>
            </w:r>
          </w:p>
        </w:tc>
        <w:tc>
          <w:tcPr>
            <w:tcW w:w="120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38,71</w:t>
            </w:r>
          </w:p>
        </w:tc>
        <w:tc>
          <w:tcPr>
            <w:tcW w:w="1260" w:type="dxa"/>
            <w:tcBorders>
              <w:top w:val="nil"/>
              <w:left w:val="nil"/>
              <w:bottom w:val="single" w:sz="4" w:space="0" w:color="000000"/>
              <w:right w:val="single" w:sz="4" w:space="0" w:color="000000"/>
            </w:tcBorders>
            <w:vAlign w:val="bottom"/>
          </w:tcPr>
          <w:p w:rsidR="000570CA" w:rsidRPr="0087509C" w:rsidRDefault="000570CA" w:rsidP="003912E0">
            <w:pPr>
              <w:jc w:val="center"/>
              <w:rPr>
                <w:b/>
              </w:rPr>
            </w:pPr>
            <w:r w:rsidRPr="0087509C">
              <w:rPr>
                <w:b/>
              </w:rPr>
              <w:t>48,39</w:t>
            </w:r>
          </w:p>
        </w:tc>
        <w:tc>
          <w:tcPr>
            <w:tcW w:w="956" w:type="dxa"/>
            <w:tcBorders>
              <w:top w:val="nil"/>
              <w:left w:val="nil"/>
              <w:bottom w:val="single" w:sz="4" w:space="0" w:color="000000"/>
              <w:right w:val="single" w:sz="4" w:space="0" w:color="000000"/>
            </w:tcBorders>
            <w:vAlign w:val="bottom"/>
          </w:tcPr>
          <w:p w:rsidR="000570CA" w:rsidRPr="0087509C" w:rsidRDefault="000570CA" w:rsidP="003912E0">
            <w:pPr>
              <w:jc w:val="center"/>
              <w:rPr>
                <w:lang w:val="ru-RU"/>
              </w:rPr>
            </w:pPr>
            <w:r w:rsidRPr="0087509C">
              <w:rPr>
                <w:lang w:val="ru-RU"/>
              </w:rPr>
              <w:t>12,9</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7,89</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39,47</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36,84</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15,79</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31,58</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57,89</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10,53</w:t>
            </w:r>
          </w:p>
        </w:tc>
      </w:tr>
      <w:tr w:rsidR="000570CA" w:rsidRPr="0087509C" w:rsidTr="0087509C">
        <w:trPr>
          <w:trHeight w:val="65"/>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61,76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32,35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5,88</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73,53</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26,47</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60</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28,33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33,33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28,33</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53,33</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46,67</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Окружающий мир</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rPr>
                <w:lang w:val="ru-RU" w:eastAsia="ru-RU"/>
              </w:rPr>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45</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2,22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26,67</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51,11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31,11</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42,22</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26,67</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Биология</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23,53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44,12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29,41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2,94</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47,06</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47,06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5,88</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17,65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64,71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5,88</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11,76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35,29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64,71</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39</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48,72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46,15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2,56</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2,56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64,1</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35,9</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33,33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28,57</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33,33</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4,76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38,1</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61,9</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 xml:space="preserve">География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rPr>
                <w:lang w:val="ru-RU" w:eastAsia="ru-RU"/>
              </w:rPr>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0</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17,65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70,59</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11,76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5,88</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82,35</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11,76</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65,79</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28,95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5,26</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68,42</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31,58</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47,62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47,62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4,76</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76,19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23,81</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Обществознание</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rPr>
                <w:lang w:val="ru-RU" w:eastAsia="ru-RU"/>
              </w:rPr>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11,11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55,56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27,78</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5,56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38,89</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55,56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5,56</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37</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35,14</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51,35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13,51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43,24</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56,76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35,29</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47,06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17,65</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76,47</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23,53</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 xml:space="preserve">История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rPr>
                <w:lang w:val="ru-RU" w:eastAsia="ru-RU"/>
              </w:rPr>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22,58</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38,71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29,03</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9,68</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45,16</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45,16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9,68</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0</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38,89</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50</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11,11</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27,78</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66,67</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5,56</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47,06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50</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2,94</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55,88</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44,12</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20</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40</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35</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10</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15</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45</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50</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5</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Английский язык</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92,11</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7,89</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0</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100</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0</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 xml:space="preserve">Физика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35</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71,43</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22,86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2,86</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2,86</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85,71</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14,29</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22,22</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55,56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22,22</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0</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44,44</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55,56</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0</w:t>
            </w: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b/>
                <w:lang w:val="ru-RU" w:eastAsia="ru-RU"/>
              </w:rPr>
            </w:pPr>
            <w:r w:rsidRPr="0087509C">
              <w:rPr>
                <w:b/>
                <w:lang w:val="ru-RU" w:eastAsia="ru-RU"/>
              </w:rPr>
              <w:t>Химия</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p>
        </w:tc>
      </w:tr>
      <w:tr w:rsidR="000570CA"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0570CA" w:rsidRPr="0087509C" w:rsidRDefault="000570CA"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0570CA" w:rsidRPr="0087509C" w:rsidRDefault="000570CA" w:rsidP="003912E0">
            <w:pPr>
              <w:jc w:val="right"/>
              <w:rPr>
                <w:b/>
              </w:rPr>
            </w:pPr>
            <w:r w:rsidRPr="0087509C">
              <w:rPr>
                <w:b/>
              </w:rPr>
              <w:t>4,76</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28,57</w:t>
            </w:r>
          </w:p>
        </w:tc>
        <w:tc>
          <w:tcPr>
            <w:tcW w:w="960" w:type="dxa"/>
            <w:tcBorders>
              <w:top w:val="nil"/>
              <w:left w:val="nil"/>
              <w:bottom w:val="single" w:sz="4" w:space="0" w:color="000000"/>
              <w:right w:val="single" w:sz="4" w:space="0" w:color="000000"/>
            </w:tcBorders>
            <w:noWrap/>
            <w:vAlign w:val="bottom"/>
          </w:tcPr>
          <w:p w:rsidR="000570CA" w:rsidRPr="0087509C" w:rsidRDefault="000570CA" w:rsidP="003912E0">
            <w:pPr>
              <w:jc w:val="right"/>
            </w:pPr>
            <w:r w:rsidRPr="0087509C">
              <w:t>38,1</w:t>
            </w:r>
          </w:p>
        </w:tc>
        <w:tc>
          <w:tcPr>
            <w:tcW w:w="840" w:type="dxa"/>
            <w:tcBorders>
              <w:top w:val="nil"/>
              <w:left w:val="nil"/>
              <w:bottom w:val="single" w:sz="4" w:space="0" w:color="000000"/>
              <w:right w:val="single" w:sz="4" w:space="0" w:color="000000"/>
            </w:tcBorders>
            <w:vAlign w:val="bottom"/>
          </w:tcPr>
          <w:p w:rsidR="000570CA" w:rsidRPr="0087509C" w:rsidRDefault="000570CA" w:rsidP="003912E0">
            <w:pPr>
              <w:jc w:val="right"/>
            </w:pPr>
            <w:r w:rsidRPr="0087509C">
              <w:t>28,57</w:t>
            </w:r>
          </w:p>
        </w:tc>
        <w:tc>
          <w:tcPr>
            <w:tcW w:w="1200"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4,76</w:t>
            </w:r>
          </w:p>
        </w:tc>
        <w:tc>
          <w:tcPr>
            <w:tcW w:w="1260" w:type="dxa"/>
            <w:tcBorders>
              <w:top w:val="nil"/>
              <w:left w:val="nil"/>
              <w:bottom w:val="single" w:sz="4" w:space="0" w:color="000000"/>
              <w:right w:val="single" w:sz="4" w:space="0" w:color="000000"/>
            </w:tcBorders>
          </w:tcPr>
          <w:p w:rsidR="000570CA" w:rsidRPr="0087509C" w:rsidRDefault="000570CA" w:rsidP="003912E0">
            <w:pPr>
              <w:jc w:val="center"/>
              <w:rPr>
                <w:b/>
                <w:lang w:val="ru-RU" w:eastAsia="ru-RU"/>
              </w:rPr>
            </w:pPr>
            <w:r w:rsidRPr="0087509C">
              <w:rPr>
                <w:b/>
                <w:lang w:val="ru-RU" w:eastAsia="ru-RU"/>
              </w:rPr>
              <w:t>57,14</w:t>
            </w:r>
          </w:p>
        </w:tc>
        <w:tc>
          <w:tcPr>
            <w:tcW w:w="956" w:type="dxa"/>
            <w:tcBorders>
              <w:top w:val="nil"/>
              <w:left w:val="nil"/>
              <w:bottom w:val="single" w:sz="4" w:space="0" w:color="000000"/>
              <w:right w:val="single" w:sz="4" w:space="0" w:color="000000"/>
            </w:tcBorders>
          </w:tcPr>
          <w:p w:rsidR="000570CA" w:rsidRPr="0087509C" w:rsidRDefault="000570CA" w:rsidP="003912E0">
            <w:pPr>
              <w:jc w:val="right"/>
              <w:rPr>
                <w:lang w:val="ru-RU" w:eastAsia="ru-RU"/>
              </w:rPr>
            </w:pPr>
            <w:r w:rsidRPr="0087509C">
              <w:rPr>
                <w:lang w:val="ru-RU" w:eastAsia="ru-RU"/>
              </w:rPr>
              <w:t>38,1</w:t>
            </w:r>
          </w:p>
        </w:tc>
      </w:tr>
    </w:tbl>
    <w:p w:rsidR="000570CA" w:rsidRPr="0087509C" w:rsidRDefault="000570CA" w:rsidP="00E50598">
      <w:pPr>
        <w:rPr>
          <w:b/>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99"/>
      </w:tblGrid>
      <w:tr w:rsidR="000570CA" w:rsidRPr="0087509C" w:rsidTr="0087509C">
        <w:tc>
          <w:tcPr>
            <w:tcW w:w="11199" w:type="dxa"/>
          </w:tcPr>
          <w:p w:rsidR="000570CA" w:rsidRPr="0087509C" w:rsidRDefault="000570CA" w:rsidP="003912E0">
            <w:pPr>
              <w:tabs>
                <w:tab w:val="left" w:pos="3450"/>
              </w:tabs>
              <w:jc w:val="center"/>
              <w:rPr>
                <w:b/>
              </w:rPr>
            </w:pPr>
            <w:proofErr w:type="spellStart"/>
            <w:r w:rsidRPr="0087509C">
              <w:rPr>
                <w:b/>
              </w:rPr>
              <w:t>Основные</w:t>
            </w:r>
            <w:proofErr w:type="spellEnd"/>
            <w:r w:rsidRPr="0087509C">
              <w:rPr>
                <w:b/>
              </w:rPr>
              <w:t xml:space="preserve"> </w:t>
            </w:r>
            <w:proofErr w:type="spellStart"/>
            <w:r w:rsidRPr="0087509C">
              <w:rPr>
                <w:b/>
              </w:rPr>
              <w:t>проблемы</w:t>
            </w:r>
            <w:proofErr w:type="spellEnd"/>
          </w:p>
        </w:tc>
      </w:tr>
      <w:tr w:rsidR="000570CA" w:rsidRPr="0087509C" w:rsidTr="0087509C">
        <w:tc>
          <w:tcPr>
            <w:tcW w:w="11199" w:type="dxa"/>
          </w:tcPr>
          <w:p w:rsidR="000570CA" w:rsidRPr="0087509C" w:rsidRDefault="000570CA" w:rsidP="003912E0">
            <w:pPr>
              <w:rPr>
                <w:b/>
                <w:lang w:val="ru-RU"/>
              </w:rPr>
            </w:pPr>
            <w:r w:rsidRPr="0087509C">
              <w:rPr>
                <w:b/>
              </w:rPr>
              <w:t xml:space="preserve">Математика 4 </w:t>
            </w:r>
            <w:proofErr w:type="spellStart"/>
            <w:r w:rsidRPr="0087509C">
              <w:rPr>
                <w:b/>
              </w:rPr>
              <w:t>класс</w:t>
            </w:r>
            <w:proofErr w:type="spellEnd"/>
          </w:p>
          <w:p w:rsidR="000570CA" w:rsidRPr="0087509C" w:rsidRDefault="000570CA" w:rsidP="003912E0">
            <w:pPr>
              <w:rPr>
                <w:lang w:val="ru-RU"/>
              </w:rPr>
            </w:pPr>
            <w:r w:rsidRPr="0087509C">
              <w:rPr>
                <w:lang w:val="ru-RU"/>
              </w:rPr>
              <w:t xml:space="preserve">Овладение основами логического и алгоритмического мышления. </w:t>
            </w:r>
          </w:p>
          <w:p w:rsidR="000570CA" w:rsidRPr="0087509C" w:rsidRDefault="000570CA" w:rsidP="003912E0">
            <w:pPr>
              <w:rPr>
                <w:lang w:val="ru-RU"/>
              </w:rPr>
            </w:pPr>
            <w:r w:rsidRPr="0087509C">
              <w:rPr>
                <w:lang w:val="ru-RU"/>
              </w:rPr>
              <w:t>Решать задачи в 3–4 действия.</w:t>
            </w:r>
          </w:p>
          <w:p w:rsidR="000570CA" w:rsidRPr="0087509C" w:rsidRDefault="000570CA" w:rsidP="003912E0">
            <w:pPr>
              <w:rPr>
                <w:lang w:val="ru-RU"/>
              </w:rPr>
            </w:pPr>
            <w:r w:rsidRPr="0087509C">
              <w:rPr>
                <w:lang w:val="ru-RU"/>
              </w:rPr>
              <w:t xml:space="preserve">Овладение основами пространственного воображения. Описывать взаимное расположение предметов в </w:t>
            </w:r>
            <w:r w:rsidRPr="0087509C">
              <w:rPr>
                <w:lang w:val="ru-RU"/>
              </w:rPr>
              <w:lastRenderedPageBreak/>
              <w:t>пространстве и на плоскости.</w:t>
            </w:r>
          </w:p>
          <w:p w:rsidR="000570CA" w:rsidRPr="0087509C" w:rsidRDefault="000570CA" w:rsidP="003912E0">
            <w:pPr>
              <w:rPr>
                <w:i/>
                <w:lang w:val="ru-RU"/>
              </w:rPr>
            </w:pPr>
            <w:r w:rsidRPr="0087509C">
              <w:rPr>
                <w:i/>
                <w:lang w:val="ru-RU"/>
              </w:rPr>
              <w:t xml:space="preserve">Обучающиеся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решать</w:t>
            </w:r>
            <w:proofErr w:type="spellEnd"/>
            <w:r w:rsidRPr="0087509C">
              <w:rPr>
                <w:i/>
              </w:rPr>
              <w:t xml:space="preserve"> </w:t>
            </w:r>
            <w:proofErr w:type="spellStart"/>
            <w:r w:rsidRPr="0087509C">
              <w:rPr>
                <w:i/>
              </w:rPr>
              <w:t>логические</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задачи</w:t>
            </w:r>
            <w:proofErr w:type="spellEnd"/>
            <w:r w:rsidRPr="0087509C">
              <w:rPr>
                <w:i/>
              </w:rPr>
              <w:t xml:space="preserve"> в </w:t>
            </w:r>
            <w:proofErr w:type="spellStart"/>
            <w:r w:rsidRPr="0087509C">
              <w:rPr>
                <w:i/>
              </w:rPr>
              <w:t>несколько</w:t>
            </w:r>
            <w:proofErr w:type="spellEnd"/>
            <w:r w:rsidRPr="0087509C">
              <w:rPr>
                <w:i/>
              </w:rPr>
              <w:t xml:space="preserve"> </w:t>
            </w:r>
            <w:proofErr w:type="spellStart"/>
            <w:r w:rsidRPr="0087509C">
              <w:rPr>
                <w:i/>
              </w:rPr>
              <w:t>действий</w:t>
            </w:r>
            <w:proofErr w:type="spellEnd"/>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пользоваться</w:t>
            </w:r>
            <w:proofErr w:type="spellEnd"/>
            <w:r w:rsidRPr="0087509C">
              <w:rPr>
                <w:i/>
              </w:rPr>
              <w:t xml:space="preserve"> </w:t>
            </w:r>
            <w:proofErr w:type="spellStart"/>
            <w:r w:rsidRPr="0087509C">
              <w:rPr>
                <w:i/>
              </w:rPr>
              <w:t>формулой</w:t>
            </w:r>
            <w:proofErr w:type="spellEnd"/>
            <w:r w:rsidRPr="0087509C">
              <w:rPr>
                <w:i/>
              </w:rPr>
              <w:t xml:space="preserve"> для </w:t>
            </w:r>
            <w:proofErr w:type="spellStart"/>
            <w:r w:rsidRPr="0087509C">
              <w:rPr>
                <w:i/>
              </w:rPr>
              <w:t>нахождения</w:t>
            </w:r>
            <w:proofErr w:type="spellEnd"/>
            <w:r w:rsidRPr="0087509C">
              <w:rPr>
                <w:i/>
              </w:rPr>
              <w:t xml:space="preserve"> периметра и </w:t>
            </w:r>
            <w:proofErr w:type="spellStart"/>
            <w:r w:rsidRPr="0087509C">
              <w:rPr>
                <w:i/>
              </w:rPr>
              <w:t>площади</w:t>
            </w:r>
            <w:proofErr w:type="spellEnd"/>
            <w:r w:rsidRPr="0087509C">
              <w:rPr>
                <w:i/>
              </w:rPr>
              <w:t xml:space="preserve">. </w:t>
            </w:r>
          </w:p>
          <w:p w:rsidR="000570CA" w:rsidRPr="0087509C" w:rsidRDefault="000570CA" w:rsidP="003912E0">
            <w:r w:rsidRPr="0087509C">
              <w:rPr>
                <w:i/>
              </w:rPr>
              <w:t xml:space="preserve">Слабо </w:t>
            </w:r>
            <w:proofErr w:type="spellStart"/>
            <w:r w:rsidRPr="0087509C">
              <w:rPr>
                <w:i/>
              </w:rPr>
              <w:t>развит</w:t>
            </w:r>
            <w:proofErr w:type="spellEnd"/>
            <w:r w:rsidRPr="0087509C">
              <w:rPr>
                <w:i/>
              </w:rPr>
              <w:t xml:space="preserve"> </w:t>
            </w:r>
            <w:proofErr w:type="spellStart"/>
            <w:r w:rsidRPr="0087509C">
              <w:rPr>
                <w:i/>
              </w:rPr>
              <w:t>вычислительный</w:t>
            </w:r>
            <w:proofErr w:type="spellEnd"/>
            <w:r w:rsidRPr="0087509C">
              <w:rPr>
                <w:i/>
              </w:rPr>
              <w:t xml:space="preserve"> </w:t>
            </w:r>
            <w:proofErr w:type="spellStart"/>
            <w:r w:rsidRPr="0087509C">
              <w:rPr>
                <w:i/>
              </w:rPr>
              <w:t>навык</w:t>
            </w:r>
            <w:proofErr w:type="spellEnd"/>
            <w:r w:rsidRPr="0087509C">
              <w:rPr>
                <w:i/>
              </w:rPr>
              <w:t>.</w:t>
            </w:r>
          </w:p>
        </w:tc>
      </w:tr>
      <w:tr w:rsidR="000570CA" w:rsidRPr="0087509C" w:rsidTr="0087509C">
        <w:tc>
          <w:tcPr>
            <w:tcW w:w="11199" w:type="dxa"/>
          </w:tcPr>
          <w:p w:rsidR="000570CA" w:rsidRPr="0087509C" w:rsidRDefault="000570CA" w:rsidP="003912E0">
            <w:pPr>
              <w:rPr>
                <w:b/>
                <w:lang w:val="ru-RU"/>
              </w:rPr>
            </w:pPr>
            <w:r w:rsidRPr="0087509C">
              <w:rPr>
                <w:b/>
              </w:rPr>
              <w:lastRenderedPageBreak/>
              <w:t xml:space="preserve">5 </w:t>
            </w:r>
            <w:proofErr w:type="spellStart"/>
            <w:r w:rsidRPr="0087509C">
              <w:rPr>
                <w:b/>
              </w:rPr>
              <w:t>класс</w:t>
            </w:r>
            <w:proofErr w:type="spellEnd"/>
          </w:p>
          <w:p w:rsidR="000570CA" w:rsidRPr="0087509C" w:rsidRDefault="000570CA" w:rsidP="003912E0">
            <w:pPr>
              <w:jc w:val="both"/>
              <w:rPr>
                <w:lang w:val="ru-RU"/>
              </w:rPr>
            </w:pPr>
            <w:r w:rsidRPr="0087509C">
              <w:rPr>
                <w:b/>
                <w:i/>
                <w:lang w:val="ru-RU"/>
              </w:rPr>
              <w:t>Умение применять изученные понятия, результаты, методы для решения задач практического характера</w:t>
            </w:r>
            <w:r w:rsidRPr="0087509C">
              <w:rPr>
                <w:lang w:val="ru-RU"/>
              </w:rPr>
              <w:t xml:space="preserve">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(0).</w:t>
            </w:r>
          </w:p>
          <w:p w:rsidR="000570CA" w:rsidRPr="0087509C" w:rsidRDefault="000570CA" w:rsidP="003912E0">
            <w:pPr>
              <w:jc w:val="both"/>
              <w:rPr>
                <w:lang w:val="ru-RU"/>
              </w:rPr>
            </w:pPr>
            <w:r w:rsidRPr="0087509C">
              <w:rPr>
                <w:b/>
                <w:lang w:val="ru-RU"/>
              </w:rPr>
              <w:t>Умение проводить логические обоснования, доказательства математических утверждений.</w:t>
            </w:r>
            <w:r w:rsidRPr="0087509C">
              <w:rPr>
                <w:lang w:val="ru-RU"/>
              </w:rPr>
              <w:t xml:space="preserve"> Решать простые и сложные задачи разных типов, а также задачи повышенной трудности.</w:t>
            </w:r>
          </w:p>
          <w:p w:rsidR="000570CA" w:rsidRPr="0087509C" w:rsidRDefault="000570CA" w:rsidP="003912E0">
            <w:pPr>
              <w:jc w:val="both"/>
              <w:rPr>
                <w:lang w:val="ru-RU"/>
              </w:rPr>
            </w:pPr>
            <w:r w:rsidRPr="0087509C">
              <w:rPr>
                <w:lang w:val="ru-RU"/>
              </w:rPr>
              <w:t>Развитие пространственных представлений. Оперировать на базовом уровне понятиями: «прямоугольный параллелепипед», «куб», «шар».</w:t>
            </w:r>
          </w:p>
          <w:p w:rsidR="000570CA" w:rsidRPr="0087509C" w:rsidRDefault="000570CA" w:rsidP="003912E0">
            <w:pPr>
              <w:jc w:val="both"/>
              <w:rPr>
                <w:b/>
                <w:lang w:val="ru-RU"/>
              </w:rPr>
            </w:pPr>
            <w:r w:rsidRPr="0087509C">
              <w:rPr>
                <w:b/>
                <w:lang w:val="ru-RU"/>
              </w:rPr>
              <w:t xml:space="preserve">6 класс </w:t>
            </w:r>
          </w:p>
          <w:p w:rsidR="000570CA" w:rsidRPr="0087509C" w:rsidRDefault="000570CA" w:rsidP="003912E0">
            <w:pPr>
              <w:jc w:val="both"/>
              <w:rPr>
                <w:lang w:val="ru-RU"/>
              </w:rPr>
            </w:pPr>
            <w:r w:rsidRPr="0087509C">
              <w:rPr>
                <w:b/>
                <w:lang w:val="ru-RU"/>
              </w:rPr>
              <w:t>Умение проводить логические обоснования, доказательства математических утверждений.</w:t>
            </w:r>
            <w:r w:rsidRPr="0087509C">
              <w:rPr>
                <w:lang w:val="ru-RU"/>
              </w:rPr>
              <w:t xml:space="preserve"> Решать простые и сложные задачи разных типов, а также задачи повышенной трудности.</w:t>
            </w:r>
          </w:p>
          <w:p w:rsidR="000570CA" w:rsidRPr="0087509C" w:rsidRDefault="000570CA" w:rsidP="003912E0">
            <w:pPr>
              <w:jc w:val="both"/>
              <w:rPr>
                <w:lang w:val="ru-RU"/>
              </w:rPr>
            </w:pPr>
            <w:r w:rsidRPr="0087509C">
              <w:rPr>
                <w:lang w:val="ru-RU"/>
              </w:rPr>
              <w:t xml:space="preserve">Развитие представлений о числе и числовых системах </w:t>
            </w:r>
            <w:proofErr w:type="gramStart"/>
            <w:r w:rsidRPr="0087509C">
              <w:rPr>
                <w:lang w:val="ru-RU"/>
              </w:rPr>
              <w:t>от</w:t>
            </w:r>
            <w:proofErr w:type="gramEnd"/>
            <w:r w:rsidRPr="0087509C">
              <w:rPr>
                <w:lang w:val="ru-RU"/>
              </w:rPr>
              <w:t xml:space="preserve"> натуральных до действительных чисел. Решать задачи на нахождение части числа и числа по его части.</w:t>
            </w:r>
          </w:p>
          <w:p w:rsidR="000570CA" w:rsidRPr="0087509C" w:rsidRDefault="000570CA" w:rsidP="003912E0">
            <w:pPr>
              <w:rPr>
                <w:b/>
                <w:lang w:val="ru-RU"/>
              </w:rPr>
            </w:pPr>
            <w:r w:rsidRPr="0087509C">
              <w:rPr>
                <w:b/>
                <w:lang w:val="ru-RU"/>
              </w:rPr>
              <w:t xml:space="preserve">7 класс </w:t>
            </w:r>
          </w:p>
          <w:p w:rsidR="000570CA" w:rsidRPr="0087509C" w:rsidRDefault="000570CA" w:rsidP="003912E0">
            <w:pPr>
              <w:rPr>
                <w:b/>
                <w:i/>
                <w:lang w:val="ru-RU"/>
              </w:rPr>
            </w:pPr>
            <w:r w:rsidRPr="0087509C">
              <w:rPr>
                <w:b/>
                <w:i/>
                <w:lang w:val="ru-RU"/>
              </w:rPr>
              <w:t xml:space="preserve">Развитие умений применять изученные понятия, результаты, методы для решения задач практического характера </w:t>
            </w:r>
          </w:p>
          <w:p w:rsidR="000570CA" w:rsidRPr="0087509C" w:rsidRDefault="000570CA" w:rsidP="003912E0">
            <w:pPr>
              <w:rPr>
                <w:lang w:val="ru-RU"/>
              </w:rPr>
            </w:pPr>
            <w:r w:rsidRPr="0087509C">
              <w:rPr>
                <w:lang w:val="ru-RU"/>
              </w:rP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0570CA" w:rsidRPr="0087509C" w:rsidRDefault="000570CA" w:rsidP="003912E0">
            <w:pPr>
              <w:jc w:val="both"/>
              <w:rPr>
                <w:lang w:val="ru-RU"/>
              </w:rPr>
            </w:pPr>
            <w:r w:rsidRPr="0087509C">
              <w:rPr>
                <w:lang w:val="ru-RU"/>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
          <w:p w:rsidR="000570CA" w:rsidRPr="0087509C" w:rsidRDefault="000570CA" w:rsidP="003912E0">
            <w:pPr>
              <w:jc w:val="both"/>
              <w:rPr>
                <w:lang w:val="ru-RU"/>
              </w:rPr>
            </w:pPr>
            <w:r w:rsidRPr="0087509C">
              <w:rPr>
                <w:lang w:val="ru-RU"/>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0570CA" w:rsidRPr="0087509C" w:rsidRDefault="000570CA" w:rsidP="003912E0">
            <w:pPr>
              <w:jc w:val="both"/>
              <w:rPr>
                <w:lang w:val="ru-RU"/>
              </w:rPr>
            </w:pPr>
            <w:r w:rsidRPr="0087509C">
              <w:rPr>
                <w:lang w:val="ru-RU"/>
              </w:rPr>
              <w:t xml:space="preserve">Умение анализировать, извлекать необходимую информацию, пользоваться оценкой и прикидкой при практических расчётах. </w:t>
            </w:r>
          </w:p>
          <w:p w:rsidR="000570CA" w:rsidRPr="0087509C" w:rsidRDefault="000570CA" w:rsidP="003912E0">
            <w:pPr>
              <w:jc w:val="both"/>
              <w:rPr>
                <w:lang w:val="ru-RU"/>
              </w:rPr>
            </w:pPr>
            <w:r w:rsidRPr="0087509C">
              <w:rPr>
                <w:lang w:val="ru-RU"/>
              </w:rP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0570CA" w:rsidRPr="0087509C" w:rsidRDefault="000570CA" w:rsidP="003912E0">
            <w:pPr>
              <w:jc w:val="both"/>
              <w:rPr>
                <w:lang w:val="ru-RU"/>
              </w:rPr>
            </w:pPr>
            <w:r w:rsidRPr="0087509C">
              <w:rPr>
                <w:lang w:val="ru-RU"/>
              </w:rPr>
              <w:t xml:space="preserve">Овладение системой функциональных понятий, развитие умения использовать функционально-графические представления. </w:t>
            </w:r>
          </w:p>
          <w:p w:rsidR="000570CA" w:rsidRPr="0087509C" w:rsidRDefault="000570CA" w:rsidP="003912E0">
            <w:pPr>
              <w:jc w:val="both"/>
              <w:rPr>
                <w:lang w:val="ru-RU"/>
              </w:rPr>
            </w:pPr>
            <w:r w:rsidRPr="0087509C">
              <w:rPr>
                <w:lang w:val="ru-RU"/>
              </w:rPr>
              <w:t>Строить график линейной функции.</w:t>
            </w:r>
          </w:p>
          <w:p w:rsidR="000570CA" w:rsidRPr="0087509C" w:rsidRDefault="000570CA" w:rsidP="003912E0">
            <w:pPr>
              <w:jc w:val="both"/>
              <w:rPr>
                <w:lang w:val="ru-RU"/>
              </w:rPr>
            </w:pPr>
            <w:r w:rsidRPr="0087509C">
              <w:rPr>
                <w:lang w:val="ru-RU"/>
              </w:rPr>
              <w:t xml:space="preserve">Овладение символьным языком алгебры. </w:t>
            </w:r>
          </w:p>
          <w:p w:rsidR="000570CA" w:rsidRPr="0087509C" w:rsidRDefault="000570CA" w:rsidP="003912E0">
            <w:pPr>
              <w:jc w:val="both"/>
              <w:rPr>
                <w:lang w:val="ru-RU"/>
              </w:rPr>
            </w:pPr>
            <w:r w:rsidRPr="0087509C">
              <w:rPr>
                <w:lang w:val="ru-RU"/>
              </w:rPr>
              <w:t>Выполнять несложные преобразования выражений: раскрывать скобки, приводить подобные слагаемые, использовать формулы сокращённого умножения.</w:t>
            </w:r>
          </w:p>
          <w:p w:rsidR="000570CA" w:rsidRPr="0087509C" w:rsidRDefault="000570CA" w:rsidP="003912E0">
            <w:pPr>
              <w:rPr>
                <w:b/>
                <w:lang w:val="ru-RU"/>
              </w:rPr>
            </w:pPr>
            <w:r w:rsidRPr="0087509C">
              <w:rPr>
                <w:b/>
                <w:lang w:val="ru-RU"/>
              </w:rPr>
              <w:t>8 класс</w:t>
            </w:r>
          </w:p>
          <w:p w:rsidR="000570CA" w:rsidRPr="0087509C" w:rsidRDefault="000570CA" w:rsidP="003912E0">
            <w:pPr>
              <w:jc w:val="both"/>
              <w:rPr>
                <w:lang w:val="ru-RU"/>
              </w:rPr>
            </w:pPr>
            <w:r w:rsidRPr="0087509C">
              <w:rPr>
                <w:lang w:val="ru-RU"/>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
          <w:p w:rsidR="000570CA" w:rsidRPr="0087509C" w:rsidRDefault="000570CA" w:rsidP="003912E0">
            <w:pPr>
              <w:jc w:val="both"/>
              <w:rPr>
                <w:lang w:val="ru-RU"/>
              </w:rPr>
            </w:pPr>
            <w:r w:rsidRPr="0087509C">
              <w:rPr>
                <w:lang w:val="ru-RU"/>
              </w:rPr>
              <w:t>Решать простые и сложные задачи разных типов, а также задачи повышенной трудности.</w:t>
            </w:r>
          </w:p>
          <w:p w:rsidR="000570CA" w:rsidRPr="0087509C" w:rsidRDefault="000570CA" w:rsidP="003912E0">
            <w:pPr>
              <w:jc w:val="both"/>
              <w:rPr>
                <w:lang w:val="ru-RU"/>
              </w:rPr>
            </w:pPr>
            <w:r w:rsidRPr="0087509C">
              <w:rPr>
                <w:lang w:val="ru-RU"/>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0570CA" w:rsidRPr="0087509C" w:rsidRDefault="000570CA" w:rsidP="003912E0">
            <w:pPr>
              <w:jc w:val="both"/>
              <w:rPr>
                <w:lang w:val="ru-RU"/>
              </w:rPr>
            </w:pPr>
            <w:proofErr w:type="gramStart"/>
            <w:r w:rsidRPr="0087509C">
              <w:rPr>
                <w:lang w:val="ru-RU"/>
              </w:rPr>
              <w:t xml:space="preserve">Оперировать на базовом уровне понятиями геометрических фигур / </w:t>
            </w:r>
            <w:r w:rsidRPr="0087509C">
              <w:rPr>
                <w:b/>
                <w:lang w:val="ru-RU"/>
              </w:rPr>
              <w:t>применять</w:t>
            </w:r>
            <w:proofErr w:type="gramEnd"/>
            <w:r w:rsidRPr="0087509C">
              <w:rPr>
                <w:b/>
                <w:lang w:val="ru-RU"/>
              </w:rPr>
              <w:t xml:space="preserve"> геометрические факты для решения задач</w:t>
            </w:r>
            <w:r w:rsidRPr="0087509C">
              <w:rPr>
                <w:lang w:val="ru-RU"/>
              </w:rPr>
              <w:t>, в том числе предполагающих несколько шагов решения.</w:t>
            </w:r>
          </w:p>
          <w:p w:rsidR="000570CA" w:rsidRPr="0087509C" w:rsidRDefault="000570CA" w:rsidP="003912E0">
            <w:pPr>
              <w:jc w:val="both"/>
              <w:rPr>
                <w:lang w:val="ru-RU"/>
              </w:rPr>
            </w:pPr>
            <w:r w:rsidRPr="0087509C">
              <w:rPr>
                <w:b/>
                <w:lang w:val="ru-RU"/>
              </w:rPr>
              <w:t xml:space="preserve">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w:t>
            </w:r>
            <w:r w:rsidRPr="0087509C">
              <w:rPr>
                <w:lang w:val="ru-RU"/>
              </w:rPr>
              <w:t>исследовать построенные модели с использованием аппарата алгебры.</w:t>
            </w:r>
          </w:p>
          <w:p w:rsidR="000570CA" w:rsidRPr="0087509C" w:rsidRDefault="000570CA" w:rsidP="003912E0">
            <w:pPr>
              <w:jc w:val="both"/>
              <w:rPr>
                <w:b/>
                <w:lang w:val="ru-RU"/>
              </w:rPr>
            </w:pPr>
            <w:r w:rsidRPr="0087509C">
              <w:rPr>
                <w:b/>
                <w:lang w:val="ru-RU"/>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0570CA" w:rsidRPr="0087509C" w:rsidRDefault="000570CA" w:rsidP="003912E0">
            <w:pPr>
              <w:jc w:val="both"/>
              <w:rPr>
                <w:lang w:val="ru-RU"/>
              </w:rPr>
            </w:pPr>
            <w:r w:rsidRPr="0087509C">
              <w:rPr>
                <w:lang w:val="ru-RU"/>
              </w:rPr>
              <w:t xml:space="preserve">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w:t>
            </w:r>
          </w:p>
          <w:p w:rsidR="000570CA" w:rsidRPr="0087509C" w:rsidRDefault="000570CA" w:rsidP="003912E0">
            <w:pPr>
              <w:jc w:val="both"/>
              <w:rPr>
                <w:lang w:val="ru-RU"/>
              </w:rPr>
            </w:pPr>
            <w:r w:rsidRPr="0087509C">
              <w:rPr>
                <w:lang w:val="ru-RU"/>
              </w:rPr>
              <w:t>Использовать свойства геометрических фигур для решения задач практического содержания.</w:t>
            </w:r>
          </w:p>
          <w:p w:rsidR="000570CA" w:rsidRPr="0087509C" w:rsidRDefault="000570CA" w:rsidP="003912E0">
            <w:pPr>
              <w:rPr>
                <w:i/>
                <w:lang w:val="ru-RU"/>
              </w:rPr>
            </w:pPr>
            <w:proofErr w:type="spellStart"/>
            <w:r w:rsidRPr="0087509C">
              <w:rPr>
                <w:i/>
              </w:rPr>
              <w:lastRenderedPageBreak/>
              <w:t>Вычислительный</w:t>
            </w:r>
            <w:proofErr w:type="spellEnd"/>
            <w:r w:rsidRPr="0087509C">
              <w:rPr>
                <w:i/>
              </w:rPr>
              <w:t xml:space="preserve"> </w:t>
            </w:r>
            <w:proofErr w:type="spellStart"/>
            <w:r w:rsidRPr="0087509C">
              <w:rPr>
                <w:i/>
              </w:rPr>
              <w:t>навык</w:t>
            </w:r>
            <w:proofErr w:type="spellEnd"/>
            <w:r w:rsidRPr="0087509C">
              <w:rPr>
                <w:i/>
              </w:rPr>
              <w:t xml:space="preserve">, </w:t>
            </w:r>
            <w:proofErr w:type="spellStart"/>
            <w:r w:rsidRPr="0087509C">
              <w:rPr>
                <w:i/>
              </w:rPr>
              <w:t>невнимательное</w:t>
            </w:r>
            <w:proofErr w:type="spellEnd"/>
            <w:r w:rsidRPr="0087509C">
              <w:rPr>
                <w:i/>
              </w:rPr>
              <w:t xml:space="preserve"> </w:t>
            </w:r>
            <w:proofErr w:type="spellStart"/>
            <w:r w:rsidRPr="0087509C">
              <w:rPr>
                <w:i/>
              </w:rPr>
              <w:t>прочтение</w:t>
            </w:r>
            <w:proofErr w:type="spellEnd"/>
            <w:r w:rsidRPr="0087509C">
              <w:rPr>
                <w:i/>
              </w:rPr>
              <w:t xml:space="preserve"> заданий, </w:t>
            </w:r>
            <w:proofErr w:type="spellStart"/>
            <w:r w:rsidRPr="0087509C">
              <w:rPr>
                <w:i/>
              </w:rPr>
              <w:t>решение</w:t>
            </w:r>
            <w:proofErr w:type="spellEnd"/>
            <w:r w:rsidRPr="0087509C">
              <w:rPr>
                <w:i/>
              </w:rPr>
              <w:t xml:space="preserve"> задач в </w:t>
            </w:r>
            <w:proofErr w:type="spellStart"/>
            <w:r w:rsidRPr="0087509C">
              <w:rPr>
                <w:i/>
              </w:rPr>
              <w:t>несколько</w:t>
            </w:r>
            <w:proofErr w:type="spellEnd"/>
            <w:r w:rsidRPr="0087509C">
              <w:rPr>
                <w:i/>
              </w:rPr>
              <w:t xml:space="preserve"> </w:t>
            </w:r>
            <w:proofErr w:type="spellStart"/>
            <w:r w:rsidRPr="0087509C">
              <w:rPr>
                <w:i/>
              </w:rPr>
              <w:t>действий</w:t>
            </w:r>
            <w:proofErr w:type="spellEnd"/>
            <w:r w:rsidRPr="0087509C">
              <w:rPr>
                <w:i/>
              </w:rPr>
              <w:t xml:space="preserve">, </w:t>
            </w:r>
            <w:proofErr w:type="spellStart"/>
            <w:r w:rsidRPr="0087509C">
              <w:rPr>
                <w:i/>
              </w:rPr>
              <w:t>решение</w:t>
            </w:r>
            <w:proofErr w:type="spellEnd"/>
            <w:r w:rsidRPr="0087509C">
              <w:rPr>
                <w:i/>
              </w:rPr>
              <w:t xml:space="preserve"> </w:t>
            </w:r>
            <w:proofErr w:type="spellStart"/>
            <w:r w:rsidRPr="0087509C">
              <w:rPr>
                <w:i/>
              </w:rPr>
              <w:t>логических</w:t>
            </w:r>
            <w:proofErr w:type="spellEnd"/>
            <w:r w:rsidRPr="0087509C">
              <w:rPr>
                <w:i/>
              </w:rPr>
              <w:t xml:space="preserve"> задач, </w:t>
            </w:r>
            <w:proofErr w:type="spellStart"/>
            <w:r w:rsidRPr="0087509C">
              <w:rPr>
                <w:i/>
              </w:rPr>
              <w:t>решение</w:t>
            </w:r>
            <w:proofErr w:type="spellEnd"/>
            <w:r w:rsidRPr="0087509C">
              <w:rPr>
                <w:i/>
              </w:rPr>
              <w:t xml:space="preserve"> заданий на </w:t>
            </w:r>
            <w:proofErr w:type="spellStart"/>
            <w:r w:rsidRPr="0087509C">
              <w:rPr>
                <w:i/>
              </w:rPr>
              <w:t>построение</w:t>
            </w:r>
            <w:proofErr w:type="spellEnd"/>
            <w:r w:rsidRPr="0087509C">
              <w:rPr>
                <w:i/>
              </w:rPr>
              <w:t xml:space="preserve"> </w:t>
            </w:r>
            <w:proofErr w:type="spellStart"/>
            <w:r w:rsidRPr="0087509C">
              <w:rPr>
                <w:i/>
              </w:rPr>
              <w:t>графиков</w:t>
            </w:r>
            <w:proofErr w:type="spellEnd"/>
            <w:r w:rsidRPr="0087509C">
              <w:rPr>
                <w:i/>
              </w:rPr>
              <w:t xml:space="preserve"> функцій</w:t>
            </w:r>
            <w:r w:rsidRPr="0087509C">
              <w:rPr>
                <w:i/>
                <w:lang w:val="ru-RU"/>
              </w:rPr>
              <w:t>.</w:t>
            </w:r>
          </w:p>
          <w:p w:rsidR="000570CA" w:rsidRPr="0087509C" w:rsidRDefault="000570CA" w:rsidP="003912E0">
            <w:pPr>
              <w:rPr>
                <w:lang w:val="ru-RU"/>
              </w:rPr>
            </w:pPr>
            <w:r w:rsidRPr="0087509C">
              <w:rPr>
                <w:i/>
                <w:lang w:val="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r>
      <w:tr w:rsidR="000570CA" w:rsidRPr="0087509C" w:rsidTr="0087509C">
        <w:tc>
          <w:tcPr>
            <w:tcW w:w="11199" w:type="dxa"/>
          </w:tcPr>
          <w:p w:rsidR="000570CA" w:rsidRPr="0087509C" w:rsidRDefault="000570CA" w:rsidP="003912E0">
            <w:pPr>
              <w:rPr>
                <w:b/>
              </w:rPr>
            </w:pPr>
            <w:proofErr w:type="spellStart"/>
            <w:r w:rsidRPr="0087509C">
              <w:rPr>
                <w:b/>
              </w:rPr>
              <w:lastRenderedPageBreak/>
              <w:t>Русский</w:t>
            </w:r>
            <w:proofErr w:type="spellEnd"/>
            <w:r w:rsidRPr="0087509C">
              <w:rPr>
                <w:b/>
              </w:rPr>
              <w:t xml:space="preserve"> </w:t>
            </w:r>
            <w:proofErr w:type="spellStart"/>
            <w:r w:rsidRPr="0087509C">
              <w:rPr>
                <w:b/>
              </w:rPr>
              <w:t>язык</w:t>
            </w:r>
            <w:proofErr w:type="spellEnd"/>
            <w:r w:rsidRPr="0087509C">
              <w:rPr>
                <w:b/>
              </w:rPr>
              <w:t xml:space="preserve"> 4 </w:t>
            </w:r>
            <w:proofErr w:type="spellStart"/>
            <w:r w:rsidRPr="0087509C">
              <w:rPr>
                <w:b/>
              </w:rPr>
              <w:t>класс</w:t>
            </w:r>
            <w:proofErr w:type="spellEnd"/>
          </w:p>
          <w:p w:rsidR="000570CA" w:rsidRPr="0087509C" w:rsidRDefault="000570CA" w:rsidP="003912E0">
            <w:pPr>
              <w:rPr>
                <w:lang w:val="ru-RU"/>
              </w:rPr>
            </w:pPr>
            <w:r w:rsidRPr="0087509C">
              <w:rPr>
                <w:lang w:val="ru-RU"/>
              </w:rPr>
              <w:t xml:space="preserve">Умение на основе данной информации  и собственного жизненного опыта </w:t>
            </w:r>
            <w:proofErr w:type="gramStart"/>
            <w:r w:rsidRPr="0087509C">
              <w:rPr>
                <w:lang w:val="ru-RU"/>
              </w:rPr>
              <w:t>обучающихся</w:t>
            </w:r>
            <w:proofErr w:type="gramEnd"/>
            <w:r w:rsidRPr="0087509C">
              <w:rPr>
                <w:lang w:val="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0570CA" w:rsidRPr="0087509C" w:rsidRDefault="000570CA" w:rsidP="003912E0">
            <w:pPr>
              <w:rPr>
                <w:lang w:val="ru-RU"/>
              </w:rPr>
            </w:pPr>
            <w:r w:rsidRPr="0087509C">
              <w:rPr>
                <w:lang w:val="ru-RU"/>
              </w:rPr>
              <w:t>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0570CA" w:rsidRPr="0087509C" w:rsidRDefault="000570CA" w:rsidP="003912E0">
            <w:pPr>
              <w:rPr>
                <w:lang w:val="ru-RU"/>
              </w:rPr>
            </w:pPr>
            <w:r w:rsidRPr="0087509C">
              <w:rPr>
                <w:lang w:val="ru-RU"/>
              </w:rPr>
              <w:t>Умение классифицировать слова по составу. Находить в словах с однозначно выделяемыми морфемами окончание, корень, приставку, суффикс.</w:t>
            </w:r>
          </w:p>
          <w:p w:rsidR="000570CA" w:rsidRPr="0087509C" w:rsidRDefault="000570CA" w:rsidP="003912E0">
            <w:pPr>
              <w:rPr>
                <w:i/>
              </w:rPr>
            </w:pPr>
            <w:r w:rsidRPr="0087509C">
              <w:rPr>
                <w:i/>
                <w:lang w:val="ru-RU"/>
              </w:rPr>
              <w:t>Обучающиеся</w:t>
            </w:r>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определять</w:t>
            </w:r>
            <w:proofErr w:type="spellEnd"/>
            <w:r w:rsidRPr="0087509C">
              <w:rPr>
                <w:i/>
              </w:rPr>
              <w:t xml:space="preserve"> части речи, число, </w:t>
            </w:r>
            <w:proofErr w:type="spellStart"/>
            <w:r w:rsidRPr="0087509C">
              <w:rPr>
                <w:i/>
              </w:rPr>
              <w:t>род</w:t>
            </w:r>
            <w:proofErr w:type="spellEnd"/>
            <w:r w:rsidRPr="0087509C">
              <w:rPr>
                <w:i/>
              </w:rPr>
              <w:t xml:space="preserve">, </w:t>
            </w:r>
            <w:proofErr w:type="spellStart"/>
            <w:r w:rsidRPr="0087509C">
              <w:rPr>
                <w:i/>
              </w:rPr>
              <w:t>падеж</w:t>
            </w:r>
            <w:proofErr w:type="spellEnd"/>
            <w:r w:rsidRPr="0087509C">
              <w:rPr>
                <w:i/>
              </w:rPr>
              <w:t xml:space="preserve">. Не </w:t>
            </w:r>
            <w:proofErr w:type="spellStart"/>
            <w:r w:rsidRPr="0087509C">
              <w:rPr>
                <w:i/>
              </w:rPr>
              <w:t>знают</w:t>
            </w:r>
            <w:proofErr w:type="spellEnd"/>
            <w:r w:rsidRPr="0087509C">
              <w:rPr>
                <w:i/>
              </w:rPr>
              <w:t xml:space="preserve"> </w:t>
            </w:r>
            <w:proofErr w:type="spellStart"/>
            <w:r w:rsidRPr="0087509C">
              <w:rPr>
                <w:i/>
              </w:rPr>
              <w:t>что</w:t>
            </w:r>
            <w:proofErr w:type="spellEnd"/>
            <w:r w:rsidRPr="0087509C">
              <w:rPr>
                <w:i/>
              </w:rPr>
              <w:t xml:space="preserve"> </w:t>
            </w:r>
            <w:proofErr w:type="spellStart"/>
            <w:r w:rsidRPr="0087509C">
              <w:rPr>
                <w:i/>
              </w:rPr>
              <w:t>такое</w:t>
            </w:r>
            <w:proofErr w:type="spellEnd"/>
            <w:r w:rsidRPr="0087509C">
              <w:rPr>
                <w:i/>
              </w:rPr>
              <w:t xml:space="preserve"> «</w:t>
            </w:r>
            <w:proofErr w:type="spellStart"/>
            <w:r w:rsidRPr="0087509C">
              <w:rPr>
                <w:i/>
              </w:rPr>
              <w:t>однородные</w:t>
            </w:r>
            <w:proofErr w:type="spellEnd"/>
            <w:r w:rsidRPr="0087509C">
              <w:rPr>
                <w:i/>
              </w:rPr>
              <w:t xml:space="preserve"> </w:t>
            </w:r>
            <w:proofErr w:type="spellStart"/>
            <w:r w:rsidRPr="0087509C">
              <w:rPr>
                <w:i/>
              </w:rPr>
              <w:t>сказуемые</w:t>
            </w:r>
            <w:proofErr w:type="spellEnd"/>
            <w:r w:rsidRPr="0087509C">
              <w:rPr>
                <w:i/>
              </w:rPr>
              <w:t xml:space="preserve">», не </w:t>
            </w:r>
            <w:proofErr w:type="spellStart"/>
            <w:r w:rsidRPr="0087509C">
              <w:rPr>
                <w:i/>
              </w:rPr>
              <w:t>могут</w:t>
            </w:r>
            <w:proofErr w:type="spellEnd"/>
            <w:r w:rsidRPr="0087509C">
              <w:rPr>
                <w:i/>
              </w:rPr>
              <w:t xml:space="preserve"> найти </w:t>
            </w:r>
            <w:proofErr w:type="spellStart"/>
            <w:r w:rsidRPr="0087509C">
              <w:rPr>
                <w:i/>
              </w:rPr>
              <w:t>их</w:t>
            </w:r>
            <w:proofErr w:type="spellEnd"/>
            <w:r w:rsidRPr="0087509C">
              <w:rPr>
                <w:i/>
              </w:rPr>
              <w:t xml:space="preserve"> в </w:t>
            </w:r>
            <w:proofErr w:type="spellStart"/>
            <w:r w:rsidRPr="0087509C">
              <w:rPr>
                <w:i/>
              </w:rPr>
              <w:t>тексте</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работают</w:t>
            </w:r>
            <w:proofErr w:type="spellEnd"/>
            <w:r w:rsidRPr="0087509C">
              <w:rPr>
                <w:i/>
              </w:rPr>
              <w:t xml:space="preserve"> по тексту</w:t>
            </w:r>
            <w:r w:rsidRPr="0087509C">
              <w:rPr>
                <w:i/>
                <w:lang w:val="ru-RU"/>
              </w:rPr>
              <w:t xml:space="preserve"> </w:t>
            </w:r>
            <w:r w:rsidRPr="0087509C">
              <w:rPr>
                <w:i/>
              </w:rPr>
              <w:t>(</w:t>
            </w:r>
            <w:proofErr w:type="spellStart"/>
            <w:r w:rsidRPr="0087509C">
              <w:rPr>
                <w:i/>
              </w:rPr>
              <w:t>определение</w:t>
            </w:r>
            <w:proofErr w:type="spellEnd"/>
            <w:r w:rsidRPr="0087509C">
              <w:rPr>
                <w:i/>
              </w:rPr>
              <w:t xml:space="preserve"> </w:t>
            </w:r>
            <w:proofErr w:type="spellStart"/>
            <w:r w:rsidRPr="0087509C">
              <w:rPr>
                <w:i/>
              </w:rPr>
              <w:t>основной</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темы</w:t>
            </w:r>
            <w:proofErr w:type="spellEnd"/>
            <w:r w:rsidRPr="0087509C">
              <w:rPr>
                <w:i/>
              </w:rPr>
              <w:t xml:space="preserve"> и др.). Не </w:t>
            </w:r>
            <w:proofErr w:type="spellStart"/>
            <w:r w:rsidRPr="0087509C">
              <w:rPr>
                <w:i/>
              </w:rPr>
              <w:t>умеют</w:t>
            </w:r>
            <w:proofErr w:type="spellEnd"/>
            <w:r w:rsidRPr="0087509C">
              <w:rPr>
                <w:i/>
              </w:rPr>
              <w:t xml:space="preserve"> </w:t>
            </w:r>
            <w:proofErr w:type="spellStart"/>
            <w:r w:rsidRPr="0087509C">
              <w:rPr>
                <w:i/>
              </w:rPr>
              <w:t>выражать</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использовать</w:t>
            </w:r>
            <w:proofErr w:type="spellEnd"/>
            <w:r w:rsidRPr="0087509C">
              <w:rPr>
                <w:i/>
              </w:rPr>
              <w:t xml:space="preserve"> те </w:t>
            </w:r>
            <w:proofErr w:type="spellStart"/>
            <w:r w:rsidRPr="0087509C">
              <w:rPr>
                <w:i/>
              </w:rPr>
              <w:t>или</w:t>
            </w:r>
            <w:proofErr w:type="spellEnd"/>
            <w:r w:rsidRPr="0087509C">
              <w:rPr>
                <w:i/>
              </w:rPr>
              <w:t xml:space="preserve"> </w:t>
            </w:r>
            <w:proofErr w:type="spellStart"/>
            <w:r w:rsidRPr="0087509C">
              <w:rPr>
                <w:i/>
              </w:rPr>
              <w:t>иные</w:t>
            </w:r>
            <w:proofErr w:type="spellEnd"/>
            <w:r w:rsidRPr="0087509C">
              <w:rPr>
                <w:i/>
              </w:rPr>
              <w:t xml:space="preserve"> </w:t>
            </w:r>
            <w:proofErr w:type="spellStart"/>
            <w:r w:rsidRPr="0087509C">
              <w:rPr>
                <w:i/>
              </w:rPr>
              <w:t>выражения</w:t>
            </w:r>
            <w:proofErr w:type="spellEnd"/>
            <w:r w:rsidRPr="0087509C">
              <w:rPr>
                <w:i/>
              </w:rPr>
              <w:t>.</w:t>
            </w:r>
          </w:p>
        </w:tc>
      </w:tr>
      <w:tr w:rsidR="000570CA" w:rsidRPr="0087509C" w:rsidTr="0087509C">
        <w:trPr>
          <w:trHeight w:val="1573"/>
        </w:trPr>
        <w:tc>
          <w:tcPr>
            <w:tcW w:w="11199" w:type="dxa"/>
          </w:tcPr>
          <w:p w:rsidR="000570CA" w:rsidRPr="0087509C" w:rsidRDefault="000570CA" w:rsidP="003912E0">
            <w:pPr>
              <w:rPr>
                <w:b/>
                <w:lang w:val="ru-RU"/>
              </w:rPr>
            </w:pPr>
            <w:r w:rsidRPr="0087509C">
              <w:rPr>
                <w:b/>
              </w:rPr>
              <w:t xml:space="preserve">5 </w:t>
            </w:r>
            <w:proofErr w:type="spellStart"/>
            <w:r w:rsidRPr="0087509C">
              <w:rPr>
                <w:b/>
              </w:rPr>
              <w:t>класс</w:t>
            </w:r>
            <w:proofErr w:type="spellEnd"/>
          </w:p>
          <w:p w:rsidR="000570CA" w:rsidRPr="0087509C" w:rsidRDefault="000570CA" w:rsidP="003912E0">
            <w:pPr>
              <w:rPr>
                <w:lang w:val="ru-RU"/>
              </w:rPr>
            </w:pPr>
            <w:r w:rsidRPr="0087509C">
              <w:rPr>
                <w:lang w:val="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87509C">
              <w:rPr>
                <w:lang w:val="ru-RU"/>
              </w:rPr>
              <w:t>о-</w:t>
            </w:r>
            <w:proofErr w:type="gramEnd"/>
            <w:r w:rsidRPr="0087509C">
              <w:rPr>
                <w:lang w:val="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0570CA" w:rsidRPr="0087509C" w:rsidRDefault="000570CA" w:rsidP="003912E0">
            <w:pPr>
              <w:rPr>
                <w:lang w:val="ru-RU"/>
              </w:rPr>
            </w:pPr>
            <w:r w:rsidRPr="0087509C">
              <w:rPr>
                <w:lang w:val="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0570CA" w:rsidRPr="0087509C" w:rsidRDefault="000570CA" w:rsidP="003912E0">
            <w:pPr>
              <w:rPr>
                <w:i/>
                <w:lang w:val="ru-RU"/>
              </w:rPr>
            </w:pPr>
            <w:proofErr w:type="spellStart"/>
            <w:r w:rsidRPr="0087509C">
              <w:rPr>
                <w:i/>
              </w:rPr>
              <w:t>Недоразвитие</w:t>
            </w:r>
            <w:proofErr w:type="spellEnd"/>
            <w:r w:rsidRPr="0087509C">
              <w:rPr>
                <w:i/>
              </w:rPr>
              <w:t xml:space="preserve"> </w:t>
            </w:r>
            <w:proofErr w:type="spellStart"/>
            <w:r w:rsidRPr="0087509C">
              <w:rPr>
                <w:i/>
              </w:rPr>
              <w:t>фонематического</w:t>
            </w:r>
            <w:proofErr w:type="spellEnd"/>
            <w:r w:rsidRPr="0087509C">
              <w:rPr>
                <w:i/>
              </w:rPr>
              <w:t xml:space="preserve"> </w:t>
            </w:r>
            <w:proofErr w:type="spellStart"/>
            <w:r w:rsidRPr="0087509C">
              <w:rPr>
                <w:i/>
              </w:rPr>
              <w:t>слуха</w:t>
            </w:r>
            <w:proofErr w:type="spellEnd"/>
          </w:p>
          <w:p w:rsidR="000570CA" w:rsidRPr="0087509C" w:rsidRDefault="000570CA" w:rsidP="003912E0">
            <w:pPr>
              <w:rPr>
                <w:i/>
                <w:lang w:val="ru-RU"/>
              </w:rPr>
            </w:pP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самоконтроля</w:t>
            </w:r>
            <w:proofErr w:type="spellEnd"/>
          </w:p>
          <w:p w:rsidR="000570CA" w:rsidRPr="0087509C" w:rsidRDefault="000570CA" w:rsidP="003912E0">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ан</w:t>
            </w:r>
            <w:bookmarkStart w:id="0" w:name="_GoBack"/>
            <w:bookmarkEnd w:id="0"/>
            <w:r w:rsidRPr="0087509C">
              <w:rPr>
                <w:i/>
              </w:rPr>
              <w:t>алитических</w:t>
            </w:r>
            <w:proofErr w:type="spellEnd"/>
            <w:r w:rsidRPr="0087509C">
              <w:rPr>
                <w:i/>
              </w:rPr>
              <w:t xml:space="preserve"> </w:t>
            </w:r>
            <w:proofErr w:type="spellStart"/>
            <w:r w:rsidRPr="0087509C">
              <w:rPr>
                <w:i/>
              </w:rPr>
              <w:t>способностей</w:t>
            </w:r>
            <w:proofErr w:type="spellEnd"/>
            <w:r w:rsidRPr="0087509C">
              <w:rPr>
                <w:i/>
              </w:rPr>
              <w:t xml:space="preserve"> (не </w:t>
            </w:r>
            <w:proofErr w:type="spellStart"/>
            <w:r w:rsidRPr="0087509C">
              <w:rPr>
                <w:i/>
              </w:rPr>
              <w:t>понимают</w:t>
            </w:r>
            <w:proofErr w:type="spellEnd"/>
            <w:r w:rsidRPr="0087509C">
              <w:rPr>
                <w:i/>
              </w:rPr>
              <w:t xml:space="preserve"> </w:t>
            </w:r>
            <w:proofErr w:type="spellStart"/>
            <w:r w:rsidRPr="0087509C">
              <w:rPr>
                <w:i/>
              </w:rPr>
              <w:t>смысла</w:t>
            </w:r>
            <w:proofErr w:type="spellEnd"/>
            <w:r w:rsidRPr="0087509C">
              <w:rPr>
                <w:i/>
              </w:rPr>
              <w:t xml:space="preserve"> </w:t>
            </w:r>
            <w:proofErr w:type="spellStart"/>
            <w:r w:rsidRPr="0087509C">
              <w:rPr>
                <w:i/>
              </w:rPr>
              <w:t>задания</w:t>
            </w:r>
            <w:proofErr w:type="spellEnd"/>
            <w:r w:rsidRPr="0087509C">
              <w:rPr>
                <w:i/>
              </w:rPr>
              <w:t xml:space="preserve">, не </w:t>
            </w:r>
            <w:proofErr w:type="spellStart"/>
            <w:r w:rsidRPr="0087509C">
              <w:rPr>
                <w:i/>
              </w:rPr>
              <w:t>могут</w:t>
            </w:r>
            <w:proofErr w:type="spellEnd"/>
            <w:r w:rsidRPr="0087509C">
              <w:rPr>
                <w:i/>
              </w:rPr>
              <w:t xml:space="preserve"> </w:t>
            </w:r>
            <w:proofErr w:type="spellStart"/>
            <w:r w:rsidRPr="0087509C">
              <w:rPr>
                <w:i/>
              </w:rPr>
              <w:t>выстроить</w:t>
            </w:r>
            <w:proofErr w:type="spellEnd"/>
            <w:r w:rsidRPr="0087509C">
              <w:rPr>
                <w:i/>
              </w:rPr>
              <w:t xml:space="preserve"> план </w:t>
            </w:r>
            <w:proofErr w:type="spellStart"/>
            <w:r w:rsidRPr="0087509C">
              <w:rPr>
                <w:i/>
              </w:rPr>
              <w:t>своих</w:t>
            </w:r>
            <w:proofErr w:type="spellEnd"/>
            <w:r w:rsidRPr="0087509C">
              <w:rPr>
                <w:i/>
              </w:rPr>
              <w:t xml:space="preserve"> </w:t>
            </w:r>
            <w:proofErr w:type="spellStart"/>
            <w:r w:rsidRPr="0087509C">
              <w:rPr>
                <w:i/>
              </w:rPr>
              <w:t>действий</w:t>
            </w:r>
            <w:proofErr w:type="spellEnd"/>
            <w:r w:rsidRPr="0087509C">
              <w:rPr>
                <w:i/>
              </w:rPr>
              <w:t>)</w:t>
            </w:r>
          </w:p>
        </w:tc>
      </w:tr>
      <w:tr w:rsidR="000570CA" w:rsidRPr="0087509C" w:rsidTr="0087509C">
        <w:trPr>
          <w:trHeight w:val="701"/>
        </w:trPr>
        <w:tc>
          <w:tcPr>
            <w:tcW w:w="11199" w:type="dxa"/>
          </w:tcPr>
          <w:p w:rsidR="000570CA" w:rsidRPr="0087509C" w:rsidRDefault="000570CA" w:rsidP="003912E0">
            <w:pPr>
              <w:rPr>
                <w:b/>
              </w:rPr>
            </w:pPr>
            <w:r w:rsidRPr="0087509C">
              <w:rPr>
                <w:b/>
              </w:rPr>
              <w:t xml:space="preserve">6 </w:t>
            </w:r>
            <w:proofErr w:type="spellStart"/>
            <w:r w:rsidRPr="0087509C">
              <w:rPr>
                <w:b/>
              </w:rPr>
              <w:t>класс</w:t>
            </w:r>
            <w:proofErr w:type="spellEnd"/>
          </w:p>
          <w:p w:rsidR="000570CA" w:rsidRPr="0087509C" w:rsidRDefault="000570CA" w:rsidP="003912E0">
            <w:pPr>
              <w:rPr>
                <w:lang w:val="ru-RU"/>
              </w:rPr>
            </w:pPr>
            <w:r w:rsidRPr="0087509C">
              <w:rPr>
                <w:lang w:val="ru-RU"/>
              </w:rPr>
              <w:t>Распознавать стилистическую принадлежность слова и подбирать к слову близкие по значению слова (синонимы).</w:t>
            </w:r>
          </w:p>
          <w:p w:rsidR="000570CA" w:rsidRPr="0087509C" w:rsidRDefault="000570CA" w:rsidP="003912E0">
            <w:pPr>
              <w:rPr>
                <w:lang w:val="ru-RU"/>
              </w:rPr>
            </w:pPr>
            <w:r w:rsidRPr="0087509C">
              <w:rPr>
                <w:lang w:val="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87509C">
              <w:rPr>
                <w:lang w:val="ru-RU"/>
              </w:rPr>
              <w:t>аудирования</w:t>
            </w:r>
            <w:proofErr w:type="spellEnd"/>
            <w:r w:rsidRPr="0087509C">
              <w:rPr>
                <w:lang w:val="ru-RU"/>
              </w:rPr>
              <w:t xml:space="preserve"> и письма; осуществлять речевой самоконтроль.</w:t>
            </w:r>
          </w:p>
          <w:p w:rsidR="000570CA" w:rsidRPr="0087509C" w:rsidRDefault="000570CA" w:rsidP="003912E0">
            <w:proofErr w:type="spellStart"/>
            <w:r w:rsidRPr="0087509C">
              <w:t>Соблюдение</w:t>
            </w:r>
            <w:proofErr w:type="spellEnd"/>
            <w:r w:rsidRPr="0087509C">
              <w:t xml:space="preserve"> </w:t>
            </w:r>
            <w:proofErr w:type="spellStart"/>
            <w:r w:rsidRPr="0087509C">
              <w:t>пунктуационных</w:t>
            </w:r>
            <w:proofErr w:type="spellEnd"/>
            <w:r w:rsidRPr="0087509C">
              <w:t xml:space="preserve"> норм. Знаки </w:t>
            </w:r>
            <w:proofErr w:type="spellStart"/>
            <w:r w:rsidRPr="0087509C">
              <w:t>препинания</w:t>
            </w:r>
            <w:proofErr w:type="spellEnd"/>
            <w:r w:rsidRPr="0087509C">
              <w:t xml:space="preserve"> в </w:t>
            </w:r>
            <w:proofErr w:type="spellStart"/>
            <w:r w:rsidRPr="0087509C">
              <w:t>осложненном</w:t>
            </w:r>
            <w:proofErr w:type="spellEnd"/>
            <w:r w:rsidRPr="0087509C">
              <w:t xml:space="preserve"> </w:t>
            </w:r>
            <w:proofErr w:type="spellStart"/>
            <w:r w:rsidRPr="0087509C">
              <w:t>предложении</w:t>
            </w:r>
            <w:proofErr w:type="spellEnd"/>
            <w:r w:rsidRPr="0087509C">
              <w:t xml:space="preserve">. </w:t>
            </w:r>
            <w:proofErr w:type="spellStart"/>
            <w:r w:rsidRPr="0087509C">
              <w:t>Морфологический</w:t>
            </w:r>
            <w:proofErr w:type="spellEnd"/>
            <w:r w:rsidRPr="0087509C">
              <w:t xml:space="preserve"> и </w:t>
            </w:r>
            <w:proofErr w:type="spellStart"/>
            <w:r w:rsidRPr="0087509C">
              <w:t>синтаксический</w:t>
            </w:r>
            <w:proofErr w:type="spellEnd"/>
            <w:r w:rsidRPr="0087509C">
              <w:t xml:space="preserve"> </w:t>
            </w:r>
            <w:proofErr w:type="spellStart"/>
            <w:r w:rsidRPr="0087509C">
              <w:t>разборы</w:t>
            </w:r>
            <w:proofErr w:type="spellEnd"/>
            <w:r w:rsidRPr="0087509C">
              <w:t xml:space="preserve">. </w:t>
            </w:r>
            <w:proofErr w:type="spellStart"/>
            <w:r w:rsidRPr="0087509C">
              <w:t>Значение</w:t>
            </w:r>
            <w:proofErr w:type="spellEnd"/>
            <w:r w:rsidRPr="0087509C">
              <w:t xml:space="preserve"> </w:t>
            </w:r>
            <w:proofErr w:type="spellStart"/>
            <w:r w:rsidRPr="0087509C">
              <w:t>фразеологизмов</w:t>
            </w:r>
            <w:proofErr w:type="spellEnd"/>
            <w:r w:rsidRPr="0087509C">
              <w:t xml:space="preserve">. </w:t>
            </w:r>
            <w:proofErr w:type="spellStart"/>
            <w:r w:rsidRPr="0087509C">
              <w:t>Грамматические</w:t>
            </w:r>
            <w:proofErr w:type="spellEnd"/>
            <w:r w:rsidRPr="0087509C">
              <w:t xml:space="preserve"> </w:t>
            </w:r>
            <w:proofErr w:type="spellStart"/>
            <w:r w:rsidRPr="0087509C">
              <w:t>нормы</w:t>
            </w:r>
            <w:proofErr w:type="spellEnd"/>
            <w:r w:rsidRPr="0087509C">
              <w:t xml:space="preserve">. </w:t>
            </w:r>
            <w:proofErr w:type="spellStart"/>
            <w:r w:rsidRPr="0087509C">
              <w:t>Стилистическая</w:t>
            </w:r>
            <w:proofErr w:type="spellEnd"/>
            <w:r w:rsidRPr="0087509C">
              <w:t xml:space="preserve"> окраска слова.</w:t>
            </w:r>
          </w:p>
        </w:tc>
      </w:tr>
      <w:tr w:rsidR="000570CA" w:rsidRPr="0087509C" w:rsidTr="0087509C">
        <w:trPr>
          <w:trHeight w:val="1345"/>
        </w:trPr>
        <w:tc>
          <w:tcPr>
            <w:tcW w:w="11199" w:type="dxa"/>
          </w:tcPr>
          <w:p w:rsidR="000570CA" w:rsidRPr="0087509C" w:rsidRDefault="000570CA" w:rsidP="003912E0">
            <w:pPr>
              <w:rPr>
                <w:b/>
              </w:rPr>
            </w:pPr>
            <w:r w:rsidRPr="0087509C">
              <w:rPr>
                <w:b/>
              </w:rPr>
              <w:t xml:space="preserve">7 </w:t>
            </w:r>
            <w:proofErr w:type="spellStart"/>
            <w:r w:rsidRPr="0087509C">
              <w:rPr>
                <w:b/>
              </w:rPr>
              <w:t>класс</w:t>
            </w:r>
            <w:proofErr w:type="spellEnd"/>
          </w:p>
          <w:p w:rsidR="000570CA" w:rsidRPr="0087509C" w:rsidRDefault="000570CA" w:rsidP="003912E0">
            <w:pPr>
              <w:jc w:val="both"/>
              <w:rPr>
                <w:lang w:val="ru-RU"/>
              </w:rPr>
            </w:pPr>
            <w:r w:rsidRPr="0087509C">
              <w:rPr>
                <w:lang w:val="ru-RU"/>
              </w:rPr>
              <w:t>Проводить морфемный и словообразовательный анализы слов;</w:t>
            </w:r>
          </w:p>
          <w:p w:rsidR="000570CA" w:rsidRPr="0087509C" w:rsidRDefault="000570CA" w:rsidP="003912E0">
            <w:pPr>
              <w:jc w:val="both"/>
              <w:rPr>
                <w:lang w:val="ru-RU"/>
              </w:rPr>
            </w:pPr>
            <w:r w:rsidRPr="0087509C">
              <w:rPr>
                <w:lang w:val="ru-RU"/>
              </w:rPr>
              <w:t>проводить морфологический анализ слова;</w:t>
            </w:r>
          </w:p>
          <w:p w:rsidR="000570CA" w:rsidRPr="0087509C" w:rsidRDefault="000570CA" w:rsidP="003912E0">
            <w:pPr>
              <w:jc w:val="both"/>
              <w:rPr>
                <w:lang w:val="ru-RU"/>
              </w:rPr>
            </w:pPr>
            <w:r w:rsidRPr="0087509C">
              <w:rPr>
                <w:lang w:val="ru-RU"/>
              </w:rPr>
              <w:t>проводить синтаксический анализ  предложения</w:t>
            </w:r>
          </w:p>
          <w:p w:rsidR="000570CA" w:rsidRPr="0087509C" w:rsidRDefault="000570CA" w:rsidP="003912E0">
            <w:pPr>
              <w:jc w:val="both"/>
              <w:rPr>
                <w:lang w:val="ru-RU"/>
              </w:rPr>
            </w:pPr>
            <w:r w:rsidRPr="0087509C">
              <w:rPr>
                <w:lang w:val="ru-RU"/>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0570CA" w:rsidRPr="0087509C" w:rsidRDefault="000570CA" w:rsidP="003912E0">
            <w:pPr>
              <w:rPr>
                <w:i/>
              </w:rPr>
            </w:pPr>
            <w:proofErr w:type="spellStart"/>
            <w:r w:rsidRPr="0087509C">
              <w:rPr>
                <w:i/>
              </w:rPr>
              <w:lastRenderedPageBreak/>
              <w:t>Поверхностное</w:t>
            </w:r>
            <w:proofErr w:type="spellEnd"/>
            <w:r w:rsidRPr="0087509C">
              <w:rPr>
                <w:i/>
              </w:rPr>
              <w:t xml:space="preserve"> </w:t>
            </w:r>
            <w:proofErr w:type="spellStart"/>
            <w:r w:rsidRPr="0087509C">
              <w:rPr>
                <w:i/>
              </w:rPr>
              <w:t>чтение</w:t>
            </w:r>
            <w:proofErr w:type="spellEnd"/>
            <w:r w:rsidRPr="0087509C">
              <w:rPr>
                <w:i/>
              </w:rPr>
              <w:t xml:space="preserve"> заданий, а </w:t>
            </w:r>
            <w:proofErr w:type="spellStart"/>
            <w:r w:rsidRPr="0087509C">
              <w:rPr>
                <w:i/>
              </w:rPr>
              <w:t>значит</w:t>
            </w:r>
            <w:proofErr w:type="spellEnd"/>
            <w:r w:rsidRPr="0087509C">
              <w:rPr>
                <w:i/>
              </w:rPr>
              <w:t xml:space="preserve">  </w:t>
            </w:r>
            <w:proofErr w:type="spellStart"/>
            <w:r w:rsidRPr="0087509C">
              <w:rPr>
                <w:i/>
              </w:rPr>
              <w:t>непонимание</w:t>
            </w:r>
            <w:proofErr w:type="spellEnd"/>
            <w:r w:rsidRPr="0087509C">
              <w:rPr>
                <w:i/>
              </w:rPr>
              <w:t xml:space="preserve"> того, </w:t>
            </w:r>
            <w:proofErr w:type="spellStart"/>
            <w:r w:rsidRPr="0087509C">
              <w:rPr>
                <w:i/>
              </w:rPr>
              <w:t>что</w:t>
            </w:r>
            <w:proofErr w:type="spellEnd"/>
            <w:r w:rsidRPr="0087509C">
              <w:rPr>
                <w:i/>
              </w:rPr>
              <w:t xml:space="preserve"> конкретно </w:t>
            </w:r>
            <w:proofErr w:type="spellStart"/>
            <w:r w:rsidRPr="0087509C">
              <w:rPr>
                <w:i/>
              </w:rPr>
              <w:t>нужно</w:t>
            </w:r>
            <w:proofErr w:type="spellEnd"/>
            <w:r w:rsidRPr="0087509C">
              <w:rPr>
                <w:i/>
              </w:rPr>
              <w:t xml:space="preserve"> </w:t>
            </w:r>
            <w:proofErr w:type="spellStart"/>
            <w:r w:rsidRPr="0087509C">
              <w:rPr>
                <w:i/>
              </w:rPr>
              <w:t>сделать</w:t>
            </w:r>
            <w:proofErr w:type="spellEnd"/>
            <w:r w:rsidRPr="0087509C">
              <w:rPr>
                <w:i/>
              </w:rPr>
              <w:t>.</w:t>
            </w:r>
          </w:p>
          <w:p w:rsidR="000570CA" w:rsidRPr="0087509C" w:rsidRDefault="000570CA" w:rsidP="003912E0">
            <w:pPr>
              <w:rPr>
                <w:i/>
              </w:rPr>
            </w:pPr>
            <w:proofErr w:type="spellStart"/>
            <w:r w:rsidRPr="0087509C">
              <w:rPr>
                <w:i/>
              </w:rPr>
              <w:t>Затруднения</w:t>
            </w:r>
            <w:proofErr w:type="spellEnd"/>
            <w:r w:rsidRPr="0087509C">
              <w:rPr>
                <w:i/>
              </w:rPr>
              <w:t xml:space="preserve"> в </w:t>
            </w:r>
            <w:proofErr w:type="spellStart"/>
            <w:r w:rsidRPr="0087509C">
              <w:rPr>
                <w:i/>
              </w:rPr>
              <w:t>точном</w:t>
            </w:r>
            <w:proofErr w:type="spellEnd"/>
            <w:r w:rsidRPr="0087509C">
              <w:rPr>
                <w:i/>
              </w:rPr>
              <w:t xml:space="preserve"> </w:t>
            </w:r>
            <w:proofErr w:type="spellStart"/>
            <w:r w:rsidRPr="0087509C">
              <w:rPr>
                <w:i/>
              </w:rPr>
              <w:t>определении</w:t>
            </w:r>
            <w:proofErr w:type="spellEnd"/>
            <w:r w:rsidRPr="0087509C">
              <w:rPr>
                <w:i/>
              </w:rPr>
              <w:t xml:space="preserve"> </w:t>
            </w:r>
            <w:proofErr w:type="spellStart"/>
            <w:r w:rsidRPr="0087509C">
              <w:rPr>
                <w:i/>
              </w:rPr>
              <w:t>основной</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текста</w:t>
            </w:r>
            <w:proofErr w:type="spellEnd"/>
            <w:r w:rsidRPr="0087509C">
              <w:rPr>
                <w:i/>
              </w:rPr>
              <w:t>.</w:t>
            </w:r>
          </w:p>
          <w:p w:rsidR="000570CA" w:rsidRPr="0087509C" w:rsidRDefault="000570CA" w:rsidP="003912E0">
            <w:proofErr w:type="spellStart"/>
            <w:r w:rsidRPr="0087509C">
              <w:rPr>
                <w:i/>
              </w:rPr>
              <w:t>Орфографические</w:t>
            </w:r>
            <w:proofErr w:type="spellEnd"/>
            <w:r w:rsidRPr="0087509C">
              <w:rPr>
                <w:i/>
              </w:rPr>
              <w:t xml:space="preserve"> и </w:t>
            </w:r>
            <w:proofErr w:type="spellStart"/>
            <w:r w:rsidRPr="0087509C">
              <w:rPr>
                <w:i/>
              </w:rPr>
              <w:t>пунктуационные</w:t>
            </w:r>
            <w:proofErr w:type="spellEnd"/>
            <w:r w:rsidRPr="0087509C">
              <w:rPr>
                <w:i/>
              </w:rPr>
              <w:t xml:space="preserve"> </w:t>
            </w:r>
            <w:proofErr w:type="spellStart"/>
            <w:r w:rsidRPr="0087509C">
              <w:rPr>
                <w:i/>
              </w:rPr>
              <w:t>ошибки</w:t>
            </w:r>
            <w:proofErr w:type="spellEnd"/>
            <w:r w:rsidRPr="0087509C">
              <w:rPr>
                <w:i/>
              </w:rPr>
              <w:t xml:space="preserve"> на </w:t>
            </w:r>
            <w:proofErr w:type="spellStart"/>
            <w:r w:rsidRPr="0087509C">
              <w:rPr>
                <w:i/>
              </w:rPr>
              <w:t>орфограммы</w:t>
            </w:r>
            <w:proofErr w:type="spellEnd"/>
            <w:r w:rsidRPr="0087509C">
              <w:rPr>
                <w:i/>
              </w:rPr>
              <w:t xml:space="preserve">, </w:t>
            </w:r>
            <w:proofErr w:type="spellStart"/>
            <w:r w:rsidRPr="0087509C">
              <w:rPr>
                <w:i/>
              </w:rPr>
              <w:t>изученные</w:t>
            </w:r>
            <w:proofErr w:type="spellEnd"/>
            <w:r w:rsidRPr="0087509C">
              <w:rPr>
                <w:i/>
              </w:rPr>
              <w:t xml:space="preserve"> </w:t>
            </w:r>
            <w:proofErr w:type="spellStart"/>
            <w:r w:rsidRPr="0087509C">
              <w:rPr>
                <w:i/>
              </w:rPr>
              <w:t>ранее</w:t>
            </w:r>
            <w:proofErr w:type="spellEnd"/>
            <w:r w:rsidRPr="0087509C">
              <w:rPr>
                <w:i/>
              </w:rPr>
              <w:t>.</w:t>
            </w:r>
            <w:r w:rsidRPr="0087509C">
              <w:t xml:space="preserve"> </w:t>
            </w:r>
          </w:p>
        </w:tc>
      </w:tr>
      <w:tr w:rsidR="000570CA" w:rsidRPr="0087509C" w:rsidTr="0087509C">
        <w:tc>
          <w:tcPr>
            <w:tcW w:w="11199" w:type="dxa"/>
          </w:tcPr>
          <w:p w:rsidR="000570CA" w:rsidRPr="0087509C" w:rsidRDefault="000570CA" w:rsidP="003912E0">
            <w:pPr>
              <w:rPr>
                <w:b/>
              </w:rPr>
            </w:pPr>
            <w:r w:rsidRPr="0087509C">
              <w:rPr>
                <w:b/>
              </w:rPr>
              <w:lastRenderedPageBreak/>
              <w:t xml:space="preserve">8 </w:t>
            </w:r>
            <w:proofErr w:type="spellStart"/>
            <w:r w:rsidRPr="0087509C">
              <w:rPr>
                <w:b/>
              </w:rPr>
              <w:t>класс</w:t>
            </w:r>
            <w:proofErr w:type="spellEnd"/>
          </w:p>
          <w:p w:rsidR="000570CA" w:rsidRPr="0087509C" w:rsidRDefault="000570CA" w:rsidP="003912E0">
            <w:pPr>
              <w:jc w:val="both"/>
              <w:rPr>
                <w:lang w:val="ru-RU"/>
              </w:rPr>
            </w:pPr>
            <w:r w:rsidRPr="0087509C">
              <w:rPr>
                <w:lang w:val="ru-RU"/>
              </w:rPr>
              <w:t>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p>
          <w:p w:rsidR="000570CA" w:rsidRPr="0087509C" w:rsidRDefault="000570CA" w:rsidP="003912E0">
            <w:pPr>
              <w:rPr>
                <w:i/>
              </w:rPr>
            </w:pPr>
            <w:proofErr w:type="spellStart"/>
            <w:r w:rsidRPr="0087509C">
              <w:rPr>
                <w:i/>
              </w:rPr>
              <w:t>Соблюдение</w:t>
            </w:r>
            <w:proofErr w:type="spellEnd"/>
            <w:r w:rsidRPr="0087509C">
              <w:rPr>
                <w:i/>
              </w:rPr>
              <w:t xml:space="preserve"> </w:t>
            </w:r>
            <w:proofErr w:type="spellStart"/>
            <w:r w:rsidRPr="0087509C">
              <w:rPr>
                <w:i/>
              </w:rPr>
              <w:t>орфографических</w:t>
            </w:r>
            <w:proofErr w:type="spellEnd"/>
            <w:r w:rsidRPr="0087509C">
              <w:rPr>
                <w:i/>
              </w:rPr>
              <w:t xml:space="preserve"> и </w:t>
            </w:r>
            <w:proofErr w:type="spellStart"/>
            <w:r w:rsidRPr="0087509C">
              <w:rPr>
                <w:i/>
              </w:rPr>
              <w:t>пунктуационных</w:t>
            </w:r>
            <w:proofErr w:type="spellEnd"/>
            <w:r w:rsidRPr="0087509C">
              <w:rPr>
                <w:i/>
              </w:rPr>
              <w:t xml:space="preserve"> норм. </w:t>
            </w:r>
            <w:proofErr w:type="spellStart"/>
            <w:r w:rsidRPr="0087509C">
              <w:rPr>
                <w:i/>
              </w:rPr>
              <w:t>Морфологический</w:t>
            </w:r>
            <w:proofErr w:type="spellEnd"/>
            <w:r w:rsidRPr="0087509C">
              <w:rPr>
                <w:i/>
              </w:rPr>
              <w:t xml:space="preserve"> и </w:t>
            </w:r>
            <w:proofErr w:type="spellStart"/>
            <w:r w:rsidRPr="0087509C">
              <w:rPr>
                <w:i/>
              </w:rPr>
              <w:t>синтаксический</w:t>
            </w:r>
            <w:proofErr w:type="spellEnd"/>
            <w:r w:rsidRPr="0087509C">
              <w:rPr>
                <w:i/>
              </w:rPr>
              <w:t xml:space="preserve"> </w:t>
            </w:r>
            <w:proofErr w:type="spellStart"/>
            <w:r w:rsidRPr="0087509C">
              <w:rPr>
                <w:i/>
              </w:rPr>
              <w:t>разборы</w:t>
            </w:r>
            <w:proofErr w:type="spellEnd"/>
            <w:r w:rsidRPr="0087509C">
              <w:rPr>
                <w:i/>
              </w:rPr>
              <w:t xml:space="preserve">. </w:t>
            </w:r>
            <w:proofErr w:type="spellStart"/>
            <w:r w:rsidRPr="0087509C">
              <w:rPr>
                <w:i/>
              </w:rPr>
              <w:t>Правописание</w:t>
            </w:r>
            <w:proofErr w:type="spellEnd"/>
            <w:r w:rsidRPr="0087509C">
              <w:rPr>
                <w:i/>
              </w:rPr>
              <w:t xml:space="preserve"> Н и НН в </w:t>
            </w:r>
            <w:proofErr w:type="spellStart"/>
            <w:r w:rsidRPr="0087509C">
              <w:rPr>
                <w:i/>
              </w:rPr>
              <w:t>разных</w:t>
            </w:r>
            <w:proofErr w:type="spellEnd"/>
            <w:r w:rsidRPr="0087509C">
              <w:rPr>
                <w:i/>
              </w:rPr>
              <w:t xml:space="preserve"> </w:t>
            </w:r>
            <w:proofErr w:type="spellStart"/>
            <w:r w:rsidRPr="0087509C">
              <w:rPr>
                <w:i/>
              </w:rPr>
              <w:t>частях</w:t>
            </w:r>
            <w:proofErr w:type="spellEnd"/>
            <w:r w:rsidRPr="0087509C">
              <w:rPr>
                <w:i/>
              </w:rPr>
              <w:t xml:space="preserve"> речи. </w:t>
            </w:r>
            <w:proofErr w:type="spellStart"/>
            <w:r w:rsidRPr="0087509C">
              <w:rPr>
                <w:i/>
              </w:rPr>
              <w:t>Правописание</w:t>
            </w:r>
            <w:proofErr w:type="spellEnd"/>
            <w:r w:rsidRPr="0087509C">
              <w:rPr>
                <w:i/>
              </w:rPr>
              <w:t xml:space="preserve"> НЕ с </w:t>
            </w:r>
            <w:proofErr w:type="spellStart"/>
            <w:r w:rsidRPr="0087509C">
              <w:rPr>
                <w:i/>
              </w:rPr>
              <w:t>разными</w:t>
            </w:r>
            <w:proofErr w:type="spellEnd"/>
            <w:r w:rsidRPr="0087509C">
              <w:rPr>
                <w:i/>
              </w:rPr>
              <w:t xml:space="preserve"> </w:t>
            </w:r>
            <w:proofErr w:type="spellStart"/>
            <w:r w:rsidRPr="0087509C">
              <w:rPr>
                <w:i/>
              </w:rPr>
              <w:t>частями</w:t>
            </w:r>
            <w:proofErr w:type="spellEnd"/>
            <w:r w:rsidRPr="0087509C">
              <w:rPr>
                <w:i/>
              </w:rPr>
              <w:t xml:space="preserve"> речи. Знаки </w:t>
            </w:r>
            <w:proofErr w:type="spellStart"/>
            <w:r w:rsidRPr="0087509C">
              <w:rPr>
                <w:i/>
              </w:rPr>
              <w:t>препинания</w:t>
            </w:r>
            <w:proofErr w:type="spellEnd"/>
            <w:r w:rsidRPr="0087509C">
              <w:rPr>
                <w:i/>
              </w:rPr>
              <w:t xml:space="preserve"> в </w:t>
            </w:r>
            <w:proofErr w:type="spellStart"/>
            <w:r w:rsidRPr="0087509C">
              <w:rPr>
                <w:i/>
              </w:rPr>
              <w:t>осложненном</w:t>
            </w:r>
            <w:proofErr w:type="spellEnd"/>
            <w:r w:rsidRPr="0087509C">
              <w:rPr>
                <w:i/>
              </w:rPr>
              <w:t xml:space="preserve"> </w:t>
            </w:r>
            <w:proofErr w:type="spellStart"/>
            <w:r w:rsidRPr="0087509C">
              <w:rPr>
                <w:i/>
              </w:rPr>
              <w:t>предложении</w:t>
            </w:r>
            <w:proofErr w:type="spellEnd"/>
            <w:r w:rsidRPr="0087509C">
              <w:rPr>
                <w:i/>
              </w:rPr>
              <w:t xml:space="preserve">.  </w:t>
            </w:r>
            <w:proofErr w:type="spellStart"/>
            <w:r w:rsidRPr="0087509C">
              <w:rPr>
                <w:i/>
              </w:rPr>
              <w:t>Обособленные</w:t>
            </w:r>
            <w:proofErr w:type="spellEnd"/>
            <w:r w:rsidRPr="0087509C">
              <w:rPr>
                <w:i/>
              </w:rPr>
              <w:t xml:space="preserve"> </w:t>
            </w:r>
            <w:proofErr w:type="spellStart"/>
            <w:r w:rsidRPr="0087509C">
              <w:rPr>
                <w:i/>
              </w:rPr>
              <w:t>члены</w:t>
            </w:r>
            <w:proofErr w:type="spellEnd"/>
            <w:r w:rsidRPr="0087509C">
              <w:rPr>
                <w:i/>
              </w:rPr>
              <w:t xml:space="preserve"> </w:t>
            </w:r>
            <w:proofErr w:type="spellStart"/>
            <w:r w:rsidRPr="0087509C">
              <w:rPr>
                <w:i/>
              </w:rPr>
              <w:t>предложения</w:t>
            </w:r>
            <w:proofErr w:type="spellEnd"/>
            <w:r w:rsidRPr="0087509C">
              <w:rPr>
                <w:i/>
              </w:rPr>
              <w:t xml:space="preserve">. </w:t>
            </w:r>
            <w:proofErr w:type="spellStart"/>
            <w:r w:rsidRPr="0087509C">
              <w:rPr>
                <w:i/>
              </w:rPr>
              <w:t>Грамматические</w:t>
            </w:r>
            <w:proofErr w:type="spellEnd"/>
            <w:r w:rsidRPr="0087509C">
              <w:rPr>
                <w:i/>
              </w:rPr>
              <w:t xml:space="preserve"> </w:t>
            </w:r>
            <w:proofErr w:type="spellStart"/>
            <w:r w:rsidRPr="0087509C">
              <w:rPr>
                <w:i/>
              </w:rPr>
              <w:t>нормы</w:t>
            </w:r>
            <w:proofErr w:type="spellEnd"/>
            <w:r w:rsidRPr="0087509C">
              <w:rPr>
                <w:i/>
              </w:rPr>
              <w:t xml:space="preserve">. </w:t>
            </w:r>
            <w:proofErr w:type="spellStart"/>
            <w:r w:rsidRPr="0087509C">
              <w:rPr>
                <w:i/>
              </w:rPr>
              <w:t>Литературоведческий</w:t>
            </w:r>
            <w:proofErr w:type="spellEnd"/>
            <w:r w:rsidRPr="0087509C">
              <w:rPr>
                <w:i/>
              </w:rPr>
              <w:t xml:space="preserve"> </w:t>
            </w:r>
            <w:proofErr w:type="spellStart"/>
            <w:r w:rsidRPr="0087509C">
              <w:rPr>
                <w:i/>
              </w:rPr>
              <w:t>анализ</w:t>
            </w:r>
            <w:proofErr w:type="spellEnd"/>
            <w:r w:rsidRPr="0087509C">
              <w:rPr>
                <w:i/>
              </w:rPr>
              <w:t xml:space="preserve"> </w:t>
            </w:r>
            <w:proofErr w:type="spellStart"/>
            <w:r w:rsidRPr="0087509C">
              <w:rPr>
                <w:i/>
              </w:rPr>
              <w:t>текста</w:t>
            </w:r>
            <w:proofErr w:type="spellEnd"/>
            <w:r w:rsidRPr="0087509C">
              <w:rPr>
                <w:i/>
              </w:rPr>
              <w:t xml:space="preserve">. </w:t>
            </w:r>
            <w:proofErr w:type="spellStart"/>
            <w:r w:rsidRPr="0087509C">
              <w:rPr>
                <w:i/>
              </w:rPr>
              <w:t>Лексический</w:t>
            </w:r>
            <w:proofErr w:type="spellEnd"/>
            <w:r w:rsidRPr="0087509C">
              <w:rPr>
                <w:i/>
              </w:rPr>
              <w:t xml:space="preserve"> </w:t>
            </w:r>
            <w:proofErr w:type="spellStart"/>
            <w:r w:rsidRPr="0087509C">
              <w:rPr>
                <w:i/>
              </w:rPr>
              <w:t>анализ</w:t>
            </w:r>
            <w:proofErr w:type="spellEnd"/>
            <w:r w:rsidRPr="0087509C">
              <w:rPr>
                <w:i/>
              </w:rPr>
              <w:t xml:space="preserve"> слова. </w:t>
            </w:r>
            <w:proofErr w:type="spellStart"/>
            <w:r w:rsidRPr="0087509C">
              <w:rPr>
                <w:i/>
              </w:rPr>
              <w:t>Недостаточно</w:t>
            </w:r>
            <w:proofErr w:type="spellEnd"/>
            <w:r w:rsidRPr="0087509C">
              <w:rPr>
                <w:i/>
              </w:rPr>
              <w:t xml:space="preserve"> </w:t>
            </w:r>
            <w:proofErr w:type="spellStart"/>
            <w:r w:rsidRPr="0087509C">
              <w:rPr>
                <w:i/>
              </w:rPr>
              <w:t>сформированные</w:t>
            </w:r>
            <w:proofErr w:type="spellEnd"/>
            <w:r w:rsidRPr="0087509C">
              <w:rPr>
                <w:i/>
              </w:rPr>
              <w:t xml:space="preserve"> </w:t>
            </w:r>
            <w:proofErr w:type="spellStart"/>
            <w:r w:rsidRPr="0087509C">
              <w:rPr>
                <w:i/>
              </w:rPr>
              <w:t>умения</w:t>
            </w:r>
            <w:proofErr w:type="spellEnd"/>
            <w:r w:rsidRPr="0087509C">
              <w:rPr>
                <w:i/>
              </w:rPr>
              <w:t xml:space="preserve"> </w:t>
            </w:r>
            <w:proofErr w:type="spellStart"/>
            <w:r w:rsidRPr="0087509C">
              <w:rPr>
                <w:i/>
              </w:rPr>
              <w:t>читать</w:t>
            </w:r>
            <w:proofErr w:type="spellEnd"/>
            <w:r w:rsidRPr="0087509C">
              <w:rPr>
                <w:i/>
              </w:rPr>
              <w:t xml:space="preserve">, </w:t>
            </w:r>
            <w:proofErr w:type="spellStart"/>
            <w:r w:rsidRPr="0087509C">
              <w:rPr>
                <w:i/>
              </w:rPr>
              <w:t>анализировать</w:t>
            </w:r>
            <w:proofErr w:type="spellEnd"/>
            <w:r w:rsidRPr="0087509C">
              <w:rPr>
                <w:i/>
              </w:rPr>
              <w:t xml:space="preserve"> </w:t>
            </w:r>
            <w:proofErr w:type="spellStart"/>
            <w:r w:rsidRPr="0087509C">
              <w:rPr>
                <w:i/>
              </w:rPr>
              <w:t>задание</w:t>
            </w:r>
            <w:proofErr w:type="spellEnd"/>
            <w:r w:rsidRPr="0087509C">
              <w:rPr>
                <w:i/>
              </w:rPr>
              <w:t xml:space="preserve">. </w:t>
            </w:r>
            <w:proofErr w:type="spellStart"/>
            <w:r w:rsidRPr="0087509C">
              <w:rPr>
                <w:i/>
              </w:rPr>
              <w:t>Отсутствие</w:t>
            </w:r>
            <w:proofErr w:type="spellEnd"/>
            <w:r w:rsidRPr="0087509C">
              <w:rPr>
                <w:i/>
              </w:rPr>
              <w:t xml:space="preserve"> </w:t>
            </w:r>
            <w:proofErr w:type="spellStart"/>
            <w:r w:rsidRPr="0087509C">
              <w:rPr>
                <w:i/>
              </w:rPr>
              <w:t>навыка</w:t>
            </w:r>
            <w:proofErr w:type="spellEnd"/>
            <w:r w:rsidRPr="0087509C">
              <w:rPr>
                <w:i/>
              </w:rPr>
              <w:t xml:space="preserve"> </w:t>
            </w:r>
            <w:proofErr w:type="spellStart"/>
            <w:r w:rsidRPr="0087509C">
              <w:rPr>
                <w:i/>
              </w:rPr>
              <w:t>самоконтроля</w:t>
            </w:r>
            <w:proofErr w:type="spellEnd"/>
            <w:r w:rsidRPr="0087509C">
              <w:rPr>
                <w:i/>
              </w:rPr>
              <w:t xml:space="preserve"> у </w:t>
            </w:r>
            <w:proofErr w:type="spellStart"/>
            <w:r w:rsidRPr="0087509C">
              <w:rPr>
                <w:i/>
              </w:rPr>
              <w:t>значительной</w:t>
            </w:r>
            <w:proofErr w:type="spellEnd"/>
            <w:r w:rsidRPr="0087509C">
              <w:rPr>
                <w:i/>
              </w:rPr>
              <w:t xml:space="preserve"> части </w:t>
            </w:r>
            <w:proofErr w:type="spellStart"/>
            <w:r w:rsidRPr="0087509C">
              <w:rPr>
                <w:i/>
              </w:rPr>
              <w:t>школьников</w:t>
            </w:r>
            <w:proofErr w:type="spellEnd"/>
            <w:r w:rsidRPr="0087509C">
              <w:rPr>
                <w:i/>
              </w:rPr>
              <w:t>.</w:t>
            </w:r>
          </w:p>
        </w:tc>
      </w:tr>
      <w:tr w:rsidR="000570CA" w:rsidRPr="0087509C" w:rsidTr="0087509C">
        <w:tc>
          <w:tcPr>
            <w:tcW w:w="11199" w:type="dxa"/>
          </w:tcPr>
          <w:p w:rsidR="000570CA" w:rsidRPr="0087509C" w:rsidRDefault="000570CA" w:rsidP="003912E0">
            <w:pPr>
              <w:rPr>
                <w:b/>
              </w:rPr>
            </w:pPr>
            <w:proofErr w:type="spellStart"/>
            <w:r w:rsidRPr="0087509C">
              <w:rPr>
                <w:b/>
              </w:rPr>
              <w:t>Окружающий</w:t>
            </w:r>
            <w:proofErr w:type="spellEnd"/>
            <w:r w:rsidRPr="0087509C">
              <w:rPr>
                <w:b/>
              </w:rPr>
              <w:t xml:space="preserve"> мир 4 </w:t>
            </w:r>
            <w:proofErr w:type="spellStart"/>
            <w:r w:rsidRPr="0087509C">
              <w:rPr>
                <w:b/>
              </w:rPr>
              <w:t>класс</w:t>
            </w:r>
            <w:proofErr w:type="spellEnd"/>
          </w:p>
          <w:p w:rsidR="000570CA" w:rsidRPr="0087509C" w:rsidRDefault="000570CA" w:rsidP="003912E0">
            <w:pPr>
              <w:rPr>
                <w:lang w:val="ru-RU"/>
              </w:rPr>
            </w:pPr>
            <w:proofErr w:type="spellStart"/>
            <w:r w:rsidRPr="0087509C">
              <w:rPr>
                <w:lang w:val="ru-RU"/>
              </w:rPr>
              <w:t>Сформированность</w:t>
            </w:r>
            <w:proofErr w:type="spellEnd"/>
            <w:r w:rsidRPr="0087509C">
              <w:rPr>
                <w:lang w:val="ru-RU"/>
              </w:rPr>
              <w:t xml:space="preserve"> уважительного отношения к родному краю; осознанно строить речевое высказывание в соответствии с задачами коммуникации.</w:t>
            </w:r>
          </w:p>
          <w:p w:rsidR="000570CA" w:rsidRPr="0087509C" w:rsidRDefault="000570CA" w:rsidP="003912E0">
            <w:pPr>
              <w:rPr>
                <w:lang w:val="ru-RU"/>
              </w:rPr>
            </w:pPr>
            <w:r w:rsidRPr="0087509C">
              <w:rPr>
                <w:lang w:val="ru-RU"/>
              </w:rPr>
              <w:t xml:space="preserve">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0570CA" w:rsidRPr="0087509C" w:rsidRDefault="000570CA" w:rsidP="003912E0">
            <w:pPr>
              <w:rPr>
                <w:lang w:val="ru-RU"/>
              </w:rPr>
            </w:pPr>
            <w:r w:rsidRPr="0087509C">
              <w:rPr>
                <w:lang w:val="ru-RU"/>
              </w:rPr>
              <w:t xml:space="preserve">Вычленять содержащиеся в тексте основные события; сравнивать между собой объекты, описанные в тексте, выделяя 2-3 </w:t>
            </w:r>
            <w:proofErr w:type="gramStart"/>
            <w:r w:rsidRPr="0087509C">
              <w:rPr>
                <w:lang w:val="ru-RU"/>
              </w:rPr>
              <w:t>существенных</w:t>
            </w:r>
            <w:proofErr w:type="gramEnd"/>
            <w:r w:rsidRPr="0087509C">
              <w:rPr>
                <w:lang w:val="ru-RU"/>
              </w:rPr>
              <w:t xml:space="preserve"> признака; проводить несложные наблюдения в окружающей среде и ставить опыты, используя простейшее лабораторное оборудование;</w:t>
            </w:r>
          </w:p>
          <w:p w:rsidR="000570CA" w:rsidRPr="0087509C" w:rsidRDefault="000570CA" w:rsidP="003912E0">
            <w:pPr>
              <w:rPr>
                <w:lang w:val="ru-RU"/>
              </w:rPr>
            </w:pPr>
            <w:r w:rsidRPr="0087509C">
              <w:rPr>
                <w:lang w:val="ru-RU"/>
              </w:rPr>
              <w:t>создавать и преобразовывать модели и схемы для решения задач.</w:t>
            </w:r>
          </w:p>
          <w:p w:rsidR="000570CA" w:rsidRPr="0087509C" w:rsidRDefault="000570CA" w:rsidP="003912E0">
            <w:pPr>
              <w:jc w:val="both"/>
              <w:rPr>
                <w:i/>
              </w:rPr>
            </w:pPr>
            <w:proofErr w:type="spellStart"/>
            <w:r w:rsidRPr="0087509C">
              <w:rPr>
                <w:i/>
              </w:rPr>
              <w:t>Многие</w:t>
            </w:r>
            <w:proofErr w:type="spellEnd"/>
            <w:r w:rsidRPr="0087509C">
              <w:rPr>
                <w:i/>
              </w:rPr>
              <w:t xml:space="preserve"> </w:t>
            </w:r>
            <w:proofErr w:type="spellStart"/>
            <w:r w:rsidRPr="0087509C">
              <w:rPr>
                <w:i/>
              </w:rPr>
              <w:t>обучающиеся</w:t>
            </w:r>
            <w:proofErr w:type="spellEnd"/>
            <w:r w:rsidRPr="0087509C">
              <w:rPr>
                <w:i/>
              </w:rPr>
              <w:t xml:space="preserve"> </w:t>
            </w:r>
            <w:proofErr w:type="spellStart"/>
            <w:r w:rsidRPr="0087509C">
              <w:rPr>
                <w:i/>
              </w:rPr>
              <w:t>затрудняются</w:t>
            </w:r>
            <w:proofErr w:type="spellEnd"/>
            <w:r w:rsidRPr="0087509C">
              <w:rPr>
                <w:i/>
              </w:rPr>
              <w:t xml:space="preserve"> в </w:t>
            </w:r>
            <w:proofErr w:type="spellStart"/>
            <w:r w:rsidRPr="0087509C">
              <w:rPr>
                <w:i/>
              </w:rPr>
              <w:t>проведении</w:t>
            </w:r>
            <w:proofErr w:type="spellEnd"/>
            <w:r w:rsidRPr="0087509C">
              <w:rPr>
                <w:i/>
              </w:rPr>
              <w:t xml:space="preserve"> </w:t>
            </w:r>
            <w:proofErr w:type="spellStart"/>
            <w:r w:rsidRPr="0087509C">
              <w:rPr>
                <w:i/>
              </w:rPr>
              <w:t>опытов</w:t>
            </w:r>
            <w:proofErr w:type="spellEnd"/>
            <w:r w:rsidRPr="0087509C">
              <w:rPr>
                <w:i/>
              </w:rPr>
              <w:t xml:space="preserve"> и </w:t>
            </w:r>
            <w:proofErr w:type="spellStart"/>
            <w:r w:rsidRPr="0087509C">
              <w:rPr>
                <w:i/>
              </w:rPr>
              <w:t>подведении</w:t>
            </w:r>
            <w:proofErr w:type="spellEnd"/>
            <w:r w:rsidRPr="0087509C">
              <w:rPr>
                <w:i/>
              </w:rPr>
              <w:t xml:space="preserve"> </w:t>
            </w:r>
            <w:proofErr w:type="spellStart"/>
            <w:r w:rsidRPr="0087509C">
              <w:rPr>
                <w:i/>
              </w:rPr>
              <w:t>итогов</w:t>
            </w:r>
            <w:proofErr w:type="spellEnd"/>
            <w:r w:rsidRPr="0087509C">
              <w:rPr>
                <w:i/>
              </w:rPr>
              <w:t xml:space="preserve">. </w:t>
            </w:r>
            <w:proofErr w:type="spellStart"/>
            <w:r w:rsidRPr="0087509C">
              <w:rPr>
                <w:i/>
              </w:rPr>
              <w:t>Многие</w:t>
            </w:r>
            <w:proofErr w:type="spellEnd"/>
            <w:r w:rsidRPr="0087509C">
              <w:rPr>
                <w:i/>
              </w:rPr>
              <w:t xml:space="preserve"> не </w:t>
            </w:r>
            <w:proofErr w:type="spellStart"/>
            <w:r w:rsidRPr="0087509C">
              <w:rPr>
                <w:i/>
              </w:rPr>
              <w:t>знают</w:t>
            </w:r>
            <w:proofErr w:type="spellEnd"/>
            <w:r w:rsidRPr="0087509C">
              <w:rPr>
                <w:i/>
              </w:rPr>
              <w:t xml:space="preserve"> </w:t>
            </w:r>
            <w:proofErr w:type="spellStart"/>
            <w:r w:rsidRPr="0087509C">
              <w:rPr>
                <w:i/>
              </w:rPr>
              <w:t>достопримечательности</w:t>
            </w:r>
            <w:proofErr w:type="spellEnd"/>
            <w:r w:rsidRPr="0087509C">
              <w:rPr>
                <w:i/>
              </w:rPr>
              <w:t xml:space="preserve"> </w:t>
            </w:r>
            <w:proofErr w:type="spellStart"/>
            <w:r w:rsidRPr="0087509C">
              <w:rPr>
                <w:i/>
              </w:rPr>
              <w:t>региона</w:t>
            </w:r>
            <w:proofErr w:type="spellEnd"/>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работать</w:t>
            </w:r>
            <w:proofErr w:type="spellEnd"/>
            <w:r w:rsidRPr="0087509C">
              <w:rPr>
                <w:i/>
              </w:rPr>
              <w:t xml:space="preserve"> с </w:t>
            </w:r>
            <w:proofErr w:type="spellStart"/>
            <w:r w:rsidRPr="0087509C">
              <w:rPr>
                <w:i/>
              </w:rPr>
              <w:t>картой</w:t>
            </w:r>
            <w:proofErr w:type="spellEnd"/>
            <w:r w:rsidRPr="0087509C">
              <w:rPr>
                <w:i/>
              </w:rPr>
              <w:t>.</w:t>
            </w:r>
          </w:p>
        </w:tc>
      </w:tr>
      <w:tr w:rsidR="000570CA" w:rsidRPr="0087509C" w:rsidTr="0087509C">
        <w:trPr>
          <w:trHeight w:val="343"/>
        </w:trPr>
        <w:tc>
          <w:tcPr>
            <w:tcW w:w="11199" w:type="dxa"/>
          </w:tcPr>
          <w:p w:rsidR="000570CA" w:rsidRPr="0087509C" w:rsidRDefault="000570CA" w:rsidP="003912E0">
            <w:pPr>
              <w:pStyle w:val="a7"/>
              <w:shd w:val="clear" w:color="auto" w:fill="FFFFFF"/>
              <w:spacing w:before="0" w:beforeAutospacing="0" w:after="0" w:afterAutospacing="0"/>
              <w:jc w:val="both"/>
              <w:rPr>
                <w:b/>
              </w:rPr>
            </w:pPr>
            <w:r w:rsidRPr="0087509C">
              <w:rPr>
                <w:b/>
              </w:rPr>
              <w:t xml:space="preserve">История </w:t>
            </w:r>
          </w:p>
          <w:p w:rsidR="000570CA" w:rsidRPr="0087509C" w:rsidRDefault="000570CA" w:rsidP="003912E0">
            <w:pPr>
              <w:pStyle w:val="a7"/>
              <w:shd w:val="clear" w:color="auto" w:fill="FFFFFF"/>
              <w:spacing w:before="0" w:beforeAutospacing="0" w:after="0" w:afterAutospacing="0"/>
              <w:jc w:val="both"/>
              <w:rPr>
                <w:b/>
              </w:rPr>
            </w:pPr>
            <w:r w:rsidRPr="0087509C">
              <w:rPr>
                <w:b/>
              </w:rPr>
              <w:t>5 класс</w:t>
            </w:r>
          </w:p>
          <w:p w:rsidR="000570CA" w:rsidRPr="0087509C" w:rsidRDefault="000570CA" w:rsidP="003912E0">
            <w:pPr>
              <w:pStyle w:val="a7"/>
              <w:shd w:val="clear" w:color="auto" w:fill="FFFFFF"/>
              <w:spacing w:before="0" w:beforeAutospacing="0" w:after="0" w:afterAutospacing="0"/>
              <w:jc w:val="both"/>
            </w:pPr>
            <w:r w:rsidRPr="0087509C">
              <w:t xml:space="preserve">Умение осознанно использовать речевые средства в соответствии с задачей коммуникации; </w:t>
            </w:r>
            <w:r w:rsidRPr="0087509C">
              <w:rPr>
                <w:b/>
              </w:rPr>
              <w:t>владение основами самоконтроля, самооценки, принятия решений и осуществления осознанного выбора в учебной и познавательной деятельности</w:t>
            </w:r>
            <w:r w:rsidRPr="0087509C">
              <w:t>. Умение рассказывать о событиях древней истории.</w:t>
            </w:r>
          </w:p>
          <w:p w:rsidR="000570CA" w:rsidRPr="0087509C" w:rsidRDefault="000570CA" w:rsidP="003912E0">
            <w:pPr>
              <w:pStyle w:val="a7"/>
              <w:shd w:val="clear" w:color="auto" w:fill="FFFFFF"/>
              <w:spacing w:before="0" w:beforeAutospacing="0" w:after="0" w:afterAutospacing="0"/>
              <w:jc w:val="both"/>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r w:rsidRPr="0087509C">
              <w:t xml:space="preserve"> Умение описывать условия существования, основные занятия, образ жизни людей в древности.</w:t>
            </w:r>
          </w:p>
          <w:p w:rsidR="000570CA" w:rsidRPr="0087509C" w:rsidRDefault="000570CA" w:rsidP="003912E0">
            <w:pPr>
              <w:pStyle w:val="a7"/>
              <w:shd w:val="clear" w:color="auto" w:fill="FFFFFF"/>
              <w:spacing w:before="0" w:beforeAutospacing="0" w:after="0" w:afterAutospacing="0"/>
              <w:jc w:val="both"/>
              <w:rPr>
                <w:b/>
              </w:rPr>
            </w:pPr>
            <w:r w:rsidRPr="0087509C">
              <w:rPr>
                <w:b/>
              </w:rPr>
              <w:t>6 класс</w:t>
            </w:r>
          </w:p>
          <w:p w:rsidR="000570CA" w:rsidRPr="0087509C" w:rsidRDefault="000570CA" w:rsidP="003912E0">
            <w:pPr>
              <w:pStyle w:val="a7"/>
              <w:shd w:val="clear" w:color="auto" w:fill="FFFFFF"/>
              <w:spacing w:before="0" w:beforeAutospacing="0" w:after="0" w:afterAutospacing="0"/>
              <w:jc w:val="both"/>
            </w:pPr>
            <w:r w:rsidRPr="0087509C">
              <w:rPr>
                <w:b/>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sidRPr="0087509C">
              <w:t xml:space="preserve"> </w:t>
            </w:r>
            <w:r w:rsidRPr="0087509C">
              <w:rPr>
                <w:b/>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Pr="0087509C">
              <w:t>Умение объяснять смысл основных хронологических понятий, терминов</w:t>
            </w:r>
          </w:p>
          <w:p w:rsidR="000570CA" w:rsidRPr="0087509C" w:rsidRDefault="000570CA" w:rsidP="003912E0">
            <w:pPr>
              <w:pStyle w:val="a7"/>
              <w:shd w:val="clear" w:color="auto" w:fill="FFFFFF"/>
              <w:spacing w:before="0" w:beforeAutospacing="0" w:after="0" w:afterAutospacing="0"/>
              <w:jc w:val="both"/>
            </w:pPr>
            <w:r w:rsidRPr="0087509C">
              <w:rPr>
                <w:b/>
              </w:rPr>
              <w:t>Умение создавать, применять и преобразовывать знаки и символы, модели и схемы для решения учебных и познавательных задач.</w:t>
            </w:r>
            <w:r w:rsidRPr="0087509C">
              <w:t xml:space="preserve">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87509C">
              <w:t>рств в Ср</w:t>
            </w:r>
            <w:proofErr w:type="gramEnd"/>
            <w:r w:rsidRPr="0087509C">
              <w:t>едние века, о направлениях крупнейших передвижений людей – походов, завоеваний, колонизаций и др.</w:t>
            </w:r>
          </w:p>
          <w:p w:rsidR="000570CA" w:rsidRPr="0087509C" w:rsidRDefault="000570CA" w:rsidP="003912E0">
            <w:pPr>
              <w:pStyle w:val="a7"/>
              <w:shd w:val="clear" w:color="auto" w:fill="FFFFFF"/>
              <w:spacing w:before="0" w:beforeAutospacing="0" w:after="0" w:afterAutospacing="0"/>
              <w:jc w:val="both"/>
              <w:rPr>
                <w:b/>
              </w:rPr>
            </w:pPr>
            <w:r w:rsidRPr="0087509C">
              <w:rPr>
                <w:b/>
              </w:rPr>
              <w:t>7 класс</w:t>
            </w:r>
          </w:p>
          <w:p w:rsidR="000570CA" w:rsidRPr="0087509C" w:rsidRDefault="000570CA" w:rsidP="003912E0">
            <w:pPr>
              <w:pStyle w:val="a7"/>
              <w:shd w:val="clear" w:color="auto" w:fill="FFFFFF"/>
              <w:spacing w:before="0" w:beforeAutospacing="0" w:after="0" w:afterAutospacing="0"/>
              <w:jc w:val="both"/>
            </w:pP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0570CA" w:rsidRPr="0087509C" w:rsidRDefault="000570CA" w:rsidP="003912E0">
            <w:pPr>
              <w:pStyle w:val="a7"/>
              <w:shd w:val="clear" w:color="auto" w:fill="FFFFFF"/>
              <w:spacing w:before="0" w:beforeAutospacing="0" w:after="0" w:afterAutospacing="0"/>
              <w:jc w:val="both"/>
            </w:pPr>
            <w:r w:rsidRPr="0087509C">
              <w:rPr>
                <w:b/>
              </w:rPr>
              <w:t xml:space="preserve">Рассказывать </w:t>
            </w:r>
            <w:r w:rsidRPr="0087509C">
              <w:t>о значительных событиях и личностях отечественной и всеобщей истории Нового времени</w:t>
            </w:r>
          </w:p>
          <w:p w:rsidR="000570CA" w:rsidRPr="0087509C" w:rsidRDefault="000570CA" w:rsidP="003912E0">
            <w:pPr>
              <w:pStyle w:val="a7"/>
              <w:shd w:val="clear" w:color="auto" w:fill="FFFFFF"/>
              <w:spacing w:before="0" w:beforeAutospacing="0" w:after="0" w:afterAutospacing="0"/>
              <w:jc w:val="both"/>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r w:rsidRPr="0087509C">
              <w:t xml:space="preserve"> Умение применять исторические знания для осмысления сущности общественных явлений. </w:t>
            </w:r>
          </w:p>
          <w:p w:rsidR="000570CA" w:rsidRPr="0087509C" w:rsidRDefault="000570CA" w:rsidP="003912E0">
            <w:pPr>
              <w:pStyle w:val="a7"/>
              <w:shd w:val="clear" w:color="auto" w:fill="FFFFFF"/>
              <w:spacing w:before="0" w:beforeAutospacing="0" w:after="0" w:afterAutospacing="0"/>
              <w:jc w:val="both"/>
            </w:pPr>
            <w:r w:rsidRPr="0087509C">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570CA" w:rsidRPr="0087509C" w:rsidRDefault="000570CA" w:rsidP="003912E0">
            <w:pPr>
              <w:pStyle w:val="a7"/>
              <w:shd w:val="clear" w:color="auto" w:fill="FFFFFF"/>
              <w:spacing w:before="0" w:beforeAutospacing="0" w:after="0" w:afterAutospacing="0"/>
              <w:jc w:val="both"/>
            </w:pP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0570CA" w:rsidRPr="0087509C" w:rsidRDefault="000570CA" w:rsidP="003912E0">
            <w:pPr>
              <w:pStyle w:val="a7"/>
              <w:shd w:val="clear" w:color="auto" w:fill="FFFFFF"/>
              <w:spacing w:before="0" w:beforeAutospacing="0" w:after="0" w:afterAutospacing="0"/>
              <w:jc w:val="both"/>
            </w:pPr>
            <w:r w:rsidRPr="0087509C">
              <w:t xml:space="preserve">Локализовать во времени хронологические рамки и рубежные события Нового времени как исторической </w:t>
            </w:r>
            <w:r w:rsidRPr="0087509C">
              <w:lastRenderedPageBreak/>
              <w:t>эпохи, основные этапы отечественной и всеобщей истории Нового времени; соотносить хронологию истории России и всеобщей истории в Новое время.</w:t>
            </w:r>
          </w:p>
          <w:p w:rsidR="000570CA" w:rsidRPr="0087509C" w:rsidRDefault="000570CA" w:rsidP="003912E0">
            <w:pPr>
              <w:pStyle w:val="a7"/>
              <w:shd w:val="clear" w:color="auto" w:fill="FFFFFF"/>
              <w:spacing w:before="0" w:beforeAutospacing="0" w:after="0" w:afterAutospacing="0"/>
              <w:jc w:val="both"/>
            </w:pPr>
            <w:r w:rsidRPr="0087509C">
              <w:rPr>
                <w:b/>
              </w:rPr>
              <w:t xml:space="preserve">Умение создавать, применять и преобразовывать знаки и символы, модели и схемы для решения учебных и познавательных задач. </w:t>
            </w: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p>
          <w:p w:rsidR="000570CA" w:rsidRPr="0087509C" w:rsidRDefault="000570CA" w:rsidP="003912E0">
            <w:pPr>
              <w:pStyle w:val="a7"/>
              <w:shd w:val="clear" w:color="auto" w:fill="FFFFFF"/>
              <w:spacing w:before="0" w:beforeAutospacing="0" w:after="0" w:afterAutospacing="0"/>
              <w:jc w:val="both"/>
            </w:pPr>
            <w:r w:rsidRPr="0087509C">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0570CA" w:rsidRPr="0087509C" w:rsidRDefault="000570CA" w:rsidP="003912E0">
            <w:pPr>
              <w:pStyle w:val="a7"/>
              <w:shd w:val="clear" w:color="auto" w:fill="FFFFFF"/>
              <w:spacing w:before="0" w:beforeAutospacing="0" w:after="0" w:afterAutospacing="0"/>
              <w:jc w:val="both"/>
              <w:rPr>
                <w:b/>
              </w:rPr>
            </w:pPr>
            <w:r w:rsidRPr="0087509C">
              <w:rPr>
                <w:b/>
              </w:rPr>
              <w:t>8 класс</w:t>
            </w:r>
          </w:p>
          <w:p w:rsidR="000570CA" w:rsidRPr="0087509C" w:rsidRDefault="000570CA" w:rsidP="003912E0">
            <w:pPr>
              <w:pStyle w:val="a7"/>
              <w:shd w:val="clear" w:color="auto" w:fill="FFFFFF"/>
              <w:spacing w:before="0" w:beforeAutospacing="0" w:after="0" w:afterAutospacing="0"/>
              <w:jc w:val="both"/>
            </w:pPr>
            <w:r w:rsidRPr="0087509C">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570CA" w:rsidRPr="0087509C" w:rsidRDefault="000570CA" w:rsidP="003912E0">
            <w:pPr>
              <w:pStyle w:val="a7"/>
              <w:shd w:val="clear" w:color="auto" w:fill="FFFFFF"/>
              <w:spacing w:before="0" w:beforeAutospacing="0" w:after="0" w:afterAutospacing="0"/>
              <w:jc w:val="both"/>
            </w:pPr>
            <w:r w:rsidRPr="0087509C">
              <w:rPr>
                <w:b/>
              </w:rPr>
              <w:t>Рассказывать</w:t>
            </w:r>
            <w:r w:rsidRPr="0087509C">
              <w:t xml:space="preserve"> о значительных событиях и личностях отечественной и всеобщей истории Нового времени.</w:t>
            </w:r>
          </w:p>
          <w:p w:rsidR="000570CA" w:rsidRPr="0087509C" w:rsidRDefault="000570CA" w:rsidP="003912E0">
            <w:pPr>
              <w:pStyle w:val="a7"/>
              <w:shd w:val="clear" w:color="auto" w:fill="FFFFFF"/>
              <w:spacing w:before="0" w:beforeAutospacing="0" w:after="0" w:afterAutospacing="0"/>
              <w:jc w:val="both"/>
              <w:rPr>
                <w:b/>
              </w:rPr>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p>
          <w:p w:rsidR="000570CA" w:rsidRPr="0087509C" w:rsidRDefault="000570CA" w:rsidP="003912E0">
            <w:pPr>
              <w:pStyle w:val="a7"/>
              <w:shd w:val="clear" w:color="auto" w:fill="FFFFFF"/>
              <w:spacing w:before="0" w:beforeAutospacing="0" w:after="0" w:afterAutospacing="0"/>
              <w:jc w:val="both"/>
            </w:pPr>
            <w:r w:rsidRPr="0087509C">
              <w:t xml:space="preserve">Умение применять исторические знания для осмысления сущности общественных явлений    </w:t>
            </w:r>
          </w:p>
          <w:p w:rsidR="000570CA" w:rsidRPr="0087509C" w:rsidRDefault="000570CA" w:rsidP="003912E0">
            <w:pPr>
              <w:pStyle w:val="a7"/>
              <w:shd w:val="clear" w:color="auto" w:fill="FFFFFF"/>
              <w:spacing w:before="0" w:beforeAutospacing="0" w:after="0" w:afterAutospacing="0"/>
              <w:jc w:val="both"/>
            </w:pPr>
            <w:r w:rsidRPr="0087509C">
              <w:rPr>
                <w:b/>
              </w:rPr>
              <w:t>Объяснять причины и следствия</w:t>
            </w:r>
            <w:r w:rsidRPr="0087509C">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570CA" w:rsidRPr="0087509C" w:rsidRDefault="000570CA" w:rsidP="003912E0">
            <w:pPr>
              <w:pStyle w:val="a7"/>
              <w:shd w:val="clear" w:color="auto" w:fill="FFFFFF"/>
              <w:spacing w:before="0" w:beforeAutospacing="0" w:after="0" w:afterAutospacing="0"/>
              <w:jc w:val="both"/>
              <w:rPr>
                <w:b/>
              </w:rPr>
            </w:pPr>
            <w:r w:rsidRPr="0087509C">
              <w:rPr>
                <w:b/>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0570CA" w:rsidRPr="0087509C" w:rsidRDefault="000570CA" w:rsidP="003912E0">
            <w:pPr>
              <w:pStyle w:val="a7"/>
              <w:shd w:val="clear" w:color="auto" w:fill="FFFFFF"/>
              <w:spacing w:before="0" w:beforeAutospacing="0" w:after="0" w:afterAutospacing="0"/>
              <w:jc w:val="both"/>
            </w:pPr>
            <w:r w:rsidRPr="0087509C">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570CA" w:rsidRPr="0087509C" w:rsidRDefault="000570CA" w:rsidP="003912E0">
            <w:pPr>
              <w:pStyle w:val="a7"/>
              <w:shd w:val="clear" w:color="auto" w:fill="FFFFFF"/>
              <w:spacing w:before="0" w:beforeAutospacing="0" w:after="0" w:afterAutospacing="0"/>
              <w:jc w:val="both"/>
            </w:pPr>
            <w:r w:rsidRPr="0087509C">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570CA" w:rsidRPr="0087509C" w:rsidRDefault="000570CA" w:rsidP="003912E0">
            <w:pPr>
              <w:pStyle w:val="a7"/>
              <w:shd w:val="clear" w:color="auto" w:fill="FFFFFF"/>
              <w:spacing w:before="0" w:beforeAutospacing="0" w:after="0" w:afterAutospacing="0"/>
              <w:jc w:val="both"/>
            </w:pPr>
            <w:r w:rsidRPr="0087509C">
              <w:rPr>
                <w:i/>
              </w:rPr>
              <w:t xml:space="preserve">Недостаточное развитие памяти </w:t>
            </w:r>
            <w:proofErr w:type="gramStart"/>
            <w:r w:rsidRPr="0087509C">
              <w:rPr>
                <w:i/>
              </w:rPr>
              <w:t>обучающихся</w:t>
            </w:r>
            <w:proofErr w:type="gramEnd"/>
            <w:r w:rsidRPr="0087509C">
              <w:rPr>
                <w:i/>
              </w:rPr>
              <w:t xml:space="preserve">. </w:t>
            </w:r>
          </w:p>
          <w:p w:rsidR="000570CA" w:rsidRPr="0087509C" w:rsidRDefault="000570CA" w:rsidP="003912E0">
            <w:pPr>
              <w:pStyle w:val="a7"/>
              <w:shd w:val="clear" w:color="auto" w:fill="FFFFFF"/>
              <w:spacing w:before="0" w:beforeAutospacing="0" w:after="0" w:afterAutospacing="0"/>
              <w:jc w:val="both"/>
              <w:rPr>
                <w:i/>
                <w:shd w:val="clear" w:color="auto" w:fill="FFFFFF"/>
              </w:rPr>
            </w:pPr>
            <w:r w:rsidRPr="0087509C">
              <w:rPr>
                <w:i/>
                <w:shd w:val="clear" w:color="auto" w:fill="FFFFFF"/>
              </w:rPr>
              <w:t>Плохое знание терминов, событий.</w:t>
            </w:r>
          </w:p>
          <w:p w:rsidR="000570CA" w:rsidRPr="0087509C" w:rsidRDefault="000570CA" w:rsidP="003912E0">
            <w:pPr>
              <w:pStyle w:val="a7"/>
              <w:shd w:val="clear" w:color="auto" w:fill="FFFFFF"/>
              <w:spacing w:before="0" w:beforeAutospacing="0" w:after="0" w:afterAutospacing="0"/>
              <w:jc w:val="both"/>
              <w:rPr>
                <w:i/>
              </w:rPr>
            </w:pPr>
            <w:r w:rsidRPr="0087509C">
              <w:rPr>
                <w:i/>
              </w:rPr>
              <w:t xml:space="preserve">Низкий уровень учебной мотивации. </w:t>
            </w:r>
          </w:p>
          <w:p w:rsidR="000570CA" w:rsidRPr="0087509C" w:rsidRDefault="000570CA" w:rsidP="003912E0">
            <w:pPr>
              <w:jc w:val="both"/>
              <w:rPr>
                <w:i/>
              </w:rPr>
            </w:pPr>
            <w:r w:rsidRPr="0087509C">
              <w:rPr>
                <w:bCs/>
                <w:i/>
                <w:shd w:val="clear" w:color="auto" w:fill="FFFFFF"/>
                <w:lang w:val="ru-RU"/>
              </w:rPr>
              <w:t xml:space="preserve">Низкий процент выполнения заданий на </w:t>
            </w:r>
            <w:r w:rsidRPr="0087509C">
              <w:rPr>
                <w:bCs/>
                <w:i/>
                <w:lang w:val="ru-RU"/>
              </w:rPr>
              <w:t xml:space="preserve"> </w:t>
            </w:r>
            <w:r w:rsidRPr="0087509C">
              <w:rPr>
                <w:bCs/>
                <w:i/>
                <w:shd w:val="clear" w:color="auto" w:fill="FFFFFF"/>
                <w:lang w:val="ru-RU"/>
              </w:rPr>
              <w:t>знание исторических фактов и умение излагать исторический материал в виде последовательного связного текста; неумение работать с исторической картой</w:t>
            </w:r>
            <w:r w:rsidRPr="0087509C">
              <w:rPr>
                <w:bCs/>
                <w:i/>
                <w:lang w:val="ru-RU"/>
              </w:rPr>
              <w:t xml:space="preserve"> </w:t>
            </w:r>
            <w:r w:rsidRPr="0087509C">
              <w:rPr>
                <w:bCs/>
                <w:i/>
                <w:shd w:val="clear" w:color="auto" w:fill="FFFFFF"/>
                <w:lang w:val="ru-RU"/>
              </w:rPr>
              <w:t>и формулировать положения,</w:t>
            </w:r>
          </w:p>
          <w:p w:rsidR="000570CA" w:rsidRPr="0087509C" w:rsidRDefault="000570CA" w:rsidP="003912E0">
            <w:pPr>
              <w:shd w:val="clear" w:color="auto" w:fill="FFFFFF"/>
              <w:rPr>
                <w:i/>
              </w:rPr>
            </w:pPr>
            <w:r w:rsidRPr="0087509C">
              <w:rPr>
                <w:i/>
                <w:lang w:val="ru-RU"/>
              </w:rPr>
              <w:t>З</w:t>
            </w:r>
            <w:proofErr w:type="spellStart"/>
            <w:r w:rsidRPr="0087509C">
              <w:rPr>
                <w:i/>
              </w:rPr>
              <w:t>нание</w:t>
            </w:r>
            <w:proofErr w:type="spellEnd"/>
            <w:r w:rsidRPr="0087509C">
              <w:rPr>
                <w:i/>
              </w:rPr>
              <w:t xml:space="preserve"> </w:t>
            </w:r>
            <w:proofErr w:type="spellStart"/>
            <w:r w:rsidRPr="0087509C">
              <w:rPr>
                <w:i/>
              </w:rPr>
              <w:t>истории</w:t>
            </w:r>
            <w:proofErr w:type="spellEnd"/>
            <w:r w:rsidRPr="0087509C">
              <w:rPr>
                <w:i/>
              </w:rPr>
              <w:t xml:space="preserve"> </w:t>
            </w:r>
            <w:proofErr w:type="spellStart"/>
            <w:r w:rsidRPr="0087509C">
              <w:rPr>
                <w:i/>
              </w:rPr>
              <w:t>родного</w:t>
            </w:r>
            <w:proofErr w:type="spellEnd"/>
            <w:r w:rsidRPr="0087509C">
              <w:rPr>
                <w:i/>
              </w:rPr>
              <w:t xml:space="preserve"> </w:t>
            </w:r>
            <w:proofErr w:type="spellStart"/>
            <w:r w:rsidRPr="0087509C">
              <w:rPr>
                <w:i/>
              </w:rPr>
              <w:t>края</w:t>
            </w:r>
            <w:proofErr w:type="spellEnd"/>
            <w:r w:rsidRPr="0087509C">
              <w:rPr>
                <w:i/>
              </w:rPr>
              <w:t>. </w:t>
            </w:r>
          </w:p>
          <w:p w:rsidR="000570CA" w:rsidRPr="0087509C" w:rsidRDefault="000570CA" w:rsidP="003912E0">
            <w:pPr>
              <w:rPr>
                <w:i/>
              </w:rPr>
            </w:pPr>
            <w:r w:rsidRPr="0087509C">
              <w:rPr>
                <w:bCs/>
                <w:i/>
                <w:lang w:val="ru-RU"/>
              </w:rPr>
              <w:t>Умение работать с иллюстративным материалом.</w:t>
            </w:r>
          </w:p>
          <w:p w:rsidR="000570CA" w:rsidRPr="0087509C" w:rsidRDefault="000570CA" w:rsidP="003912E0">
            <w:pPr>
              <w:jc w:val="both"/>
              <w:rPr>
                <w:lang w:val="ru-RU"/>
              </w:rPr>
            </w:pPr>
            <w:r w:rsidRPr="0087509C">
              <w:rPr>
                <w:rFonts w:eastAsia="SimSun"/>
                <w:i/>
                <w:lang w:val="ru-RU"/>
              </w:rPr>
              <w:t>Н</w:t>
            </w:r>
            <w:proofErr w:type="spellStart"/>
            <w:r w:rsidRPr="0087509C">
              <w:rPr>
                <w:rFonts w:eastAsia="SimSun"/>
                <w:i/>
              </w:rPr>
              <w:t>изкие</w:t>
            </w:r>
            <w:proofErr w:type="spellEnd"/>
            <w:r w:rsidRPr="0087509C">
              <w:rPr>
                <w:rFonts w:eastAsia="SimSun"/>
                <w:i/>
              </w:rPr>
              <w:t xml:space="preserve"> </w:t>
            </w:r>
            <w:proofErr w:type="spellStart"/>
            <w:r w:rsidRPr="0087509C">
              <w:rPr>
                <w:rFonts w:eastAsia="SimSun"/>
                <w:i/>
              </w:rPr>
              <w:t>навыки</w:t>
            </w:r>
            <w:proofErr w:type="spellEnd"/>
            <w:r w:rsidRPr="0087509C">
              <w:rPr>
                <w:rFonts w:eastAsia="SimSun"/>
                <w:i/>
              </w:rPr>
              <w:t xml:space="preserve"> </w:t>
            </w:r>
            <w:proofErr w:type="spellStart"/>
            <w:r w:rsidRPr="0087509C">
              <w:rPr>
                <w:rFonts w:eastAsia="SimSun"/>
                <w:i/>
              </w:rPr>
              <w:t>самостоятельной</w:t>
            </w:r>
            <w:proofErr w:type="spellEnd"/>
            <w:r w:rsidRPr="0087509C">
              <w:rPr>
                <w:rFonts w:eastAsia="SimSun"/>
                <w:i/>
              </w:rPr>
              <w:t xml:space="preserve">, </w:t>
            </w:r>
            <w:proofErr w:type="spellStart"/>
            <w:r w:rsidRPr="0087509C">
              <w:rPr>
                <w:rFonts w:eastAsia="SimSun"/>
                <w:i/>
              </w:rPr>
              <w:t>самообразовательной</w:t>
            </w:r>
            <w:proofErr w:type="spellEnd"/>
            <w:r w:rsidRPr="0087509C">
              <w:rPr>
                <w:rFonts w:eastAsia="SimSun"/>
                <w:i/>
              </w:rPr>
              <w:t xml:space="preserve"> </w:t>
            </w:r>
            <w:proofErr w:type="spellStart"/>
            <w:r w:rsidRPr="0087509C">
              <w:rPr>
                <w:rFonts w:eastAsia="SimSun"/>
                <w:i/>
              </w:rPr>
              <w:t>работы</w:t>
            </w:r>
            <w:proofErr w:type="spellEnd"/>
            <w:r w:rsidRPr="0087509C">
              <w:rPr>
                <w:rFonts w:eastAsia="SimSun"/>
                <w:i/>
                <w:lang w:val="ru-RU"/>
              </w:rPr>
              <w:t>.</w:t>
            </w:r>
          </w:p>
        </w:tc>
      </w:tr>
      <w:tr w:rsidR="000570CA" w:rsidRPr="0087509C" w:rsidTr="0087509C">
        <w:trPr>
          <w:trHeight w:val="692"/>
        </w:trPr>
        <w:tc>
          <w:tcPr>
            <w:tcW w:w="11199" w:type="dxa"/>
          </w:tcPr>
          <w:p w:rsidR="000570CA" w:rsidRPr="0087509C" w:rsidRDefault="000570CA" w:rsidP="003912E0">
            <w:pPr>
              <w:jc w:val="both"/>
              <w:rPr>
                <w:rFonts w:eastAsia="SimSun"/>
                <w:b/>
              </w:rPr>
            </w:pPr>
            <w:proofErr w:type="spellStart"/>
            <w:r w:rsidRPr="0087509C">
              <w:rPr>
                <w:rFonts w:eastAsia="SimSun"/>
                <w:b/>
              </w:rPr>
              <w:lastRenderedPageBreak/>
              <w:t>Обществознание</w:t>
            </w:r>
            <w:proofErr w:type="spellEnd"/>
            <w:r w:rsidRPr="0087509C">
              <w:rPr>
                <w:rFonts w:eastAsia="SimSun"/>
                <w:b/>
              </w:rPr>
              <w:t xml:space="preserve"> 6 </w:t>
            </w:r>
            <w:proofErr w:type="spellStart"/>
            <w:r w:rsidRPr="0087509C">
              <w:rPr>
                <w:rFonts w:eastAsia="SimSun"/>
                <w:b/>
              </w:rPr>
              <w:t>класс</w:t>
            </w:r>
            <w:proofErr w:type="spellEnd"/>
          </w:p>
          <w:p w:rsidR="000570CA" w:rsidRPr="0087509C" w:rsidRDefault="000570CA" w:rsidP="003912E0">
            <w:pPr>
              <w:jc w:val="both"/>
              <w:rPr>
                <w:rFonts w:eastAsia="SimSun"/>
                <w:b/>
                <w:lang w:val="ru-RU"/>
              </w:rPr>
            </w:pPr>
            <w:proofErr w:type="spellStart"/>
            <w:r w:rsidRPr="0087509C">
              <w:rPr>
                <w:rFonts w:eastAsia="SimSun"/>
                <w:b/>
              </w:rPr>
              <w:t>Развитие</w:t>
            </w:r>
            <w:proofErr w:type="spellEnd"/>
            <w:r w:rsidRPr="0087509C">
              <w:rPr>
                <w:rFonts w:eastAsia="SimSun"/>
                <w:b/>
                <w:lang w:val="ru-RU"/>
              </w:rPr>
              <w:t xml:space="preserve"> </w:t>
            </w:r>
            <w:r w:rsidRPr="0087509C">
              <w:rPr>
                <w:rFonts w:eastAsia="SimSun"/>
                <w:b/>
              </w:rPr>
              <w:t xml:space="preserve"> </w:t>
            </w:r>
            <w:proofErr w:type="spellStart"/>
            <w:r w:rsidRPr="0087509C">
              <w:rPr>
                <w:rFonts w:eastAsia="SimSun"/>
                <w:b/>
              </w:rPr>
              <w:t>социального</w:t>
            </w:r>
            <w:proofErr w:type="spellEnd"/>
            <w:r w:rsidRPr="0087509C">
              <w:rPr>
                <w:rFonts w:eastAsia="SimSun"/>
                <w:b/>
              </w:rPr>
              <w:t xml:space="preserve"> </w:t>
            </w:r>
            <w:proofErr w:type="spellStart"/>
            <w:r w:rsidRPr="0087509C">
              <w:rPr>
                <w:rFonts w:eastAsia="SimSun"/>
                <w:b/>
              </w:rPr>
              <w:t>кругозора</w:t>
            </w:r>
            <w:proofErr w:type="spellEnd"/>
            <w:r w:rsidRPr="0087509C">
              <w:rPr>
                <w:rFonts w:eastAsia="SimSun"/>
                <w:b/>
              </w:rPr>
              <w:t xml:space="preserve"> и </w:t>
            </w:r>
            <w:proofErr w:type="spellStart"/>
            <w:r w:rsidRPr="0087509C">
              <w:rPr>
                <w:rFonts w:eastAsia="SimSun"/>
                <w:b/>
              </w:rPr>
              <w:t>формирование</w:t>
            </w:r>
            <w:proofErr w:type="spellEnd"/>
            <w:r w:rsidRPr="0087509C">
              <w:rPr>
                <w:rFonts w:eastAsia="SimSun"/>
                <w:b/>
              </w:rPr>
              <w:t xml:space="preserve"> </w:t>
            </w:r>
            <w:proofErr w:type="spellStart"/>
            <w:r w:rsidRPr="0087509C">
              <w:rPr>
                <w:rFonts w:eastAsia="SimSun"/>
                <w:b/>
              </w:rPr>
              <w:t>познавательного</w:t>
            </w:r>
            <w:proofErr w:type="spellEnd"/>
            <w:r w:rsidRPr="0087509C">
              <w:rPr>
                <w:rFonts w:eastAsia="SimSun"/>
                <w:b/>
              </w:rPr>
              <w:t xml:space="preserve"> </w:t>
            </w:r>
            <w:proofErr w:type="spellStart"/>
            <w:r w:rsidRPr="0087509C">
              <w:rPr>
                <w:rFonts w:eastAsia="SimSun"/>
                <w:b/>
              </w:rPr>
              <w:t>интереса</w:t>
            </w:r>
            <w:proofErr w:type="spellEnd"/>
            <w:r w:rsidRPr="0087509C">
              <w:rPr>
                <w:rFonts w:eastAsia="SimSun"/>
                <w:b/>
              </w:rPr>
              <w:t xml:space="preserve"> к </w:t>
            </w:r>
            <w:proofErr w:type="spellStart"/>
            <w:r w:rsidRPr="0087509C">
              <w:rPr>
                <w:rFonts w:eastAsia="SimSun"/>
                <w:b/>
              </w:rPr>
              <w:t>изучению</w:t>
            </w:r>
            <w:proofErr w:type="spellEnd"/>
            <w:r w:rsidRPr="0087509C">
              <w:rPr>
                <w:rFonts w:eastAsia="SimSun"/>
                <w:b/>
              </w:rPr>
              <w:t xml:space="preserve"> </w:t>
            </w:r>
            <w:proofErr w:type="spellStart"/>
            <w:r w:rsidRPr="0087509C">
              <w:rPr>
                <w:rFonts w:eastAsia="SimSun"/>
                <w:b/>
              </w:rPr>
              <w:t>общественных</w:t>
            </w:r>
            <w:proofErr w:type="spellEnd"/>
            <w:r w:rsidRPr="0087509C">
              <w:rPr>
                <w:rFonts w:eastAsia="SimSun"/>
                <w:b/>
              </w:rPr>
              <w:t xml:space="preserve"> </w:t>
            </w:r>
            <w:proofErr w:type="spellStart"/>
            <w:r w:rsidRPr="0087509C">
              <w:rPr>
                <w:rFonts w:eastAsia="SimSun"/>
                <w:b/>
              </w:rPr>
              <w:t>дисциплин</w:t>
            </w:r>
            <w:proofErr w:type="spellEnd"/>
            <w:r w:rsidRPr="0087509C">
              <w:rPr>
                <w:rFonts w:eastAsia="SimSun"/>
                <w:b/>
                <w:lang w:val="ru-RU"/>
              </w:rPr>
              <w:t>.</w:t>
            </w:r>
          </w:p>
          <w:p w:rsidR="000570CA" w:rsidRPr="0087509C" w:rsidRDefault="000570CA" w:rsidP="003912E0">
            <w:pPr>
              <w:jc w:val="both"/>
              <w:rPr>
                <w:rFonts w:eastAsia="SimSun"/>
                <w:b/>
                <w:lang w:val="ru-RU"/>
              </w:rPr>
            </w:pPr>
            <w:proofErr w:type="spellStart"/>
            <w:r w:rsidRPr="0087509C">
              <w:rPr>
                <w:rFonts w:eastAsia="SimSun"/>
                <w:b/>
              </w:rPr>
              <w:t>Выполнять</w:t>
            </w:r>
            <w:proofErr w:type="spellEnd"/>
            <w:r w:rsidRPr="0087509C">
              <w:rPr>
                <w:rFonts w:eastAsia="SimSun"/>
                <w:b/>
              </w:rPr>
              <w:t xml:space="preserve"> </w:t>
            </w:r>
            <w:proofErr w:type="spellStart"/>
            <w:r w:rsidRPr="0087509C">
              <w:rPr>
                <w:rFonts w:eastAsia="SimSun"/>
                <w:b/>
              </w:rPr>
              <w:t>несложные</w:t>
            </w:r>
            <w:proofErr w:type="spellEnd"/>
            <w:r w:rsidRPr="0087509C">
              <w:rPr>
                <w:rFonts w:eastAsia="SimSun"/>
                <w:b/>
              </w:rPr>
              <w:t xml:space="preserve"> </w:t>
            </w:r>
            <w:proofErr w:type="spellStart"/>
            <w:r w:rsidRPr="0087509C">
              <w:rPr>
                <w:rFonts w:eastAsia="SimSun"/>
                <w:b/>
              </w:rPr>
              <w:t>практические</w:t>
            </w:r>
            <w:proofErr w:type="spellEnd"/>
            <w:r w:rsidRPr="0087509C">
              <w:rPr>
                <w:rFonts w:eastAsia="SimSun"/>
                <w:b/>
              </w:rPr>
              <w:t xml:space="preserve"> </w:t>
            </w:r>
            <w:proofErr w:type="spellStart"/>
            <w:r w:rsidRPr="0087509C">
              <w:rPr>
                <w:rFonts w:eastAsia="SimSun"/>
                <w:b/>
              </w:rPr>
              <w:t>задания</w:t>
            </w:r>
            <w:proofErr w:type="spellEnd"/>
            <w:r w:rsidRPr="0087509C">
              <w:rPr>
                <w:rFonts w:eastAsia="SimSun"/>
                <w:b/>
              </w:rPr>
              <w:t xml:space="preserve">, </w:t>
            </w:r>
            <w:proofErr w:type="spellStart"/>
            <w:r w:rsidRPr="0087509C">
              <w:rPr>
                <w:rFonts w:eastAsia="SimSun"/>
                <w:b/>
              </w:rPr>
              <w:t>основанные</w:t>
            </w:r>
            <w:proofErr w:type="spellEnd"/>
            <w:r w:rsidRPr="0087509C">
              <w:rPr>
                <w:rFonts w:eastAsia="SimSun"/>
                <w:b/>
              </w:rPr>
              <w:t xml:space="preserve"> на </w:t>
            </w:r>
            <w:proofErr w:type="spellStart"/>
            <w:r w:rsidRPr="0087509C">
              <w:rPr>
                <w:rFonts w:eastAsia="SimSun"/>
                <w:b/>
              </w:rPr>
              <w:t>ситуациях</w:t>
            </w:r>
            <w:proofErr w:type="spellEnd"/>
            <w:r w:rsidRPr="0087509C">
              <w:rPr>
                <w:rFonts w:eastAsia="SimSun"/>
                <w:b/>
              </w:rPr>
              <w:t xml:space="preserve"> </w:t>
            </w:r>
            <w:proofErr w:type="spellStart"/>
            <w:r w:rsidRPr="0087509C">
              <w:rPr>
                <w:rFonts w:eastAsia="SimSun"/>
                <w:b/>
              </w:rPr>
              <w:t>жизнедеятельности</w:t>
            </w:r>
            <w:proofErr w:type="spellEnd"/>
            <w:r w:rsidRPr="0087509C">
              <w:rPr>
                <w:rFonts w:eastAsia="SimSun"/>
                <w:b/>
              </w:rPr>
              <w:t xml:space="preserve"> </w:t>
            </w:r>
            <w:proofErr w:type="spellStart"/>
            <w:r w:rsidRPr="0087509C">
              <w:rPr>
                <w:rFonts w:eastAsia="SimSun"/>
                <w:b/>
              </w:rPr>
              <w:t>человека</w:t>
            </w:r>
            <w:proofErr w:type="spellEnd"/>
            <w:r w:rsidRPr="0087509C">
              <w:rPr>
                <w:rFonts w:eastAsia="SimSun"/>
                <w:b/>
              </w:rPr>
              <w:t xml:space="preserve"> в </w:t>
            </w:r>
            <w:proofErr w:type="spellStart"/>
            <w:r w:rsidRPr="0087509C">
              <w:rPr>
                <w:rFonts w:eastAsia="SimSun"/>
                <w:b/>
              </w:rPr>
              <w:t>разных</w:t>
            </w:r>
            <w:proofErr w:type="spellEnd"/>
            <w:r w:rsidRPr="0087509C">
              <w:rPr>
                <w:rFonts w:eastAsia="SimSun"/>
                <w:b/>
              </w:rPr>
              <w:t xml:space="preserve"> сферах </w:t>
            </w:r>
            <w:proofErr w:type="spellStart"/>
            <w:r w:rsidRPr="0087509C">
              <w:rPr>
                <w:rFonts w:eastAsia="SimSun"/>
                <w:b/>
              </w:rPr>
              <w:t>общества</w:t>
            </w:r>
            <w:proofErr w:type="spellEnd"/>
            <w:r w:rsidRPr="0087509C">
              <w:rPr>
                <w:rFonts w:eastAsia="SimSun"/>
                <w:b/>
                <w:lang w:val="ru-RU"/>
              </w:rPr>
              <w:t>.</w:t>
            </w:r>
          </w:p>
          <w:p w:rsidR="000570CA" w:rsidRPr="0087509C" w:rsidRDefault="000570CA" w:rsidP="003912E0">
            <w:pPr>
              <w:jc w:val="both"/>
              <w:rPr>
                <w:rFonts w:eastAsia="SimSun"/>
                <w:lang w:val="ru-RU"/>
              </w:rPr>
            </w:pPr>
            <w:proofErr w:type="spellStart"/>
            <w:r w:rsidRPr="0087509C">
              <w:rPr>
                <w:rFonts w:eastAsia="SimSun"/>
              </w:rPr>
              <w:t>Освоение</w:t>
            </w:r>
            <w:proofErr w:type="spellEnd"/>
            <w:r w:rsidRPr="0087509C">
              <w:rPr>
                <w:rFonts w:eastAsia="SimSun"/>
              </w:rPr>
              <w:t xml:space="preserve"> </w:t>
            </w:r>
            <w:proofErr w:type="spellStart"/>
            <w:r w:rsidRPr="0087509C">
              <w:rPr>
                <w:rFonts w:eastAsia="SimSun"/>
              </w:rPr>
              <w:t>приемов</w:t>
            </w:r>
            <w:proofErr w:type="spellEnd"/>
            <w:r w:rsidRPr="0087509C">
              <w:rPr>
                <w:rFonts w:eastAsia="SimSun"/>
              </w:rPr>
              <w:t xml:space="preserve"> </w:t>
            </w:r>
            <w:proofErr w:type="spellStart"/>
            <w:r w:rsidRPr="0087509C">
              <w:rPr>
                <w:rFonts w:eastAsia="SimSun"/>
              </w:rPr>
              <w:t>работы</w:t>
            </w:r>
            <w:proofErr w:type="spellEnd"/>
            <w:r w:rsidRPr="0087509C">
              <w:rPr>
                <w:rFonts w:eastAsia="SimSun"/>
              </w:rPr>
              <w:t xml:space="preserve"> с </w:t>
            </w:r>
            <w:proofErr w:type="spellStart"/>
            <w:r w:rsidRPr="0087509C">
              <w:rPr>
                <w:rFonts w:eastAsia="SimSun"/>
              </w:rPr>
              <w:t>социально</w:t>
            </w:r>
            <w:proofErr w:type="spellEnd"/>
            <w:r w:rsidRPr="0087509C">
              <w:rPr>
                <w:rFonts w:eastAsia="SimSun"/>
              </w:rPr>
              <w:t xml:space="preserve"> </w:t>
            </w:r>
            <w:proofErr w:type="spellStart"/>
            <w:r w:rsidRPr="0087509C">
              <w:rPr>
                <w:rFonts w:eastAsia="SimSun"/>
              </w:rPr>
              <w:t>значимой</w:t>
            </w:r>
            <w:proofErr w:type="spellEnd"/>
            <w:r w:rsidRPr="0087509C">
              <w:rPr>
                <w:rFonts w:eastAsia="SimSun"/>
              </w:rPr>
              <w:t xml:space="preserve"> </w:t>
            </w:r>
            <w:proofErr w:type="spellStart"/>
            <w:r w:rsidRPr="0087509C">
              <w:rPr>
                <w:rFonts w:eastAsia="SimSun"/>
              </w:rPr>
              <w:t>информацией</w:t>
            </w:r>
            <w:proofErr w:type="spellEnd"/>
            <w:r w:rsidRPr="0087509C">
              <w:rPr>
                <w:rFonts w:eastAsia="SimSun"/>
              </w:rPr>
              <w:t xml:space="preserve">, </w:t>
            </w:r>
            <w:proofErr w:type="spellStart"/>
            <w:r w:rsidRPr="0087509C">
              <w:rPr>
                <w:rFonts w:eastAsia="SimSun"/>
              </w:rPr>
              <w:t>ее</w:t>
            </w:r>
            <w:proofErr w:type="spellEnd"/>
            <w:r w:rsidRPr="0087509C">
              <w:rPr>
                <w:rFonts w:eastAsia="SimSun"/>
              </w:rPr>
              <w:t xml:space="preserve"> </w:t>
            </w:r>
            <w:proofErr w:type="spellStart"/>
            <w:r w:rsidRPr="0087509C">
              <w:rPr>
                <w:rFonts w:eastAsia="SimSun"/>
              </w:rPr>
              <w:t>осмысление</w:t>
            </w:r>
            <w:proofErr w:type="spellEnd"/>
            <w:r w:rsidRPr="0087509C">
              <w:rPr>
                <w:rFonts w:eastAsia="SimSun"/>
              </w:rPr>
              <w:t xml:space="preserve">; </w:t>
            </w:r>
            <w:proofErr w:type="spellStart"/>
            <w:r w:rsidRPr="0087509C">
              <w:rPr>
                <w:rFonts w:eastAsia="SimSun"/>
              </w:rPr>
              <w:t>развитие</w:t>
            </w:r>
            <w:proofErr w:type="spellEnd"/>
            <w:r w:rsidRPr="0087509C">
              <w:rPr>
                <w:rFonts w:eastAsia="SimSun"/>
              </w:rPr>
              <w:t xml:space="preserve"> </w:t>
            </w:r>
            <w:proofErr w:type="spellStart"/>
            <w:r w:rsidRPr="0087509C">
              <w:rPr>
                <w:rFonts w:eastAsia="SimSun"/>
              </w:rPr>
              <w:t>способностей</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делать</w:t>
            </w:r>
            <w:proofErr w:type="spellEnd"/>
            <w:r w:rsidRPr="0087509C">
              <w:rPr>
                <w:rFonts w:eastAsia="SimSun"/>
              </w:rPr>
              <w:t xml:space="preserve"> </w:t>
            </w:r>
            <w:proofErr w:type="spellStart"/>
            <w:r w:rsidRPr="0087509C">
              <w:rPr>
                <w:rFonts w:eastAsia="SimSun"/>
              </w:rPr>
              <w:t>необходимые</w:t>
            </w:r>
            <w:proofErr w:type="spellEnd"/>
            <w:r w:rsidRPr="0087509C">
              <w:rPr>
                <w:rFonts w:eastAsia="SimSun"/>
              </w:rPr>
              <w:t xml:space="preserve"> </w:t>
            </w:r>
            <w:proofErr w:type="spellStart"/>
            <w:r w:rsidRPr="0087509C">
              <w:rPr>
                <w:rFonts w:eastAsia="SimSun"/>
              </w:rPr>
              <w:t>выводы</w:t>
            </w:r>
            <w:proofErr w:type="spellEnd"/>
            <w:r w:rsidRPr="0087509C">
              <w:rPr>
                <w:rFonts w:eastAsia="SimSun"/>
              </w:rPr>
              <w:t xml:space="preserve"> и </w:t>
            </w:r>
            <w:proofErr w:type="spellStart"/>
            <w:r w:rsidRPr="0087509C">
              <w:rPr>
                <w:rFonts w:eastAsia="SimSun"/>
              </w:rPr>
              <w:t>давать</w:t>
            </w:r>
            <w:proofErr w:type="spellEnd"/>
            <w:r w:rsidRPr="0087509C">
              <w:rPr>
                <w:rFonts w:eastAsia="SimSun"/>
              </w:rPr>
              <w:t xml:space="preserve"> </w:t>
            </w:r>
            <w:proofErr w:type="spellStart"/>
            <w:r w:rsidRPr="0087509C">
              <w:rPr>
                <w:rFonts w:eastAsia="SimSun"/>
              </w:rPr>
              <w:t>обоснованные</w:t>
            </w:r>
            <w:proofErr w:type="spellEnd"/>
            <w:r w:rsidRPr="0087509C">
              <w:rPr>
                <w:rFonts w:eastAsia="SimSun"/>
              </w:rPr>
              <w:t xml:space="preserve"> </w:t>
            </w:r>
            <w:proofErr w:type="spellStart"/>
            <w:r w:rsidRPr="0087509C">
              <w:rPr>
                <w:rFonts w:eastAsia="SimSun"/>
              </w:rPr>
              <w:t>оценки</w:t>
            </w:r>
            <w:proofErr w:type="spellEnd"/>
            <w:r w:rsidRPr="0087509C">
              <w:rPr>
                <w:rFonts w:eastAsia="SimSun"/>
              </w:rPr>
              <w:t xml:space="preserve"> </w:t>
            </w:r>
            <w:proofErr w:type="spellStart"/>
            <w:r w:rsidRPr="0087509C">
              <w:rPr>
                <w:rFonts w:eastAsia="SimSun"/>
              </w:rPr>
              <w:t>социальным</w:t>
            </w:r>
            <w:proofErr w:type="spellEnd"/>
            <w:r w:rsidRPr="0087509C">
              <w:rPr>
                <w:rFonts w:eastAsia="SimSun"/>
              </w:rPr>
              <w:t xml:space="preserve"> </w:t>
            </w:r>
            <w:proofErr w:type="spellStart"/>
            <w:r w:rsidRPr="0087509C">
              <w:rPr>
                <w:rFonts w:eastAsia="SimSun"/>
              </w:rPr>
              <w:t>событиям</w:t>
            </w:r>
            <w:proofErr w:type="spellEnd"/>
            <w:r w:rsidRPr="0087509C">
              <w:rPr>
                <w:rFonts w:eastAsia="SimSun"/>
              </w:rPr>
              <w:t xml:space="preserve"> и </w:t>
            </w:r>
            <w:proofErr w:type="spellStart"/>
            <w:r w:rsidRPr="0087509C">
              <w:rPr>
                <w:rFonts w:eastAsia="SimSun"/>
              </w:rPr>
              <w:t>процессам</w:t>
            </w:r>
            <w:proofErr w:type="spellEnd"/>
            <w:r w:rsidRPr="0087509C">
              <w:rPr>
                <w:rFonts w:eastAsia="SimSun"/>
                <w:lang w:val="ru-RU"/>
              </w:rPr>
              <w:t>.</w:t>
            </w:r>
          </w:p>
          <w:p w:rsidR="000570CA" w:rsidRPr="0087509C" w:rsidRDefault="000570CA" w:rsidP="003912E0">
            <w:pPr>
              <w:jc w:val="both"/>
              <w:rPr>
                <w:rFonts w:eastAsia="SimSun"/>
              </w:rPr>
            </w:pPr>
            <w:proofErr w:type="spellStart"/>
            <w:r w:rsidRPr="0087509C">
              <w:rPr>
                <w:rFonts w:eastAsia="SimSun"/>
              </w:rPr>
              <w:t>Приобретение</w:t>
            </w:r>
            <w:proofErr w:type="spellEnd"/>
            <w:r w:rsidRPr="0087509C">
              <w:rPr>
                <w:rFonts w:eastAsia="SimSun"/>
              </w:rPr>
              <w:t xml:space="preserve"> </w:t>
            </w:r>
            <w:proofErr w:type="spellStart"/>
            <w:r w:rsidRPr="0087509C">
              <w:rPr>
                <w:rFonts w:eastAsia="SimSun"/>
              </w:rPr>
              <w:t>теоретических</w:t>
            </w:r>
            <w:proofErr w:type="spellEnd"/>
            <w:r w:rsidRPr="0087509C">
              <w:rPr>
                <w:rFonts w:eastAsia="SimSun"/>
              </w:rPr>
              <w:t xml:space="preserve"> знаний</w:t>
            </w:r>
            <w:r w:rsidRPr="0087509C">
              <w:rPr>
                <w:rFonts w:eastAsia="SimSun"/>
                <w:b/>
              </w:rPr>
              <w:t xml:space="preserve"> и </w:t>
            </w:r>
            <w:proofErr w:type="spellStart"/>
            <w:r w:rsidRPr="0087509C">
              <w:rPr>
                <w:rFonts w:eastAsia="SimSun"/>
                <w:b/>
              </w:rPr>
              <w:t>опыта</w:t>
            </w:r>
            <w:proofErr w:type="spellEnd"/>
            <w:r w:rsidRPr="0087509C">
              <w:rPr>
                <w:rFonts w:eastAsia="SimSun"/>
                <w:b/>
              </w:rPr>
              <w:t xml:space="preserve"> </w:t>
            </w:r>
            <w:proofErr w:type="spellStart"/>
            <w:r w:rsidRPr="0087509C">
              <w:rPr>
                <w:rFonts w:eastAsia="SimSun"/>
                <w:b/>
              </w:rPr>
              <w:t>применения</w:t>
            </w:r>
            <w:proofErr w:type="spellEnd"/>
            <w:r w:rsidRPr="0087509C">
              <w:rPr>
                <w:rFonts w:eastAsia="SimSun"/>
                <w:b/>
              </w:rPr>
              <w:t xml:space="preserve"> </w:t>
            </w:r>
            <w:proofErr w:type="spellStart"/>
            <w:r w:rsidRPr="0087509C">
              <w:rPr>
                <w:rFonts w:eastAsia="SimSun"/>
                <w:b/>
              </w:rPr>
              <w:t>полученных</w:t>
            </w:r>
            <w:proofErr w:type="spellEnd"/>
            <w:r w:rsidRPr="0087509C">
              <w:rPr>
                <w:rFonts w:eastAsia="SimSun"/>
                <w:b/>
              </w:rPr>
              <w:t xml:space="preserve"> знаний и </w:t>
            </w:r>
            <w:proofErr w:type="spellStart"/>
            <w:r w:rsidRPr="0087509C">
              <w:rPr>
                <w:rFonts w:eastAsia="SimSun"/>
                <w:b/>
              </w:rPr>
              <w:t>умений</w:t>
            </w:r>
            <w:proofErr w:type="spellEnd"/>
            <w:r w:rsidRPr="0087509C">
              <w:rPr>
                <w:rFonts w:eastAsia="SimSun"/>
                <w:b/>
              </w:rPr>
              <w:t xml:space="preserve"> для </w:t>
            </w:r>
            <w:proofErr w:type="spellStart"/>
            <w:r w:rsidRPr="0087509C">
              <w:rPr>
                <w:rFonts w:eastAsia="SimSun"/>
                <w:b/>
              </w:rPr>
              <w:t>определения</w:t>
            </w:r>
            <w:proofErr w:type="spellEnd"/>
            <w:r w:rsidRPr="0087509C">
              <w:rPr>
                <w:rFonts w:eastAsia="SimSun"/>
                <w:b/>
              </w:rPr>
              <w:t xml:space="preserve"> </w:t>
            </w:r>
            <w:proofErr w:type="spellStart"/>
            <w:r w:rsidRPr="0087509C">
              <w:rPr>
                <w:rFonts w:eastAsia="SimSun"/>
                <w:b/>
              </w:rPr>
              <w:t>собственной</w:t>
            </w:r>
            <w:proofErr w:type="spellEnd"/>
            <w:r w:rsidRPr="0087509C">
              <w:rPr>
                <w:rFonts w:eastAsia="SimSun"/>
                <w:b/>
              </w:rPr>
              <w:t xml:space="preserve"> </w:t>
            </w:r>
            <w:proofErr w:type="spellStart"/>
            <w:r w:rsidRPr="0087509C">
              <w:rPr>
                <w:rFonts w:eastAsia="SimSun"/>
                <w:b/>
              </w:rPr>
              <w:t>активной</w:t>
            </w:r>
            <w:proofErr w:type="spellEnd"/>
            <w:r w:rsidRPr="0087509C">
              <w:rPr>
                <w:rFonts w:eastAsia="SimSun"/>
                <w:b/>
              </w:rPr>
              <w:t xml:space="preserve"> </w:t>
            </w:r>
            <w:proofErr w:type="spellStart"/>
            <w:r w:rsidRPr="0087509C">
              <w:rPr>
                <w:rFonts w:eastAsia="SimSun"/>
                <w:b/>
              </w:rPr>
              <w:t>позиции</w:t>
            </w:r>
            <w:proofErr w:type="spellEnd"/>
            <w:r w:rsidRPr="0087509C">
              <w:rPr>
                <w:rFonts w:eastAsia="SimSun"/>
                <w:b/>
              </w:rPr>
              <w:t xml:space="preserve"> в </w:t>
            </w:r>
            <w:proofErr w:type="spellStart"/>
            <w:r w:rsidRPr="0087509C">
              <w:rPr>
                <w:rFonts w:eastAsia="SimSun"/>
                <w:b/>
              </w:rPr>
              <w:t>общественной</w:t>
            </w:r>
            <w:proofErr w:type="spellEnd"/>
            <w:r w:rsidRPr="0087509C">
              <w:rPr>
                <w:rFonts w:eastAsia="SimSun"/>
                <w:b/>
              </w:rPr>
              <w:t xml:space="preserve"> </w:t>
            </w:r>
            <w:proofErr w:type="spellStart"/>
            <w:r w:rsidRPr="0087509C">
              <w:rPr>
                <w:rFonts w:eastAsia="SimSun"/>
                <w:b/>
              </w:rPr>
              <w:t>жизни</w:t>
            </w:r>
            <w:proofErr w:type="spellEnd"/>
            <w:r w:rsidRPr="0087509C">
              <w:rPr>
                <w:rFonts w:eastAsia="SimSun"/>
                <w:b/>
              </w:rPr>
              <w:t xml:space="preserve">, для </w:t>
            </w:r>
            <w:proofErr w:type="spellStart"/>
            <w:r w:rsidRPr="0087509C">
              <w:rPr>
                <w:rFonts w:eastAsia="SimSun"/>
                <w:b/>
              </w:rPr>
              <w:t>решения</w:t>
            </w:r>
            <w:proofErr w:type="spellEnd"/>
            <w:r w:rsidRPr="0087509C">
              <w:rPr>
                <w:rFonts w:eastAsia="SimSun"/>
                <w:b/>
              </w:rPr>
              <w:t xml:space="preserve"> </w:t>
            </w:r>
            <w:proofErr w:type="spellStart"/>
            <w:r w:rsidRPr="0087509C">
              <w:rPr>
                <w:rFonts w:eastAsia="SimSun"/>
                <w:b/>
              </w:rPr>
              <w:t>типичных</w:t>
            </w:r>
            <w:proofErr w:type="spellEnd"/>
            <w:r w:rsidRPr="0087509C">
              <w:rPr>
                <w:rFonts w:eastAsia="SimSun"/>
                <w:b/>
              </w:rPr>
              <w:t xml:space="preserve"> задач в </w:t>
            </w:r>
            <w:proofErr w:type="spellStart"/>
            <w:r w:rsidRPr="0087509C">
              <w:rPr>
                <w:rFonts w:eastAsia="SimSun"/>
                <w:b/>
              </w:rPr>
              <w:t>области</w:t>
            </w:r>
            <w:proofErr w:type="spellEnd"/>
            <w:r w:rsidRPr="0087509C">
              <w:rPr>
                <w:rFonts w:eastAsia="SimSun"/>
                <w:b/>
              </w:rPr>
              <w:t xml:space="preserve"> </w:t>
            </w:r>
            <w:proofErr w:type="spellStart"/>
            <w:r w:rsidRPr="0087509C">
              <w:rPr>
                <w:rFonts w:eastAsia="SimSun"/>
                <w:b/>
              </w:rPr>
              <w:t>социальных</w:t>
            </w:r>
            <w:proofErr w:type="spellEnd"/>
            <w:r w:rsidRPr="0087509C">
              <w:rPr>
                <w:rFonts w:eastAsia="SimSun"/>
                <w:b/>
              </w:rPr>
              <w:t xml:space="preserve"> </w:t>
            </w:r>
            <w:proofErr w:type="spellStart"/>
            <w:r w:rsidRPr="0087509C">
              <w:rPr>
                <w:rFonts w:eastAsia="SimSun"/>
                <w:b/>
              </w:rPr>
              <w:t>отношений</w:t>
            </w:r>
            <w:proofErr w:type="spellEnd"/>
            <w:r w:rsidRPr="0087509C">
              <w:rPr>
                <w:rFonts w:eastAsia="SimSun"/>
                <w:b/>
              </w:rPr>
              <w:t xml:space="preserve">, </w:t>
            </w:r>
            <w:proofErr w:type="spellStart"/>
            <w:r w:rsidRPr="0087509C">
              <w:rPr>
                <w:rFonts w:eastAsia="SimSun"/>
              </w:rPr>
              <w:t>адекватных</w:t>
            </w:r>
            <w:proofErr w:type="spellEnd"/>
            <w:r w:rsidRPr="0087509C">
              <w:rPr>
                <w:rFonts w:eastAsia="SimSun"/>
              </w:rPr>
              <w:t xml:space="preserve"> </w:t>
            </w:r>
            <w:proofErr w:type="spellStart"/>
            <w:r w:rsidRPr="0087509C">
              <w:rPr>
                <w:rFonts w:eastAsia="SimSun"/>
              </w:rPr>
              <w:t>возрасту</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отношений</w:t>
            </w:r>
            <w:proofErr w:type="spellEnd"/>
            <w:r w:rsidRPr="0087509C">
              <w:rPr>
                <w:rFonts w:eastAsia="SimSun"/>
              </w:rPr>
              <w:t xml:space="preserve">, </w:t>
            </w:r>
            <w:proofErr w:type="spellStart"/>
            <w:r w:rsidRPr="0087509C">
              <w:rPr>
                <w:rFonts w:eastAsia="SimSun"/>
              </w:rPr>
              <w:t>включая</w:t>
            </w:r>
            <w:proofErr w:type="spellEnd"/>
            <w:r w:rsidRPr="0087509C">
              <w:rPr>
                <w:rFonts w:eastAsia="SimSun"/>
              </w:rPr>
              <w:t xml:space="preserve"> </w:t>
            </w:r>
            <w:proofErr w:type="spellStart"/>
            <w:r w:rsidRPr="0087509C">
              <w:rPr>
                <w:rFonts w:eastAsia="SimSun"/>
              </w:rPr>
              <w:t>отношения</w:t>
            </w:r>
            <w:proofErr w:type="spellEnd"/>
            <w:r w:rsidRPr="0087509C">
              <w:rPr>
                <w:rFonts w:eastAsia="SimSun"/>
              </w:rPr>
              <w:t xml:space="preserve"> </w:t>
            </w:r>
            <w:proofErr w:type="spellStart"/>
            <w:r w:rsidRPr="0087509C">
              <w:rPr>
                <w:rFonts w:eastAsia="SimSun"/>
              </w:rPr>
              <w:t>между</w:t>
            </w:r>
            <w:proofErr w:type="spellEnd"/>
            <w:r w:rsidRPr="0087509C">
              <w:rPr>
                <w:rFonts w:eastAsia="SimSun"/>
              </w:rPr>
              <w:t xml:space="preserve"> людьми </w:t>
            </w:r>
            <w:proofErr w:type="spellStart"/>
            <w:r w:rsidRPr="0087509C">
              <w:rPr>
                <w:rFonts w:eastAsia="SimSun"/>
              </w:rPr>
              <w:t>различных</w:t>
            </w:r>
            <w:proofErr w:type="spellEnd"/>
            <w:r w:rsidRPr="0087509C">
              <w:rPr>
                <w:rFonts w:eastAsia="SimSun"/>
              </w:rPr>
              <w:t xml:space="preserve"> </w:t>
            </w:r>
            <w:proofErr w:type="spellStart"/>
            <w:r w:rsidRPr="0087509C">
              <w:rPr>
                <w:rFonts w:eastAsia="SimSun"/>
              </w:rPr>
              <w:t>национальностей</w:t>
            </w:r>
            <w:proofErr w:type="spellEnd"/>
            <w:r w:rsidRPr="0087509C">
              <w:rPr>
                <w:rFonts w:eastAsia="SimSun"/>
              </w:rPr>
              <w:t xml:space="preserve"> и </w:t>
            </w:r>
            <w:proofErr w:type="spellStart"/>
            <w:r w:rsidRPr="0087509C">
              <w:rPr>
                <w:rFonts w:eastAsia="SimSun"/>
              </w:rPr>
              <w:t>вероисповеданий</w:t>
            </w:r>
            <w:proofErr w:type="spellEnd"/>
            <w:r w:rsidRPr="0087509C">
              <w:rPr>
                <w:rFonts w:eastAsia="SimSun"/>
              </w:rPr>
              <w:t xml:space="preserve">, </w:t>
            </w:r>
            <w:proofErr w:type="spellStart"/>
            <w:r w:rsidRPr="0087509C">
              <w:rPr>
                <w:rFonts w:eastAsia="SimSun"/>
              </w:rPr>
              <w:t>возрастов</w:t>
            </w:r>
            <w:proofErr w:type="spellEnd"/>
            <w:r w:rsidRPr="0087509C">
              <w:rPr>
                <w:rFonts w:eastAsia="SimSun"/>
              </w:rPr>
              <w:t xml:space="preserve"> и </w:t>
            </w:r>
            <w:proofErr w:type="spellStart"/>
            <w:r w:rsidRPr="0087509C">
              <w:rPr>
                <w:rFonts w:eastAsia="SimSun"/>
              </w:rPr>
              <w:t>социальных</w:t>
            </w:r>
            <w:proofErr w:type="spellEnd"/>
            <w:r w:rsidRPr="0087509C">
              <w:rPr>
                <w:rFonts w:eastAsia="SimSun"/>
              </w:rPr>
              <w:t xml:space="preserve"> </w:t>
            </w:r>
            <w:proofErr w:type="spellStart"/>
            <w:r w:rsidRPr="0087509C">
              <w:rPr>
                <w:rFonts w:eastAsia="SimSun"/>
              </w:rPr>
              <w:t>групп</w:t>
            </w:r>
            <w:proofErr w:type="spellEnd"/>
            <w:r w:rsidRPr="0087509C">
              <w:rPr>
                <w:rFonts w:eastAsia="SimSun"/>
              </w:rPr>
              <w:t xml:space="preserve">; </w:t>
            </w:r>
          </w:p>
          <w:p w:rsidR="000570CA" w:rsidRPr="0087509C" w:rsidRDefault="000570CA" w:rsidP="003912E0">
            <w:pPr>
              <w:jc w:val="both"/>
              <w:rPr>
                <w:rFonts w:eastAsia="SimSun"/>
                <w:lang w:val="ru-RU"/>
              </w:rPr>
            </w:pPr>
            <w:proofErr w:type="spellStart"/>
            <w:r w:rsidRPr="0087509C">
              <w:rPr>
                <w:rFonts w:eastAsia="SimSun"/>
              </w:rPr>
              <w:t>Использовать</w:t>
            </w:r>
            <w:proofErr w:type="spellEnd"/>
            <w:r w:rsidRPr="0087509C">
              <w:rPr>
                <w:rFonts w:eastAsia="SimSun"/>
              </w:rPr>
              <w:t xml:space="preserve"> </w:t>
            </w:r>
            <w:proofErr w:type="spellStart"/>
            <w:r w:rsidRPr="0087509C">
              <w:rPr>
                <w:rFonts w:eastAsia="SimSun"/>
              </w:rPr>
              <w:t>знания</w:t>
            </w:r>
            <w:proofErr w:type="spellEnd"/>
            <w:r w:rsidRPr="0087509C">
              <w:rPr>
                <w:rFonts w:eastAsia="SimSun"/>
              </w:rPr>
              <w:t xml:space="preserve"> о </w:t>
            </w:r>
            <w:proofErr w:type="spellStart"/>
            <w:r w:rsidRPr="0087509C">
              <w:rPr>
                <w:rFonts w:eastAsia="SimSun"/>
              </w:rPr>
              <w:t>биологическом</w:t>
            </w:r>
            <w:proofErr w:type="spellEnd"/>
            <w:r w:rsidRPr="0087509C">
              <w:rPr>
                <w:rFonts w:eastAsia="SimSun"/>
              </w:rPr>
              <w:t xml:space="preserve"> и </w:t>
            </w:r>
            <w:proofErr w:type="spellStart"/>
            <w:r w:rsidRPr="0087509C">
              <w:rPr>
                <w:rFonts w:eastAsia="SimSun"/>
              </w:rPr>
              <w:t>социальном</w:t>
            </w:r>
            <w:proofErr w:type="spellEnd"/>
            <w:r w:rsidRPr="0087509C">
              <w:rPr>
                <w:rFonts w:eastAsia="SimSun"/>
              </w:rPr>
              <w:t xml:space="preserve"> в </w:t>
            </w:r>
            <w:proofErr w:type="spellStart"/>
            <w:r w:rsidRPr="0087509C">
              <w:rPr>
                <w:rFonts w:eastAsia="SimSun"/>
              </w:rPr>
              <w:t>человеке</w:t>
            </w:r>
            <w:proofErr w:type="spellEnd"/>
            <w:r w:rsidRPr="0087509C">
              <w:rPr>
                <w:rFonts w:eastAsia="SimSun"/>
              </w:rPr>
              <w:t xml:space="preserve"> для характеристики </w:t>
            </w:r>
            <w:proofErr w:type="spellStart"/>
            <w:r w:rsidRPr="0087509C">
              <w:rPr>
                <w:rFonts w:eastAsia="SimSun"/>
              </w:rPr>
              <w:t>его</w:t>
            </w:r>
            <w:proofErr w:type="spellEnd"/>
            <w:r w:rsidRPr="0087509C">
              <w:rPr>
                <w:rFonts w:eastAsia="SimSun"/>
              </w:rPr>
              <w:t xml:space="preserve"> </w:t>
            </w:r>
            <w:proofErr w:type="spellStart"/>
            <w:r w:rsidRPr="0087509C">
              <w:rPr>
                <w:rFonts w:eastAsia="SimSun"/>
              </w:rPr>
              <w:t>природы</w:t>
            </w:r>
            <w:proofErr w:type="spellEnd"/>
            <w:r w:rsidRPr="0087509C">
              <w:rPr>
                <w:rFonts w:eastAsia="SimSun"/>
                <w:lang w:val="ru-RU"/>
              </w:rPr>
              <w:t>.</w:t>
            </w:r>
          </w:p>
          <w:p w:rsidR="000570CA" w:rsidRPr="0087509C" w:rsidRDefault="000570CA" w:rsidP="003912E0">
            <w:pPr>
              <w:jc w:val="both"/>
              <w:rPr>
                <w:rFonts w:eastAsia="SimSun"/>
                <w:b/>
              </w:rPr>
            </w:pPr>
            <w:r w:rsidRPr="0087509C">
              <w:rPr>
                <w:rFonts w:eastAsia="SimSun"/>
                <w:b/>
              </w:rPr>
              <w:t xml:space="preserve">7 </w:t>
            </w:r>
            <w:proofErr w:type="spellStart"/>
            <w:r w:rsidRPr="0087509C">
              <w:rPr>
                <w:rFonts w:eastAsia="SimSun"/>
                <w:b/>
              </w:rPr>
              <w:t>класс</w:t>
            </w:r>
            <w:proofErr w:type="spellEnd"/>
          </w:p>
          <w:p w:rsidR="000570CA" w:rsidRPr="0087509C" w:rsidRDefault="000570CA" w:rsidP="003912E0">
            <w:pPr>
              <w:jc w:val="both"/>
              <w:rPr>
                <w:rFonts w:eastAsia="SimSun"/>
                <w:b/>
                <w:lang w:val="ru-RU"/>
              </w:rPr>
            </w:pPr>
            <w:proofErr w:type="spellStart"/>
            <w:r w:rsidRPr="0087509C">
              <w:rPr>
                <w:rFonts w:eastAsia="SimSun"/>
                <w:b/>
              </w:rPr>
              <w:t>Развитие</w:t>
            </w:r>
            <w:proofErr w:type="spellEnd"/>
            <w:r w:rsidRPr="0087509C">
              <w:rPr>
                <w:rFonts w:eastAsia="SimSun"/>
                <w:b/>
              </w:rPr>
              <w:t xml:space="preserve"> </w:t>
            </w:r>
            <w:proofErr w:type="spellStart"/>
            <w:r w:rsidRPr="0087509C">
              <w:rPr>
                <w:rFonts w:eastAsia="SimSun"/>
                <w:b/>
              </w:rPr>
              <w:t>социального</w:t>
            </w:r>
            <w:proofErr w:type="spellEnd"/>
            <w:r w:rsidRPr="0087509C">
              <w:rPr>
                <w:rFonts w:eastAsia="SimSun"/>
                <w:b/>
              </w:rPr>
              <w:t xml:space="preserve"> </w:t>
            </w:r>
            <w:proofErr w:type="spellStart"/>
            <w:r w:rsidRPr="0087509C">
              <w:rPr>
                <w:rFonts w:eastAsia="SimSun"/>
                <w:b/>
              </w:rPr>
              <w:t>кругозора</w:t>
            </w:r>
            <w:proofErr w:type="spellEnd"/>
            <w:r w:rsidRPr="0087509C">
              <w:rPr>
                <w:rFonts w:eastAsia="SimSun"/>
                <w:b/>
              </w:rPr>
              <w:t xml:space="preserve"> и </w:t>
            </w:r>
            <w:proofErr w:type="spellStart"/>
            <w:r w:rsidRPr="0087509C">
              <w:rPr>
                <w:rFonts w:eastAsia="SimSun"/>
                <w:b/>
              </w:rPr>
              <w:t>формирование</w:t>
            </w:r>
            <w:proofErr w:type="spellEnd"/>
            <w:r w:rsidRPr="0087509C">
              <w:rPr>
                <w:rFonts w:eastAsia="SimSun"/>
                <w:b/>
              </w:rPr>
              <w:t xml:space="preserve"> </w:t>
            </w:r>
            <w:proofErr w:type="spellStart"/>
            <w:r w:rsidRPr="0087509C">
              <w:rPr>
                <w:rFonts w:eastAsia="SimSun"/>
                <w:b/>
              </w:rPr>
              <w:t>познавательного</w:t>
            </w:r>
            <w:proofErr w:type="spellEnd"/>
            <w:r w:rsidRPr="0087509C">
              <w:rPr>
                <w:rFonts w:eastAsia="SimSun"/>
                <w:b/>
              </w:rPr>
              <w:t xml:space="preserve"> </w:t>
            </w:r>
            <w:proofErr w:type="spellStart"/>
            <w:r w:rsidRPr="0087509C">
              <w:rPr>
                <w:rFonts w:eastAsia="SimSun"/>
                <w:b/>
              </w:rPr>
              <w:t>интереса</w:t>
            </w:r>
            <w:proofErr w:type="spellEnd"/>
            <w:r w:rsidRPr="0087509C">
              <w:rPr>
                <w:rFonts w:eastAsia="SimSun"/>
                <w:b/>
              </w:rPr>
              <w:t xml:space="preserve"> к </w:t>
            </w:r>
            <w:proofErr w:type="spellStart"/>
            <w:r w:rsidRPr="0087509C">
              <w:rPr>
                <w:rFonts w:eastAsia="SimSun"/>
                <w:b/>
              </w:rPr>
              <w:t>изучению</w:t>
            </w:r>
            <w:proofErr w:type="spellEnd"/>
            <w:r w:rsidRPr="0087509C">
              <w:rPr>
                <w:rFonts w:eastAsia="SimSun"/>
                <w:b/>
              </w:rPr>
              <w:t xml:space="preserve"> </w:t>
            </w:r>
            <w:proofErr w:type="spellStart"/>
            <w:r w:rsidRPr="0087509C">
              <w:rPr>
                <w:rFonts w:eastAsia="SimSun"/>
                <w:b/>
              </w:rPr>
              <w:t>общественных</w:t>
            </w:r>
            <w:proofErr w:type="spellEnd"/>
            <w:r w:rsidRPr="0087509C">
              <w:rPr>
                <w:rFonts w:eastAsia="SimSun"/>
                <w:b/>
              </w:rPr>
              <w:t xml:space="preserve"> </w:t>
            </w:r>
            <w:proofErr w:type="spellStart"/>
            <w:r w:rsidRPr="0087509C">
              <w:rPr>
                <w:rFonts w:eastAsia="SimSun"/>
                <w:b/>
              </w:rPr>
              <w:t>дисциплин</w:t>
            </w:r>
            <w:proofErr w:type="spellEnd"/>
            <w:r w:rsidRPr="0087509C">
              <w:rPr>
                <w:rFonts w:eastAsia="SimSun"/>
                <w:b/>
                <w:lang w:val="ru-RU"/>
              </w:rPr>
              <w:t>.</w:t>
            </w:r>
          </w:p>
          <w:p w:rsidR="000570CA" w:rsidRPr="0087509C" w:rsidRDefault="000570CA" w:rsidP="003912E0">
            <w:pPr>
              <w:jc w:val="both"/>
              <w:rPr>
                <w:rFonts w:eastAsia="SimSun"/>
              </w:rPr>
            </w:pPr>
            <w:r w:rsidRPr="0087509C">
              <w:rPr>
                <w:rFonts w:eastAsia="SimSun"/>
                <w:b/>
              </w:rPr>
              <w:t xml:space="preserve">В </w:t>
            </w:r>
            <w:proofErr w:type="spellStart"/>
            <w:r w:rsidRPr="0087509C">
              <w:rPr>
                <w:rFonts w:eastAsia="SimSun"/>
                <w:b/>
              </w:rPr>
              <w:t>модельных</w:t>
            </w:r>
            <w:proofErr w:type="spellEnd"/>
            <w:r w:rsidRPr="0087509C">
              <w:rPr>
                <w:rFonts w:eastAsia="SimSun"/>
                <w:b/>
              </w:rPr>
              <w:t xml:space="preserve"> и </w:t>
            </w:r>
            <w:proofErr w:type="spellStart"/>
            <w:r w:rsidRPr="0087509C">
              <w:rPr>
                <w:rFonts w:eastAsia="SimSun"/>
                <w:b/>
              </w:rPr>
              <w:t>реальных</w:t>
            </w:r>
            <w:proofErr w:type="spellEnd"/>
            <w:r w:rsidRPr="0087509C">
              <w:rPr>
                <w:rFonts w:eastAsia="SimSun"/>
                <w:b/>
              </w:rPr>
              <w:t xml:space="preserve"> </w:t>
            </w:r>
            <w:proofErr w:type="spellStart"/>
            <w:r w:rsidRPr="0087509C">
              <w:rPr>
                <w:rFonts w:eastAsia="SimSun"/>
                <w:b/>
              </w:rPr>
              <w:t>ситуациях</w:t>
            </w:r>
            <w:proofErr w:type="spellEnd"/>
            <w:r w:rsidRPr="0087509C">
              <w:rPr>
                <w:rFonts w:eastAsia="SimSun"/>
                <w:b/>
              </w:rPr>
              <w:t xml:space="preserve"> </w:t>
            </w:r>
            <w:proofErr w:type="spellStart"/>
            <w:r w:rsidRPr="0087509C">
              <w:rPr>
                <w:rFonts w:eastAsia="SimSun"/>
                <w:b/>
              </w:rPr>
              <w:t>выделять</w:t>
            </w:r>
            <w:proofErr w:type="spellEnd"/>
            <w:r w:rsidRPr="0087509C">
              <w:rPr>
                <w:rFonts w:eastAsia="SimSun"/>
              </w:rPr>
              <w:t xml:space="preserve"> </w:t>
            </w:r>
            <w:proofErr w:type="spellStart"/>
            <w:r w:rsidRPr="0087509C">
              <w:rPr>
                <w:rFonts w:eastAsia="SimSun"/>
              </w:rPr>
              <w:t>сущностные</w:t>
            </w:r>
            <w:proofErr w:type="spellEnd"/>
            <w:r w:rsidRPr="0087509C">
              <w:rPr>
                <w:rFonts w:eastAsia="SimSun"/>
              </w:rPr>
              <w:t xml:space="preserve"> характеристики и </w:t>
            </w:r>
            <w:proofErr w:type="spellStart"/>
            <w:r w:rsidRPr="0087509C">
              <w:rPr>
                <w:rFonts w:eastAsia="SimSun"/>
              </w:rPr>
              <w:t>основные</w:t>
            </w:r>
            <w:proofErr w:type="spellEnd"/>
            <w:r w:rsidRPr="0087509C">
              <w:rPr>
                <w:rFonts w:eastAsia="SimSun"/>
              </w:rPr>
              <w:t xml:space="preserve"> </w:t>
            </w:r>
            <w:proofErr w:type="spellStart"/>
            <w:r w:rsidRPr="0087509C">
              <w:rPr>
                <w:rFonts w:eastAsia="SimSun"/>
              </w:rPr>
              <w:t>виды</w:t>
            </w:r>
            <w:proofErr w:type="spellEnd"/>
            <w:r w:rsidRPr="0087509C">
              <w:rPr>
                <w:rFonts w:eastAsia="SimSun"/>
              </w:rPr>
              <w:t xml:space="preserve"> </w:t>
            </w:r>
            <w:proofErr w:type="spellStart"/>
            <w:r w:rsidRPr="0087509C">
              <w:rPr>
                <w:rFonts w:eastAsia="SimSun"/>
              </w:rPr>
              <w:t>деятельности</w:t>
            </w:r>
            <w:proofErr w:type="spellEnd"/>
            <w:r w:rsidRPr="0087509C">
              <w:rPr>
                <w:rFonts w:eastAsia="SimSun"/>
              </w:rPr>
              <w:t xml:space="preserve"> людей, </w:t>
            </w:r>
            <w:proofErr w:type="spellStart"/>
            <w:r w:rsidRPr="0087509C">
              <w:rPr>
                <w:rFonts w:eastAsia="SimSun"/>
              </w:rPr>
              <w:t>объяснять</w:t>
            </w:r>
            <w:proofErr w:type="spellEnd"/>
            <w:r w:rsidRPr="0087509C">
              <w:rPr>
                <w:rFonts w:eastAsia="SimSun"/>
              </w:rPr>
              <w:t xml:space="preserve"> роль </w:t>
            </w:r>
            <w:proofErr w:type="spellStart"/>
            <w:r w:rsidRPr="0087509C">
              <w:rPr>
                <w:rFonts w:eastAsia="SimSun"/>
              </w:rPr>
              <w:t>мотивов</w:t>
            </w:r>
            <w:proofErr w:type="spellEnd"/>
            <w:r w:rsidRPr="0087509C">
              <w:rPr>
                <w:rFonts w:eastAsia="SimSun"/>
              </w:rPr>
              <w:t xml:space="preserve"> в </w:t>
            </w:r>
            <w:proofErr w:type="spellStart"/>
            <w:r w:rsidRPr="0087509C">
              <w:rPr>
                <w:rFonts w:eastAsia="SimSun"/>
              </w:rPr>
              <w:t>деятельности</w:t>
            </w:r>
            <w:proofErr w:type="spellEnd"/>
            <w:r w:rsidRPr="0087509C">
              <w:rPr>
                <w:rFonts w:eastAsia="SimSun"/>
              </w:rPr>
              <w:t xml:space="preserve"> </w:t>
            </w:r>
            <w:proofErr w:type="spellStart"/>
            <w:r w:rsidRPr="0087509C">
              <w:rPr>
                <w:rFonts w:eastAsia="SimSun"/>
              </w:rPr>
              <w:t>человека</w:t>
            </w:r>
            <w:proofErr w:type="spellEnd"/>
            <w:r w:rsidRPr="0087509C">
              <w:rPr>
                <w:rFonts w:eastAsia="SimSun"/>
              </w:rPr>
              <w:t>;</w:t>
            </w:r>
          </w:p>
          <w:p w:rsidR="000570CA" w:rsidRPr="0087509C" w:rsidRDefault="000570CA" w:rsidP="003912E0">
            <w:pPr>
              <w:jc w:val="both"/>
              <w:rPr>
                <w:rFonts w:eastAsia="SimSun"/>
              </w:rPr>
            </w:pPr>
            <w:proofErr w:type="spellStart"/>
            <w:r w:rsidRPr="0087509C">
              <w:rPr>
                <w:rFonts w:eastAsia="SimSun"/>
                <w:b/>
              </w:rPr>
              <w:t>Выполнять</w:t>
            </w:r>
            <w:proofErr w:type="spellEnd"/>
            <w:r w:rsidRPr="0087509C">
              <w:rPr>
                <w:rFonts w:eastAsia="SimSun"/>
                <w:b/>
              </w:rPr>
              <w:t xml:space="preserve"> </w:t>
            </w:r>
            <w:proofErr w:type="spellStart"/>
            <w:r w:rsidRPr="0087509C">
              <w:rPr>
                <w:rFonts w:eastAsia="SimSun"/>
                <w:b/>
              </w:rPr>
              <w:t>несложные</w:t>
            </w:r>
            <w:proofErr w:type="spellEnd"/>
            <w:r w:rsidRPr="0087509C">
              <w:rPr>
                <w:rFonts w:eastAsia="SimSun"/>
                <w:b/>
              </w:rPr>
              <w:t xml:space="preserve"> </w:t>
            </w:r>
            <w:proofErr w:type="spellStart"/>
            <w:r w:rsidRPr="0087509C">
              <w:rPr>
                <w:rFonts w:eastAsia="SimSun"/>
                <w:b/>
              </w:rPr>
              <w:t>практические</w:t>
            </w:r>
            <w:proofErr w:type="spellEnd"/>
            <w:r w:rsidRPr="0087509C">
              <w:rPr>
                <w:rFonts w:eastAsia="SimSun"/>
                <w:b/>
              </w:rPr>
              <w:t xml:space="preserve"> </w:t>
            </w:r>
            <w:proofErr w:type="spellStart"/>
            <w:r w:rsidRPr="0087509C">
              <w:rPr>
                <w:rFonts w:eastAsia="SimSun"/>
                <w:b/>
              </w:rPr>
              <w:t>задания</w:t>
            </w:r>
            <w:proofErr w:type="spellEnd"/>
            <w:r w:rsidRPr="0087509C">
              <w:rPr>
                <w:rFonts w:eastAsia="SimSun"/>
                <w:b/>
              </w:rPr>
              <w:t xml:space="preserve"> по </w:t>
            </w:r>
            <w:proofErr w:type="spellStart"/>
            <w:r w:rsidRPr="0087509C">
              <w:rPr>
                <w:rFonts w:eastAsia="SimSun"/>
                <w:b/>
              </w:rPr>
              <w:t>анализу</w:t>
            </w:r>
            <w:proofErr w:type="spellEnd"/>
            <w:r w:rsidRPr="0087509C">
              <w:rPr>
                <w:rFonts w:eastAsia="SimSun"/>
                <w:b/>
              </w:rPr>
              <w:t xml:space="preserve"> </w:t>
            </w:r>
            <w:proofErr w:type="spellStart"/>
            <w:r w:rsidRPr="0087509C">
              <w:rPr>
                <w:rFonts w:eastAsia="SimSun"/>
                <w:b/>
              </w:rPr>
              <w:t>ситуаций</w:t>
            </w:r>
            <w:proofErr w:type="spellEnd"/>
            <w:r w:rsidRPr="0087509C">
              <w:rPr>
                <w:rFonts w:eastAsia="SimSun"/>
              </w:rPr>
              <w:t xml:space="preserve">, </w:t>
            </w:r>
            <w:proofErr w:type="spellStart"/>
            <w:r w:rsidRPr="0087509C">
              <w:rPr>
                <w:rFonts w:eastAsia="SimSun"/>
              </w:rPr>
              <w:t>связанных</w:t>
            </w:r>
            <w:proofErr w:type="spellEnd"/>
            <w:r w:rsidRPr="0087509C">
              <w:rPr>
                <w:rFonts w:eastAsia="SimSun"/>
              </w:rPr>
              <w:t xml:space="preserve"> с </w:t>
            </w:r>
            <w:proofErr w:type="spellStart"/>
            <w:r w:rsidRPr="0087509C">
              <w:rPr>
                <w:rFonts w:eastAsia="SimSun"/>
              </w:rPr>
              <w:t>различными</w:t>
            </w:r>
            <w:proofErr w:type="spellEnd"/>
            <w:r w:rsidRPr="0087509C">
              <w:rPr>
                <w:rFonts w:eastAsia="SimSun"/>
              </w:rPr>
              <w:t xml:space="preserve"> способами </w:t>
            </w:r>
            <w:proofErr w:type="spellStart"/>
            <w:r w:rsidRPr="0087509C">
              <w:rPr>
                <w:rFonts w:eastAsia="SimSun"/>
              </w:rPr>
              <w:t>разрешения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конфликтов</w:t>
            </w:r>
            <w:proofErr w:type="spellEnd"/>
            <w:r w:rsidRPr="0087509C">
              <w:rPr>
                <w:rFonts w:eastAsia="SimSun"/>
              </w:rPr>
              <w:t xml:space="preserve">; </w:t>
            </w:r>
          </w:p>
          <w:p w:rsidR="000570CA" w:rsidRPr="0087509C" w:rsidRDefault="000570CA" w:rsidP="003912E0">
            <w:pPr>
              <w:jc w:val="both"/>
              <w:rPr>
                <w:rFonts w:eastAsia="SimSun"/>
              </w:rPr>
            </w:pPr>
            <w:proofErr w:type="spellStart"/>
            <w:r w:rsidRPr="0087509C">
              <w:rPr>
                <w:rFonts w:eastAsia="SimSun"/>
                <w:b/>
              </w:rPr>
              <w:t>Выражать</w:t>
            </w:r>
            <w:proofErr w:type="spellEnd"/>
            <w:r w:rsidRPr="0087509C">
              <w:rPr>
                <w:rFonts w:eastAsia="SimSun"/>
                <w:b/>
              </w:rPr>
              <w:t xml:space="preserve"> </w:t>
            </w:r>
            <w:proofErr w:type="spellStart"/>
            <w:r w:rsidRPr="0087509C">
              <w:rPr>
                <w:rFonts w:eastAsia="SimSun"/>
                <w:b/>
              </w:rPr>
              <w:t>собственное</w:t>
            </w:r>
            <w:proofErr w:type="spellEnd"/>
            <w:r w:rsidRPr="0087509C">
              <w:rPr>
                <w:rFonts w:eastAsia="SimSun"/>
                <w:b/>
              </w:rPr>
              <w:t xml:space="preserve"> </w:t>
            </w:r>
            <w:proofErr w:type="spellStart"/>
            <w:r w:rsidRPr="0087509C">
              <w:rPr>
                <w:rFonts w:eastAsia="SimSun"/>
                <w:b/>
              </w:rPr>
              <w:t>отношение</w:t>
            </w:r>
            <w:proofErr w:type="spellEnd"/>
            <w:r w:rsidRPr="0087509C">
              <w:rPr>
                <w:rFonts w:eastAsia="SimSun"/>
              </w:rPr>
              <w:t xml:space="preserve"> к </w:t>
            </w:r>
            <w:proofErr w:type="spellStart"/>
            <w:r w:rsidRPr="0087509C">
              <w:rPr>
                <w:rFonts w:eastAsia="SimSun"/>
              </w:rPr>
              <w:t>различным</w:t>
            </w:r>
            <w:proofErr w:type="spellEnd"/>
            <w:r w:rsidRPr="0087509C">
              <w:rPr>
                <w:rFonts w:eastAsia="SimSun"/>
              </w:rPr>
              <w:t xml:space="preserve"> способам </w:t>
            </w:r>
            <w:proofErr w:type="spellStart"/>
            <w:r w:rsidRPr="0087509C">
              <w:rPr>
                <w:rFonts w:eastAsia="SimSun"/>
              </w:rPr>
              <w:t>разрешения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конфликтов</w:t>
            </w:r>
            <w:proofErr w:type="spellEnd"/>
            <w:r w:rsidRPr="0087509C">
              <w:rPr>
                <w:rFonts w:eastAsia="SimSun"/>
              </w:rPr>
              <w:t>.</w:t>
            </w:r>
          </w:p>
          <w:p w:rsidR="000570CA" w:rsidRPr="0087509C" w:rsidRDefault="000570CA" w:rsidP="003912E0">
            <w:pPr>
              <w:jc w:val="both"/>
              <w:rPr>
                <w:rFonts w:eastAsia="SimSun"/>
              </w:rPr>
            </w:pPr>
            <w:proofErr w:type="spellStart"/>
            <w:r w:rsidRPr="0087509C">
              <w:rPr>
                <w:rFonts w:eastAsia="SimSun"/>
              </w:rPr>
              <w:t>Приобретение</w:t>
            </w:r>
            <w:proofErr w:type="spellEnd"/>
            <w:r w:rsidRPr="0087509C">
              <w:rPr>
                <w:rFonts w:eastAsia="SimSun"/>
              </w:rPr>
              <w:t xml:space="preserve"> </w:t>
            </w:r>
            <w:proofErr w:type="spellStart"/>
            <w:r w:rsidRPr="0087509C">
              <w:rPr>
                <w:rFonts w:eastAsia="SimSun"/>
              </w:rPr>
              <w:t>теоретических</w:t>
            </w:r>
            <w:proofErr w:type="spellEnd"/>
            <w:r w:rsidRPr="0087509C">
              <w:rPr>
                <w:rFonts w:eastAsia="SimSun"/>
              </w:rPr>
              <w:t xml:space="preserve"> знаний </w:t>
            </w:r>
            <w:r w:rsidRPr="0087509C">
              <w:rPr>
                <w:rFonts w:eastAsia="SimSun"/>
                <w:b/>
              </w:rPr>
              <w:t xml:space="preserve">и </w:t>
            </w:r>
            <w:proofErr w:type="spellStart"/>
            <w:r w:rsidRPr="0087509C">
              <w:rPr>
                <w:rFonts w:eastAsia="SimSun"/>
                <w:b/>
              </w:rPr>
              <w:t>опыта</w:t>
            </w:r>
            <w:proofErr w:type="spellEnd"/>
            <w:r w:rsidRPr="0087509C">
              <w:rPr>
                <w:rFonts w:eastAsia="SimSun"/>
                <w:b/>
              </w:rPr>
              <w:t xml:space="preserve"> </w:t>
            </w:r>
            <w:proofErr w:type="spellStart"/>
            <w:r w:rsidRPr="0087509C">
              <w:rPr>
                <w:rFonts w:eastAsia="SimSun"/>
                <w:b/>
              </w:rPr>
              <w:t>применения</w:t>
            </w:r>
            <w:proofErr w:type="spellEnd"/>
            <w:r w:rsidRPr="0087509C">
              <w:rPr>
                <w:rFonts w:eastAsia="SimSun"/>
                <w:b/>
              </w:rPr>
              <w:t xml:space="preserve"> </w:t>
            </w:r>
            <w:proofErr w:type="spellStart"/>
            <w:r w:rsidRPr="0087509C">
              <w:rPr>
                <w:rFonts w:eastAsia="SimSun"/>
                <w:b/>
              </w:rPr>
              <w:t>полученных</w:t>
            </w:r>
            <w:proofErr w:type="spellEnd"/>
            <w:r w:rsidRPr="0087509C">
              <w:rPr>
                <w:rFonts w:eastAsia="SimSun"/>
                <w:b/>
              </w:rPr>
              <w:t xml:space="preserve"> знаний и </w:t>
            </w:r>
            <w:proofErr w:type="spellStart"/>
            <w:r w:rsidRPr="0087509C">
              <w:rPr>
                <w:rFonts w:eastAsia="SimSun"/>
                <w:b/>
              </w:rPr>
              <w:t>умений</w:t>
            </w:r>
            <w:proofErr w:type="spellEnd"/>
            <w:r w:rsidRPr="0087509C">
              <w:rPr>
                <w:rFonts w:eastAsia="SimSun"/>
                <w:b/>
              </w:rPr>
              <w:t xml:space="preserve"> для </w:t>
            </w:r>
            <w:proofErr w:type="spellStart"/>
            <w:r w:rsidRPr="0087509C">
              <w:rPr>
                <w:rFonts w:eastAsia="SimSun"/>
                <w:b/>
              </w:rPr>
              <w:lastRenderedPageBreak/>
              <w:t>определения</w:t>
            </w:r>
            <w:proofErr w:type="spellEnd"/>
            <w:r w:rsidRPr="0087509C">
              <w:rPr>
                <w:rFonts w:eastAsia="SimSun"/>
                <w:b/>
              </w:rPr>
              <w:t xml:space="preserve"> </w:t>
            </w:r>
            <w:proofErr w:type="spellStart"/>
            <w:r w:rsidRPr="0087509C">
              <w:rPr>
                <w:rFonts w:eastAsia="SimSun"/>
                <w:b/>
              </w:rPr>
              <w:t>собственной</w:t>
            </w:r>
            <w:proofErr w:type="spellEnd"/>
            <w:r w:rsidRPr="0087509C">
              <w:rPr>
                <w:rFonts w:eastAsia="SimSun"/>
                <w:b/>
              </w:rPr>
              <w:t xml:space="preserve"> </w:t>
            </w:r>
            <w:proofErr w:type="spellStart"/>
            <w:r w:rsidRPr="0087509C">
              <w:rPr>
                <w:rFonts w:eastAsia="SimSun"/>
                <w:b/>
              </w:rPr>
              <w:t>активной</w:t>
            </w:r>
            <w:proofErr w:type="spellEnd"/>
            <w:r w:rsidRPr="0087509C">
              <w:rPr>
                <w:rFonts w:eastAsia="SimSun"/>
                <w:b/>
              </w:rPr>
              <w:t xml:space="preserve"> </w:t>
            </w:r>
            <w:proofErr w:type="spellStart"/>
            <w:r w:rsidRPr="0087509C">
              <w:rPr>
                <w:rFonts w:eastAsia="SimSun"/>
                <w:b/>
              </w:rPr>
              <w:t>позиции</w:t>
            </w:r>
            <w:proofErr w:type="spellEnd"/>
            <w:r w:rsidRPr="0087509C">
              <w:rPr>
                <w:rFonts w:eastAsia="SimSun"/>
                <w:b/>
              </w:rPr>
              <w:t xml:space="preserve"> в </w:t>
            </w:r>
            <w:proofErr w:type="spellStart"/>
            <w:r w:rsidRPr="0087509C">
              <w:rPr>
                <w:rFonts w:eastAsia="SimSun"/>
                <w:b/>
              </w:rPr>
              <w:t>общественной</w:t>
            </w:r>
            <w:proofErr w:type="spellEnd"/>
            <w:r w:rsidRPr="0087509C">
              <w:rPr>
                <w:rFonts w:eastAsia="SimSun"/>
                <w:b/>
              </w:rPr>
              <w:t xml:space="preserve"> </w:t>
            </w:r>
            <w:proofErr w:type="spellStart"/>
            <w:r w:rsidRPr="0087509C">
              <w:rPr>
                <w:rFonts w:eastAsia="SimSun"/>
                <w:b/>
              </w:rPr>
              <w:t>жизни</w:t>
            </w:r>
            <w:proofErr w:type="spellEnd"/>
            <w:r w:rsidRPr="0087509C">
              <w:rPr>
                <w:rFonts w:eastAsia="SimSun"/>
                <w:b/>
              </w:rPr>
              <w:t xml:space="preserve">, для </w:t>
            </w:r>
            <w:proofErr w:type="spellStart"/>
            <w:r w:rsidRPr="0087509C">
              <w:rPr>
                <w:rFonts w:eastAsia="SimSun"/>
                <w:b/>
              </w:rPr>
              <w:t>решения</w:t>
            </w:r>
            <w:proofErr w:type="spellEnd"/>
            <w:r w:rsidRPr="0087509C">
              <w:rPr>
                <w:rFonts w:eastAsia="SimSun"/>
                <w:b/>
              </w:rPr>
              <w:t xml:space="preserve"> </w:t>
            </w:r>
            <w:proofErr w:type="spellStart"/>
            <w:r w:rsidRPr="0087509C">
              <w:rPr>
                <w:rFonts w:eastAsia="SimSun"/>
                <w:b/>
              </w:rPr>
              <w:t>типичных</w:t>
            </w:r>
            <w:proofErr w:type="spellEnd"/>
            <w:r w:rsidRPr="0087509C">
              <w:rPr>
                <w:rFonts w:eastAsia="SimSun"/>
                <w:b/>
              </w:rPr>
              <w:t xml:space="preserve"> задач в </w:t>
            </w:r>
            <w:proofErr w:type="spellStart"/>
            <w:r w:rsidRPr="0087509C">
              <w:rPr>
                <w:rFonts w:eastAsia="SimSun"/>
                <w:b/>
              </w:rPr>
              <w:t>области</w:t>
            </w:r>
            <w:proofErr w:type="spellEnd"/>
            <w:r w:rsidRPr="0087509C">
              <w:rPr>
                <w:rFonts w:eastAsia="SimSun"/>
                <w:b/>
              </w:rPr>
              <w:t xml:space="preserve"> </w:t>
            </w:r>
            <w:proofErr w:type="spellStart"/>
            <w:r w:rsidRPr="0087509C">
              <w:rPr>
                <w:rFonts w:eastAsia="SimSun"/>
                <w:b/>
              </w:rPr>
              <w:t>социальных</w:t>
            </w:r>
            <w:proofErr w:type="spellEnd"/>
            <w:r w:rsidRPr="0087509C">
              <w:rPr>
                <w:rFonts w:eastAsia="SimSun"/>
                <w:b/>
              </w:rPr>
              <w:t xml:space="preserve"> </w:t>
            </w:r>
            <w:proofErr w:type="spellStart"/>
            <w:r w:rsidRPr="0087509C">
              <w:rPr>
                <w:rFonts w:eastAsia="SimSun"/>
                <w:b/>
              </w:rPr>
              <w:t>отношений</w:t>
            </w:r>
            <w:proofErr w:type="spellEnd"/>
            <w:r w:rsidRPr="0087509C">
              <w:rPr>
                <w:rFonts w:eastAsia="SimSun"/>
                <w:b/>
              </w:rPr>
              <w:t xml:space="preserve">, </w:t>
            </w:r>
            <w:proofErr w:type="spellStart"/>
            <w:r w:rsidRPr="0087509C">
              <w:rPr>
                <w:rFonts w:eastAsia="SimSun"/>
              </w:rPr>
              <w:t>адекватных</w:t>
            </w:r>
            <w:proofErr w:type="spellEnd"/>
            <w:r w:rsidRPr="0087509C">
              <w:rPr>
                <w:rFonts w:eastAsia="SimSun"/>
              </w:rPr>
              <w:t xml:space="preserve"> </w:t>
            </w:r>
            <w:proofErr w:type="spellStart"/>
            <w:r w:rsidRPr="0087509C">
              <w:rPr>
                <w:rFonts w:eastAsia="SimSun"/>
              </w:rPr>
              <w:t>возрасту</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отношений</w:t>
            </w:r>
            <w:proofErr w:type="spellEnd"/>
            <w:r w:rsidRPr="0087509C">
              <w:rPr>
                <w:rFonts w:eastAsia="SimSun"/>
              </w:rPr>
              <w:t xml:space="preserve">, </w:t>
            </w:r>
            <w:proofErr w:type="spellStart"/>
            <w:r w:rsidRPr="0087509C">
              <w:rPr>
                <w:rFonts w:eastAsia="SimSun"/>
              </w:rPr>
              <w:t>включая</w:t>
            </w:r>
            <w:proofErr w:type="spellEnd"/>
            <w:r w:rsidRPr="0087509C">
              <w:rPr>
                <w:rFonts w:eastAsia="SimSun"/>
              </w:rPr>
              <w:t xml:space="preserve"> </w:t>
            </w:r>
            <w:proofErr w:type="spellStart"/>
            <w:r w:rsidRPr="0087509C">
              <w:rPr>
                <w:rFonts w:eastAsia="SimSun"/>
              </w:rPr>
              <w:t>отношения</w:t>
            </w:r>
            <w:proofErr w:type="spellEnd"/>
            <w:r w:rsidRPr="0087509C">
              <w:rPr>
                <w:rFonts w:eastAsia="SimSun"/>
              </w:rPr>
              <w:t xml:space="preserve"> </w:t>
            </w:r>
            <w:proofErr w:type="spellStart"/>
            <w:r w:rsidRPr="0087509C">
              <w:rPr>
                <w:rFonts w:eastAsia="SimSun"/>
              </w:rPr>
              <w:t>между</w:t>
            </w:r>
            <w:proofErr w:type="spellEnd"/>
            <w:r w:rsidRPr="0087509C">
              <w:rPr>
                <w:rFonts w:eastAsia="SimSun"/>
              </w:rPr>
              <w:t xml:space="preserve"> людьми </w:t>
            </w:r>
            <w:proofErr w:type="spellStart"/>
            <w:r w:rsidRPr="0087509C">
              <w:rPr>
                <w:rFonts w:eastAsia="SimSun"/>
              </w:rPr>
              <w:t>различных</w:t>
            </w:r>
            <w:proofErr w:type="spellEnd"/>
            <w:r w:rsidRPr="0087509C">
              <w:rPr>
                <w:rFonts w:eastAsia="SimSun"/>
              </w:rPr>
              <w:t xml:space="preserve"> </w:t>
            </w:r>
            <w:proofErr w:type="spellStart"/>
            <w:r w:rsidRPr="0087509C">
              <w:rPr>
                <w:rFonts w:eastAsia="SimSun"/>
              </w:rPr>
              <w:t>национальностей</w:t>
            </w:r>
            <w:proofErr w:type="spellEnd"/>
            <w:r w:rsidRPr="0087509C">
              <w:rPr>
                <w:rFonts w:eastAsia="SimSun"/>
              </w:rPr>
              <w:t xml:space="preserve"> и </w:t>
            </w:r>
            <w:proofErr w:type="spellStart"/>
            <w:r w:rsidRPr="0087509C">
              <w:rPr>
                <w:rFonts w:eastAsia="SimSun"/>
              </w:rPr>
              <w:t>вероисповеданий</w:t>
            </w:r>
            <w:proofErr w:type="spellEnd"/>
            <w:r w:rsidRPr="0087509C">
              <w:rPr>
                <w:rFonts w:eastAsia="SimSun"/>
              </w:rPr>
              <w:t xml:space="preserve">, </w:t>
            </w:r>
            <w:proofErr w:type="spellStart"/>
            <w:r w:rsidRPr="0087509C">
              <w:rPr>
                <w:rFonts w:eastAsia="SimSun"/>
              </w:rPr>
              <w:t>возрастов</w:t>
            </w:r>
            <w:proofErr w:type="spellEnd"/>
            <w:r w:rsidRPr="0087509C">
              <w:rPr>
                <w:rFonts w:eastAsia="SimSun"/>
              </w:rPr>
              <w:t xml:space="preserve"> и </w:t>
            </w:r>
            <w:proofErr w:type="spellStart"/>
            <w:r w:rsidRPr="0087509C">
              <w:rPr>
                <w:rFonts w:eastAsia="SimSun"/>
              </w:rPr>
              <w:t>социальных</w:t>
            </w:r>
            <w:proofErr w:type="spellEnd"/>
            <w:r w:rsidRPr="0087509C">
              <w:rPr>
                <w:rFonts w:eastAsia="SimSun"/>
              </w:rPr>
              <w:t xml:space="preserve"> </w:t>
            </w:r>
            <w:proofErr w:type="spellStart"/>
            <w:r w:rsidRPr="0087509C">
              <w:rPr>
                <w:rFonts w:eastAsia="SimSun"/>
              </w:rPr>
              <w:t>групп</w:t>
            </w:r>
            <w:proofErr w:type="spellEnd"/>
            <w:r w:rsidRPr="0087509C">
              <w:rPr>
                <w:rFonts w:eastAsia="SimSun"/>
              </w:rPr>
              <w:t>.</w:t>
            </w:r>
          </w:p>
          <w:p w:rsidR="000570CA" w:rsidRPr="0087509C" w:rsidRDefault="000570CA" w:rsidP="003912E0">
            <w:pPr>
              <w:jc w:val="both"/>
              <w:rPr>
                <w:rFonts w:eastAsia="SimSun"/>
                <w:lang w:val="ru-RU"/>
              </w:rPr>
            </w:pPr>
            <w:proofErr w:type="spellStart"/>
            <w:r w:rsidRPr="0087509C">
              <w:rPr>
                <w:rFonts w:eastAsia="SimSun"/>
              </w:rPr>
              <w:t>Умение</w:t>
            </w:r>
            <w:proofErr w:type="spellEnd"/>
            <w:r w:rsidRPr="0087509C">
              <w:rPr>
                <w:rFonts w:eastAsia="SimSun"/>
              </w:rPr>
              <w:t xml:space="preserve"> </w:t>
            </w:r>
            <w:proofErr w:type="spellStart"/>
            <w:r w:rsidRPr="0087509C">
              <w:rPr>
                <w:rFonts w:eastAsia="SimSun"/>
              </w:rPr>
              <w:t>осознанно</w:t>
            </w:r>
            <w:proofErr w:type="spellEnd"/>
            <w:r w:rsidRPr="0087509C">
              <w:rPr>
                <w:rFonts w:eastAsia="SimSun"/>
              </w:rPr>
              <w:t xml:space="preserve"> </w:t>
            </w:r>
            <w:proofErr w:type="spellStart"/>
            <w:r w:rsidRPr="0087509C">
              <w:rPr>
                <w:rFonts w:eastAsia="SimSun"/>
              </w:rPr>
              <w:t>использовать</w:t>
            </w:r>
            <w:proofErr w:type="spellEnd"/>
            <w:r w:rsidRPr="0087509C">
              <w:rPr>
                <w:rFonts w:eastAsia="SimSun"/>
              </w:rPr>
              <w:t xml:space="preserve"> </w:t>
            </w:r>
            <w:proofErr w:type="spellStart"/>
            <w:r w:rsidRPr="0087509C">
              <w:rPr>
                <w:rFonts w:eastAsia="SimSun"/>
              </w:rPr>
              <w:t>речевые</w:t>
            </w:r>
            <w:proofErr w:type="spellEnd"/>
            <w:r w:rsidRPr="0087509C">
              <w:rPr>
                <w:rFonts w:eastAsia="SimSun"/>
              </w:rPr>
              <w:t xml:space="preserve"> </w:t>
            </w:r>
            <w:proofErr w:type="spellStart"/>
            <w:r w:rsidRPr="0087509C">
              <w:rPr>
                <w:rFonts w:eastAsia="SimSun"/>
              </w:rPr>
              <w:t>средства</w:t>
            </w:r>
            <w:proofErr w:type="spellEnd"/>
            <w:r w:rsidRPr="0087509C">
              <w:rPr>
                <w:rFonts w:eastAsia="SimSun"/>
              </w:rPr>
              <w:t xml:space="preserve"> в </w:t>
            </w:r>
            <w:proofErr w:type="spellStart"/>
            <w:r w:rsidRPr="0087509C">
              <w:rPr>
                <w:rFonts w:eastAsia="SimSun"/>
              </w:rPr>
              <w:t>соответствии</w:t>
            </w:r>
            <w:proofErr w:type="spellEnd"/>
            <w:r w:rsidRPr="0087509C">
              <w:rPr>
                <w:rFonts w:eastAsia="SimSun"/>
              </w:rPr>
              <w:t xml:space="preserve"> с </w:t>
            </w:r>
            <w:proofErr w:type="spellStart"/>
            <w:r w:rsidRPr="0087509C">
              <w:rPr>
                <w:rFonts w:eastAsia="SimSun"/>
              </w:rPr>
              <w:t>задачей</w:t>
            </w:r>
            <w:proofErr w:type="spellEnd"/>
            <w:r w:rsidRPr="0087509C">
              <w:rPr>
                <w:rFonts w:eastAsia="SimSun"/>
              </w:rPr>
              <w:t xml:space="preserve"> </w:t>
            </w:r>
            <w:proofErr w:type="spellStart"/>
            <w:r w:rsidRPr="0087509C">
              <w:rPr>
                <w:rFonts w:eastAsia="SimSun"/>
              </w:rPr>
              <w:t>коммуникации</w:t>
            </w:r>
            <w:proofErr w:type="spellEnd"/>
            <w:r w:rsidRPr="0087509C">
              <w:rPr>
                <w:rFonts w:eastAsia="SimSun"/>
              </w:rPr>
              <w:t xml:space="preserve">; </w:t>
            </w:r>
            <w:proofErr w:type="spellStart"/>
            <w:r w:rsidRPr="0087509C">
              <w:rPr>
                <w:rFonts w:eastAsia="SimSun"/>
              </w:rPr>
              <w:t>владение</w:t>
            </w:r>
            <w:proofErr w:type="spellEnd"/>
            <w:r w:rsidRPr="0087509C">
              <w:rPr>
                <w:rFonts w:eastAsia="SimSun"/>
              </w:rPr>
              <w:t xml:space="preserve"> </w:t>
            </w:r>
            <w:proofErr w:type="spellStart"/>
            <w:r w:rsidRPr="0087509C">
              <w:rPr>
                <w:rFonts w:eastAsia="SimSun"/>
              </w:rPr>
              <w:t>устной</w:t>
            </w:r>
            <w:proofErr w:type="spellEnd"/>
            <w:r w:rsidRPr="0087509C">
              <w:rPr>
                <w:rFonts w:eastAsia="SimSun"/>
              </w:rPr>
              <w:t xml:space="preserve"> и </w:t>
            </w:r>
            <w:proofErr w:type="spellStart"/>
            <w:r w:rsidRPr="0087509C">
              <w:rPr>
                <w:rFonts w:eastAsia="SimSun"/>
              </w:rPr>
              <w:t>письменной</w:t>
            </w:r>
            <w:proofErr w:type="spellEnd"/>
            <w:r w:rsidRPr="0087509C">
              <w:rPr>
                <w:rFonts w:eastAsia="SimSun"/>
              </w:rPr>
              <w:t xml:space="preserve"> </w:t>
            </w:r>
            <w:proofErr w:type="spellStart"/>
            <w:r w:rsidRPr="0087509C">
              <w:rPr>
                <w:rFonts w:eastAsia="SimSun"/>
              </w:rPr>
              <w:t>речью</w:t>
            </w:r>
            <w:proofErr w:type="spellEnd"/>
            <w:r w:rsidRPr="0087509C">
              <w:rPr>
                <w:rFonts w:eastAsia="SimSun"/>
              </w:rPr>
              <w:t xml:space="preserve">, </w:t>
            </w:r>
            <w:proofErr w:type="spellStart"/>
            <w:r w:rsidRPr="0087509C">
              <w:rPr>
                <w:rFonts w:eastAsia="SimSun"/>
              </w:rPr>
              <w:t>монологической</w:t>
            </w:r>
            <w:proofErr w:type="spellEnd"/>
            <w:r w:rsidRPr="0087509C">
              <w:rPr>
                <w:rFonts w:eastAsia="SimSun"/>
              </w:rPr>
              <w:t xml:space="preserve"> </w:t>
            </w:r>
            <w:proofErr w:type="spellStart"/>
            <w:r w:rsidRPr="0087509C">
              <w:rPr>
                <w:rFonts w:eastAsia="SimSun"/>
              </w:rPr>
              <w:t>контекстной</w:t>
            </w:r>
            <w:proofErr w:type="spellEnd"/>
            <w:r w:rsidRPr="0087509C">
              <w:rPr>
                <w:rFonts w:eastAsia="SimSun"/>
              </w:rPr>
              <w:t xml:space="preserve"> </w:t>
            </w:r>
            <w:proofErr w:type="spellStart"/>
            <w:r w:rsidRPr="0087509C">
              <w:rPr>
                <w:rFonts w:eastAsia="SimSun"/>
              </w:rPr>
              <w:t>речью</w:t>
            </w:r>
            <w:proofErr w:type="spellEnd"/>
            <w:r w:rsidRPr="0087509C">
              <w:rPr>
                <w:rFonts w:eastAsia="SimSun"/>
              </w:rPr>
              <w:t>.</w:t>
            </w:r>
          </w:p>
          <w:p w:rsidR="000570CA" w:rsidRPr="0087509C" w:rsidRDefault="000570CA" w:rsidP="003912E0">
            <w:pPr>
              <w:jc w:val="both"/>
              <w:rPr>
                <w:rFonts w:eastAsia="SimSun"/>
                <w:b/>
                <w:lang w:val="ru-RU"/>
              </w:rPr>
            </w:pPr>
            <w:r w:rsidRPr="0087509C">
              <w:rPr>
                <w:rFonts w:eastAsia="SimSun"/>
                <w:b/>
              </w:rPr>
              <w:t xml:space="preserve">8 </w:t>
            </w:r>
            <w:proofErr w:type="spellStart"/>
            <w:r w:rsidRPr="0087509C">
              <w:rPr>
                <w:rFonts w:eastAsia="SimSun"/>
                <w:b/>
              </w:rPr>
              <w:t>класс</w:t>
            </w:r>
            <w:proofErr w:type="spellEnd"/>
          </w:p>
          <w:p w:rsidR="000570CA" w:rsidRPr="0087509C" w:rsidRDefault="000570CA" w:rsidP="003912E0">
            <w:pPr>
              <w:jc w:val="both"/>
              <w:rPr>
                <w:rFonts w:eastAsia="SimSun"/>
                <w:lang w:val="ru-RU"/>
              </w:rPr>
            </w:pPr>
            <w:r w:rsidRPr="0087509C">
              <w:rPr>
                <w:rFonts w:eastAsia="SimSun"/>
                <w:lang w:val="ru-RU"/>
              </w:rPr>
              <w:t xml:space="preserve">Приобретение теоретических знаний и </w:t>
            </w:r>
            <w:r w:rsidRPr="0087509C">
              <w:rPr>
                <w:rFonts w:eastAsia="SimSun"/>
                <w:b/>
                <w:lang w:val="ru-RU"/>
              </w:rPr>
              <w:t>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w:t>
            </w:r>
            <w:r w:rsidRPr="0087509C">
              <w:rPr>
                <w:rFonts w:eastAsia="SimSun"/>
                <w:lang w:val="ru-RU"/>
              </w:rPr>
              <w:t xml:space="preserve"> адекватных возрасту обучающихся.    </w:t>
            </w:r>
          </w:p>
          <w:p w:rsidR="000570CA" w:rsidRPr="0087509C" w:rsidRDefault="000570CA" w:rsidP="003912E0">
            <w:pPr>
              <w:jc w:val="both"/>
              <w:rPr>
                <w:rFonts w:eastAsia="SimSun"/>
                <w:b/>
                <w:lang w:val="ru-RU"/>
              </w:rPr>
            </w:pPr>
            <w:r w:rsidRPr="0087509C">
              <w:rPr>
                <w:rFonts w:eastAsia="SimSun"/>
                <w:b/>
                <w:lang w:val="ru-RU"/>
              </w:rPr>
              <w:t>Выполнять несложные практические задания, основанные на ситуациях жизнедеятельности человека в разных сферах общества.</w:t>
            </w:r>
          </w:p>
          <w:p w:rsidR="000570CA" w:rsidRPr="0087509C" w:rsidRDefault="000570CA" w:rsidP="003912E0">
            <w:pPr>
              <w:jc w:val="both"/>
              <w:rPr>
                <w:rFonts w:eastAsia="SimSun"/>
                <w:lang w:val="ru-RU"/>
              </w:rPr>
            </w:pPr>
            <w:r w:rsidRPr="0087509C">
              <w:rPr>
                <w:rFonts w:eastAsia="SimSun"/>
                <w:lang w:val="ru-RU"/>
              </w:rPr>
              <w:t xml:space="preserve">Приобретение теоретических знаний и </w:t>
            </w:r>
            <w:r w:rsidRPr="0087509C">
              <w:rPr>
                <w:rFonts w:eastAsia="SimSun"/>
                <w:b/>
                <w:lang w:val="ru-RU"/>
              </w:rPr>
              <w:t xml:space="preserve">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w:t>
            </w:r>
            <w:r w:rsidRPr="0087509C">
              <w:rPr>
                <w:rFonts w:eastAsia="SimSun"/>
                <w:lang w:val="ru-RU"/>
              </w:rPr>
              <w:t>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0570CA" w:rsidRPr="0087509C" w:rsidRDefault="000570CA" w:rsidP="003912E0">
            <w:pPr>
              <w:jc w:val="both"/>
              <w:rPr>
                <w:rFonts w:eastAsia="SimSun"/>
                <w:b/>
                <w:lang w:val="ru-RU"/>
              </w:rPr>
            </w:pPr>
            <w:r w:rsidRPr="0087509C">
              <w:rPr>
                <w:rFonts w:eastAsia="SimSun"/>
                <w:b/>
                <w:lang w:val="ru-RU"/>
              </w:rPr>
              <w:t>развитие социального кругозора и формирование познавательного интереса к изучению общественных дисциплин.</w:t>
            </w:r>
          </w:p>
          <w:p w:rsidR="000570CA" w:rsidRPr="0087509C" w:rsidRDefault="000570CA" w:rsidP="003912E0">
            <w:pPr>
              <w:jc w:val="both"/>
              <w:rPr>
                <w:rFonts w:eastAsia="SimSun"/>
                <w:lang w:val="ru-RU"/>
              </w:rPr>
            </w:pPr>
            <w:r w:rsidRPr="0087509C">
              <w:rPr>
                <w:rFonts w:eastAsia="SimSun"/>
                <w:b/>
                <w:lang w:val="ru-RU"/>
              </w:rPr>
              <w:t>В модельных и реальных ситуациях выделять</w:t>
            </w:r>
            <w:r w:rsidRPr="0087509C">
              <w:rPr>
                <w:rFonts w:eastAsia="SimSun"/>
                <w:lang w:val="ru-RU"/>
              </w:rPr>
              <w:t xml:space="preserve"> сущностные характеристики и основные виды деятельности людей, объяснять роль мотивов в деятельности человека.</w:t>
            </w:r>
          </w:p>
          <w:p w:rsidR="000570CA" w:rsidRPr="0087509C" w:rsidRDefault="000570CA" w:rsidP="003912E0">
            <w:pPr>
              <w:jc w:val="both"/>
              <w:rPr>
                <w:rFonts w:eastAsia="SimSun"/>
                <w:lang w:val="ru-RU"/>
              </w:rPr>
            </w:pPr>
            <w:r w:rsidRPr="0087509C">
              <w:rPr>
                <w:rFonts w:eastAsia="SimSun"/>
                <w:b/>
                <w:lang w:val="ru-RU"/>
              </w:rPr>
              <w:t>Выполнять несложные практические задания по анализу ситуаций,</w:t>
            </w:r>
            <w:r w:rsidRPr="0087509C">
              <w:rPr>
                <w:rFonts w:eastAsia="SimSun"/>
                <w:lang w:val="ru-RU"/>
              </w:rPr>
              <w:t xml:space="preserve"> связанных с различными способами разрешения межличностных конфликтов; </w:t>
            </w:r>
            <w:r w:rsidRPr="0087509C">
              <w:rPr>
                <w:rFonts w:eastAsia="SimSun"/>
                <w:b/>
                <w:lang w:val="ru-RU"/>
              </w:rPr>
              <w:t>выражать собственное отношение</w:t>
            </w:r>
            <w:r w:rsidRPr="0087509C">
              <w:rPr>
                <w:rFonts w:eastAsia="SimSun"/>
                <w:lang w:val="ru-RU"/>
              </w:rPr>
              <w:t xml:space="preserve"> к различным способам разрешения межличностных конфликтов</w:t>
            </w:r>
          </w:p>
          <w:p w:rsidR="000570CA" w:rsidRPr="0087509C" w:rsidRDefault="000570CA" w:rsidP="003912E0">
            <w:pPr>
              <w:jc w:val="both"/>
              <w:rPr>
                <w:rFonts w:eastAsia="SimSun"/>
                <w:i/>
              </w:rPr>
            </w:pPr>
            <w:proofErr w:type="spellStart"/>
            <w:r w:rsidRPr="0087509C">
              <w:rPr>
                <w:i/>
              </w:rPr>
              <w:t>Умение</w:t>
            </w:r>
            <w:proofErr w:type="spellEnd"/>
            <w:r w:rsidRPr="0087509C">
              <w:rPr>
                <w:i/>
              </w:rPr>
              <w:t xml:space="preserve"> </w:t>
            </w:r>
            <w:proofErr w:type="spellStart"/>
            <w:r w:rsidRPr="0087509C">
              <w:rPr>
                <w:i/>
              </w:rPr>
              <w:t>обучающихся</w:t>
            </w:r>
            <w:proofErr w:type="spellEnd"/>
            <w:r w:rsidRPr="0087509C">
              <w:rPr>
                <w:i/>
              </w:rPr>
              <w:t xml:space="preserve"> </w:t>
            </w:r>
            <w:proofErr w:type="spellStart"/>
            <w:r w:rsidRPr="0087509C">
              <w:rPr>
                <w:i/>
              </w:rPr>
              <w:t>классифицировать</w:t>
            </w:r>
            <w:proofErr w:type="spellEnd"/>
            <w:r w:rsidRPr="0087509C">
              <w:rPr>
                <w:i/>
              </w:rPr>
              <w:t xml:space="preserve"> </w:t>
            </w:r>
            <w:proofErr w:type="spellStart"/>
            <w:r w:rsidRPr="0087509C">
              <w:rPr>
                <w:i/>
              </w:rPr>
              <w:t>объекты</w:t>
            </w:r>
            <w:proofErr w:type="spellEnd"/>
            <w:r w:rsidRPr="0087509C">
              <w:rPr>
                <w:i/>
              </w:rPr>
              <w:t xml:space="preserve">, </w:t>
            </w:r>
            <w:proofErr w:type="spellStart"/>
            <w:r w:rsidRPr="0087509C">
              <w:rPr>
                <w:i/>
              </w:rPr>
              <w:t>самостоятельно</w:t>
            </w:r>
            <w:proofErr w:type="spellEnd"/>
            <w:r w:rsidRPr="0087509C">
              <w:rPr>
                <w:i/>
              </w:rPr>
              <w:t xml:space="preserve"> </w:t>
            </w:r>
            <w:proofErr w:type="spellStart"/>
            <w:r w:rsidRPr="0087509C">
              <w:rPr>
                <w:i/>
              </w:rPr>
              <w:t>выбирать</w:t>
            </w:r>
            <w:proofErr w:type="spellEnd"/>
            <w:r w:rsidRPr="0087509C">
              <w:rPr>
                <w:i/>
              </w:rPr>
              <w:t xml:space="preserve"> </w:t>
            </w:r>
            <w:proofErr w:type="spellStart"/>
            <w:r w:rsidRPr="0087509C">
              <w:rPr>
                <w:i/>
              </w:rPr>
              <w:t>основания</w:t>
            </w:r>
            <w:proofErr w:type="spellEnd"/>
            <w:r w:rsidRPr="0087509C">
              <w:rPr>
                <w:i/>
              </w:rPr>
              <w:t xml:space="preserve"> и </w:t>
            </w:r>
            <w:proofErr w:type="spellStart"/>
            <w:r w:rsidRPr="0087509C">
              <w:rPr>
                <w:i/>
              </w:rPr>
              <w:t>критерии</w:t>
            </w:r>
            <w:proofErr w:type="spellEnd"/>
            <w:r w:rsidRPr="0087509C">
              <w:rPr>
                <w:i/>
              </w:rPr>
              <w:t xml:space="preserve"> для </w:t>
            </w:r>
            <w:proofErr w:type="spellStart"/>
            <w:r w:rsidRPr="0087509C">
              <w:rPr>
                <w:i/>
              </w:rPr>
              <w:t>классификации</w:t>
            </w:r>
            <w:proofErr w:type="spellEnd"/>
            <w:r w:rsidRPr="0087509C">
              <w:rPr>
                <w:i/>
              </w:rPr>
              <w:t>.</w:t>
            </w:r>
          </w:p>
          <w:p w:rsidR="000570CA" w:rsidRPr="0087509C" w:rsidRDefault="000570CA" w:rsidP="003912E0">
            <w:pPr>
              <w:pStyle w:val="a7"/>
              <w:spacing w:before="0" w:beforeAutospacing="0" w:after="0" w:afterAutospacing="0"/>
              <w:jc w:val="both"/>
              <w:rPr>
                <w:i/>
              </w:rPr>
            </w:pPr>
            <w:r w:rsidRPr="0087509C">
              <w:rPr>
                <w:i/>
              </w:rPr>
              <w:t>Объяснить значения отдельных слов, словосочетаний, а затем – смысл всего высказывания.</w:t>
            </w:r>
          </w:p>
          <w:p w:rsidR="000570CA" w:rsidRPr="0087509C" w:rsidRDefault="000570CA" w:rsidP="003912E0">
            <w:pPr>
              <w:rPr>
                <w:i/>
              </w:rPr>
            </w:pPr>
            <w:proofErr w:type="spellStart"/>
            <w:r w:rsidRPr="0087509C">
              <w:rPr>
                <w:i/>
              </w:rPr>
              <w:t>Большинство</w:t>
            </w:r>
            <w:proofErr w:type="spellEnd"/>
            <w:r w:rsidRPr="0087509C">
              <w:rPr>
                <w:i/>
              </w:rPr>
              <w:t xml:space="preserve"> </w:t>
            </w:r>
            <w:proofErr w:type="spellStart"/>
            <w:r w:rsidRPr="0087509C">
              <w:rPr>
                <w:i/>
              </w:rPr>
              <w:t>обучающихся</w:t>
            </w:r>
            <w:proofErr w:type="spellEnd"/>
            <w:r w:rsidRPr="0087509C">
              <w:rPr>
                <w:i/>
              </w:rPr>
              <w:t xml:space="preserve"> не справились с </w:t>
            </w:r>
            <w:proofErr w:type="spellStart"/>
            <w:r w:rsidRPr="0087509C">
              <w:rPr>
                <w:i/>
              </w:rPr>
              <w:t>заданием-задачей</w:t>
            </w:r>
            <w:proofErr w:type="spellEnd"/>
            <w:r w:rsidRPr="0087509C">
              <w:rPr>
                <w:i/>
              </w:rPr>
              <w:t xml:space="preserve">, </w:t>
            </w:r>
            <w:proofErr w:type="spellStart"/>
            <w:r w:rsidRPr="0087509C">
              <w:rPr>
                <w:i/>
              </w:rPr>
              <w:t>требующей</w:t>
            </w:r>
            <w:proofErr w:type="spellEnd"/>
            <w:r w:rsidRPr="0087509C">
              <w:rPr>
                <w:i/>
              </w:rPr>
              <w:t xml:space="preserve"> </w:t>
            </w:r>
            <w:proofErr w:type="spellStart"/>
            <w:r w:rsidRPr="0087509C">
              <w:rPr>
                <w:i/>
              </w:rPr>
              <w:t>проанализировать</w:t>
            </w:r>
            <w:proofErr w:type="spellEnd"/>
            <w:r w:rsidRPr="0087509C">
              <w:rPr>
                <w:i/>
              </w:rPr>
              <w:t xml:space="preserve">  </w:t>
            </w:r>
            <w:proofErr w:type="spellStart"/>
            <w:r w:rsidRPr="0087509C">
              <w:rPr>
                <w:i/>
              </w:rPr>
              <w:t>представленную</w:t>
            </w:r>
            <w:proofErr w:type="spellEnd"/>
            <w:r w:rsidRPr="0087509C">
              <w:rPr>
                <w:i/>
              </w:rPr>
              <w:t xml:space="preserve"> </w:t>
            </w:r>
            <w:proofErr w:type="spellStart"/>
            <w:r w:rsidRPr="0087509C">
              <w:rPr>
                <w:i/>
              </w:rPr>
              <w:t>информацию</w:t>
            </w:r>
            <w:proofErr w:type="spellEnd"/>
            <w:r w:rsidRPr="0087509C">
              <w:rPr>
                <w:i/>
              </w:rPr>
              <w:t xml:space="preserve">. При </w:t>
            </w:r>
            <w:proofErr w:type="spellStart"/>
            <w:r w:rsidRPr="0087509C">
              <w:rPr>
                <w:i/>
              </w:rPr>
              <w:t>выполнении</w:t>
            </w:r>
            <w:proofErr w:type="spellEnd"/>
            <w:r w:rsidRPr="0087509C">
              <w:rPr>
                <w:i/>
              </w:rPr>
              <w:t xml:space="preserve"> </w:t>
            </w:r>
            <w:proofErr w:type="spellStart"/>
            <w:r w:rsidRPr="0087509C">
              <w:rPr>
                <w:i/>
              </w:rPr>
              <w:t>этого</w:t>
            </w:r>
            <w:proofErr w:type="spellEnd"/>
            <w:r w:rsidRPr="0087509C">
              <w:rPr>
                <w:i/>
              </w:rPr>
              <w:t xml:space="preserve"> </w:t>
            </w:r>
            <w:proofErr w:type="spellStart"/>
            <w:r w:rsidRPr="0087509C">
              <w:rPr>
                <w:i/>
              </w:rPr>
              <w:t>задания</w:t>
            </w:r>
            <w:proofErr w:type="spellEnd"/>
            <w:r w:rsidRPr="0087509C">
              <w:rPr>
                <w:i/>
              </w:rPr>
              <w:t xml:space="preserve"> </w:t>
            </w:r>
            <w:proofErr w:type="spellStart"/>
            <w:r w:rsidRPr="0087509C">
              <w:rPr>
                <w:i/>
              </w:rPr>
              <w:t>проверяется</w:t>
            </w:r>
            <w:proofErr w:type="spellEnd"/>
            <w:r w:rsidRPr="0087509C">
              <w:rPr>
                <w:i/>
              </w:rPr>
              <w:t xml:space="preserve"> </w:t>
            </w:r>
            <w:proofErr w:type="spellStart"/>
            <w:r w:rsidRPr="0087509C">
              <w:rPr>
                <w:i/>
              </w:rPr>
              <w:t>умение</w:t>
            </w:r>
            <w:proofErr w:type="spellEnd"/>
            <w:r w:rsidRPr="0087509C">
              <w:rPr>
                <w:i/>
              </w:rPr>
              <w:t xml:space="preserve"> </w:t>
            </w:r>
            <w:proofErr w:type="spellStart"/>
            <w:r w:rsidRPr="0087509C">
              <w:rPr>
                <w:i/>
              </w:rPr>
              <w:t>применять</w:t>
            </w:r>
            <w:proofErr w:type="spellEnd"/>
            <w:r w:rsidRPr="0087509C">
              <w:rPr>
                <w:i/>
              </w:rPr>
              <w:t xml:space="preserve"> </w:t>
            </w:r>
            <w:proofErr w:type="spellStart"/>
            <w:r w:rsidRPr="0087509C">
              <w:rPr>
                <w:i/>
              </w:rPr>
              <w:t>обществоведческие</w:t>
            </w:r>
            <w:proofErr w:type="spellEnd"/>
            <w:r w:rsidRPr="0087509C">
              <w:rPr>
                <w:i/>
              </w:rPr>
              <w:t xml:space="preserve"> </w:t>
            </w:r>
            <w:proofErr w:type="spellStart"/>
            <w:r w:rsidRPr="0087509C">
              <w:rPr>
                <w:i/>
              </w:rPr>
              <w:t>знания</w:t>
            </w:r>
            <w:proofErr w:type="spellEnd"/>
            <w:r w:rsidRPr="0087509C">
              <w:rPr>
                <w:i/>
              </w:rPr>
              <w:t xml:space="preserve"> в </w:t>
            </w:r>
            <w:proofErr w:type="spellStart"/>
            <w:r w:rsidRPr="0087509C">
              <w:rPr>
                <w:i/>
              </w:rPr>
              <w:t>процессе</w:t>
            </w:r>
            <w:proofErr w:type="spellEnd"/>
            <w:r w:rsidRPr="0087509C">
              <w:rPr>
                <w:i/>
              </w:rPr>
              <w:t xml:space="preserve"> </w:t>
            </w:r>
            <w:proofErr w:type="spellStart"/>
            <w:r w:rsidRPr="0087509C">
              <w:rPr>
                <w:i/>
              </w:rPr>
              <w:t>решения</w:t>
            </w:r>
            <w:proofErr w:type="spellEnd"/>
            <w:r w:rsidRPr="0087509C">
              <w:rPr>
                <w:i/>
              </w:rPr>
              <w:t xml:space="preserve"> </w:t>
            </w:r>
            <w:proofErr w:type="spellStart"/>
            <w:r w:rsidRPr="0087509C">
              <w:rPr>
                <w:i/>
              </w:rPr>
              <w:t>типичных</w:t>
            </w:r>
            <w:proofErr w:type="spellEnd"/>
            <w:r w:rsidRPr="0087509C">
              <w:rPr>
                <w:i/>
              </w:rPr>
              <w:t xml:space="preserve"> задач в </w:t>
            </w:r>
            <w:proofErr w:type="spellStart"/>
            <w:r w:rsidRPr="0087509C">
              <w:rPr>
                <w:i/>
              </w:rPr>
              <w:t>области</w:t>
            </w:r>
            <w:proofErr w:type="spellEnd"/>
            <w:r w:rsidRPr="0087509C">
              <w:rPr>
                <w:i/>
              </w:rPr>
              <w:t xml:space="preserve"> </w:t>
            </w:r>
            <w:proofErr w:type="spellStart"/>
            <w:r w:rsidRPr="0087509C">
              <w:rPr>
                <w:i/>
              </w:rPr>
              <w:t>социальных</w:t>
            </w:r>
            <w:proofErr w:type="spellEnd"/>
            <w:r w:rsidRPr="0087509C">
              <w:rPr>
                <w:i/>
              </w:rPr>
              <w:t xml:space="preserve"> </w:t>
            </w:r>
            <w:proofErr w:type="spellStart"/>
            <w:r w:rsidRPr="0087509C">
              <w:rPr>
                <w:i/>
              </w:rPr>
              <w:t>отношений</w:t>
            </w:r>
            <w:proofErr w:type="spellEnd"/>
            <w:r w:rsidRPr="0087509C">
              <w:rPr>
                <w:i/>
              </w:rPr>
              <w:t xml:space="preserve">, </w:t>
            </w:r>
            <w:proofErr w:type="spellStart"/>
            <w:r w:rsidRPr="0087509C">
              <w:rPr>
                <w:i/>
              </w:rPr>
              <w:t>адекватных</w:t>
            </w:r>
            <w:proofErr w:type="spellEnd"/>
            <w:r w:rsidRPr="0087509C">
              <w:rPr>
                <w:i/>
              </w:rPr>
              <w:t xml:space="preserve"> </w:t>
            </w:r>
            <w:proofErr w:type="spellStart"/>
            <w:r w:rsidRPr="0087509C">
              <w:rPr>
                <w:i/>
              </w:rPr>
              <w:t>возрасту</w:t>
            </w:r>
            <w:proofErr w:type="spellEnd"/>
            <w:r w:rsidRPr="0087509C">
              <w:rPr>
                <w:i/>
              </w:rPr>
              <w:t xml:space="preserve"> </w:t>
            </w:r>
            <w:proofErr w:type="spellStart"/>
            <w:r w:rsidRPr="0087509C">
              <w:rPr>
                <w:i/>
              </w:rPr>
              <w:t>обучающихся</w:t>
            </w:r>
            <w:proofErr w:type="spellEnd"/>
            <w:r w:rsidRPr="0087509C">
              <w:rPr>
                <w:i/>
              </w:rPr>
              <w:t>.</w:t>
            </w:r>
          </w:p>
          <w:p w:rsidR="000570CA" w:rsidRPr="0087509C" w:rsidRDefault="000570CA" w:rsidP="003912E0">
            <w:pPr>
              <w:pStyle w:val="a7"/>
              <w:spacing w:before="0" w:beforeAutospacing="0" w:after="0" w:afterAutospacing="0"/>
              <w:jc w:val="both"/>
              <w:rPr>
                <w:i/>
              </w:rPr>
            </w:pPr>
            <w:r w:rsidRPr="0087509C">
              <w:rPr>
                <w:i/>
                <w:iCs/>
              </w:rPr>
              <w:t>У</w:t>
            </w:r>
            <w:r w:rsidRPr="0087509C">
              <w:rPr>
                <w:i/>
              </w:rPr>
              <w:t>мение применять обществоведческие знания в процессе решения типичных задач в области социальных отношений, адекватных возрасту обучающихся.</w:t>
            </w:r>
          </w:p>
          <w:p w:rsidR="000570CA" w:rsidRPr="0087509C" w:rsidRDefault="000570CA" w:rsidP="003912E0">
            <w:pPr>
              <w:jc w:val="both"/>
              <w:rPr>
                <w:rFonts w:eastAsia="SimSun"/>
                <w:lang w:val="ru-RU"/>
              </w:rPr>
            </w:pPr>
            <w:r w:rsidRPr="0087509C">
              <w:rPr>
                <w:rFonts w:eastAsia="SimSun"/>
                <w:i/>
                <w:lang w:val="ru-RU"/>
              </w:rPr>
              <w:t xml:space="preserve">У </w:t>
            </w:r>
            <w:proofErr w:type="spellStart"/>
            <w:r w:rsidRPr="0087509C">
              <w:rPr>
                <w:rFonts w:eastAsia="SimSun"/>
                <w:i/>
              </w:rPr>
              <w:t>некоторых</w:t>
            </w:r>
            <w:proofErr w:type="spellEnd"/>
            <w:r w:rsidRPr="0087509C">
              <w:rPr>
                <w:rFonts w:eastAsia="SimSun"/>
                <w:i/>
              </w:rPr>
              <w:t xml:space="preserve"> </w:t>
            </w:r>
            <w:proofErr w:type="spellStart"/>
            <w:r w:rsidRPr="0087509C">
              <w:rPr>
                <w:rFonts w:eastAsia="SimSun"/>
                <w:i/>
              </w:rPr>
              <w:t>обучающихся</w:t>
            </w:r>
            <w:proofErr w:type="spellEnd"/>
            <w:r w:rsidRPr="0087509C">
              <w:rPr>
                <w:rFonts w:eastAsia="SimSun"/>
                <w:i/>
              </w:rPr>
              <w:t xml:space="preserve"> </w:t>
            </w:r>
            <w:proofErr w:type="spellStart"/>
            <w:r w:rsidRPr="0087509C">
              <w:rPr>
                <w:rFonts w:eastAsia="SimSun"/>
                <w:i/>
              </w:rPr>
              <w:t>наблюдаются</w:t>
            </w:r>
            <w:proofErr w:type="spellEnd"/>
            <w:r w:rsidRPr="0087509C">
              <w:rPr>
                <w:rFonts w:eastAsia="SimSun"/>
                <w:i/>
              </w:rPr>
              <w:t xml:space="preserve"> </w:t>
            </w:r>
            <w:proofErr w:type="spellStart"/>
            <w:r w:rsidRPr="0087509C">
              <w:rPr>
                <w:rFonts w:eastAsia="SimSun"/>
                <w:i/>
              </w:rPr>
              <w:t>низкие</w:t>
            </w:r>
            <w:proofErr w:type="spellEnd"/>
            <w:r w:rsidRPr="0087509C">
              <w:rPr>
                <w:rFonts w:eastAsia="SimSun"/>
                <w:i/>
              </w:rPr>
              <w:t xml:space="preserve"> </w:t>
            </w:r>
            <w:proofErr w:type="spellStart"/>
            <w:r w:rsidRPr="0087509C">
              <w:rPr>
                <w:rFonts w:eastAsia="SimSun"/>
                <w:i/>
              </w:rPr>
              <w:t>навыки</w:t>
            </w:r>
            <w:proofErr w:type="spellEnd"/>
            <w:r w:rsidRPr="0087509C">
              <w:rPr>
                <w:rFonts w:eastAsia="SimSun"/>
                <w:i/>
              </w:rPr>
              <w:t xml:space="preserve"> </w:t>
            </w:r>
            <w:proofErr w:type="spellStart"/>
            <w:r w:rsidRPr="0087509C">
              <w:rPr>
                <w:rFonts w:eastAsia="SimSun"/>
                <w:i/>
              </w:rPr>
              <w:t>самостоятельной</w:t>
            </w:r>
            <w:proofErr w:type="spellEnd"/>
            <w:r w:rsidRPr="0087509C">
              <w:rPr>
                <w:rFonts w:eastAsia="SimSun"/>
                <w:i/>
              </w:rPr>
              <w:t xml:space="preserve">, </w:t>
            </w:r>
            <w:proofErr w:type="spellStart"/>
            <w:r w:rsidRPr="0087509C">
              <w:rPr>
                <w:rFonts w:eastAsia="SimSun"/>
                <w:i/>
              </w:rPr>
              <w:t>самообразовательной</w:t>
            </w:r>
            <w:proofErr w:type="spellEnd"/>
            <w:r w:rsidRPr="0087509C">
              <w:rPr>
                <w:rFonts w:eastAsia="SimSun"/>
                <w:i/>
              </w:rPr>
              <w:t xml:space="preserve"> </w:t>
            </w:r>
            <w:proofErr w:type="spellStart"/>
            <w:r w:rsidRPr="0087509C">
              <w:rPr>
                <w:rFonts w:eastAsia="SimSun"/>
                <w:i/>
              </w:rPr>
              <w:t>работы</w:t>
            </w:r>
            <w:proofErr w:type="spellEnd"/>
            <w:r w:rsidRPr="0087509C">
              <w:rPr>
                <w:rFonts w:eastAsia="SimSun"/>
                <w:i/>
                <w:lang w:val="ru-RU"/>
              </w:rPr>
              <w:t>.</w:t>
            </w:r>
          </w:p>
        </w:tc>
      </w:tr>
      <w:tr w:rsidR="000570CA" w:rsidRPr="0087509C" w:rsidTr="0087509C">
        <w:tc>
          <w:tcPr>
            <w:tcW w:w="11199" w:type="dxa"/>
          </w:tcPr>
          <w:p w:rsidR="000570CA" w:rsidRPr="0087509C" w:rsidRDefault="000570CA" w:rsidP="003912E0">
            <w:pPr>
              <w:jc w:val="both"/>
              <w:rPr>
                <w:b/>
              </w:rPr>
            </w:pPr>
            <w:proofErr w:type="spellStart"/>
            <w:r w:rsidRPr="0087509C">
              <w:rPr>
                <w:b/>
              </w:rPr>
              <w:lastRenderedPageBreak/>
              <w:t>География</w:t>
            </w:r>
            <w:proofErr w:type="spellEnd"/>
            <w:r w:rsidRPr="0087509C">
              <w:rPr>
                <w:b/>
              </w:rPr>
              <w:t xml:space="preserve"> 6-8 </w:t>
            </w:r>
            <w:proofErr w:type="spellStart"/>
            <w:r w:rsidRPr="0087509C">
              <w:rPr>
                <w:b/>
              </w:rPr>
              <w:t>классы</w:t>
            </w:r>
            <w:proofErr w:type="spellEnd"/>
          </w:p>
          <w:p w:rsidR="000570CA" w:rsidRPr="0087509C" w:rsidRDefault="000570CA" w:rsidP="003912E0">
            <w:pPr>
              <w:jc w:val="both"/>
              <w:rPr>
                <w:b/>
                <w:lang w:val="ru-RU"/>
              </w:rPr>
            </w:pPr>
            <w:r w:rsidRPr="0087509C">
              <w:rPr>
                <w:b/>
                <w:lang w:val="ru-RU"/>
              </w:rPr>
              <w:t>6 класс</w:t>
            </w:r>
          </w:p>
          <w:p w:rsidR="000570CA" w:rsidRPr="0087509C" w:rsidRDefault="000570CA" w:rsidP="003912E0">
            <w:pPr>
              <w:jc w:val="both"/>
              <w:rPr>
                <w:b/>
                <w:lang w:val="ru-RU"/>
              </w:rPr>
            </w:pPr>
            <w:r w:rsidRPr="0087509C">
              <w:rPr>
                <w:b/>
                <w:lang w:val="ru-RU"/>
              </w:rPr>
              <w:t>Первичные компетенции использования территориального подхода как основы географического мышления.</w:t>
            </w:r>
          </w:p>
          <w:p w:rsidR="000570CA" w:rsidRPr="0087509C" w:rsidRDefault="000570CA"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географических объектах, процессах, явлениях, закономерностях; владение понятийным аппаратом географии.</w:t>
            </w:r>
          </w:p>
          <w:p w:rsidR="000570CA" w:rsidRPr="0087509C" w:rsidRDefault="000570CA" w:rsidP="003912E0">
            <w:pPr>
              <w:jc w:val="both"/>
              <w:rPr>
                <w:lang w:val="ru-RU"/>
              </w:rPr>
            </w:pPr>
            <w:r w:rsidRPr="0087509C">
              <w:rPr>
                <w:lang w:val="ru-RU"/>
              </w:rP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0570CA" w:rsidRPr="0087509C" w:rsidRDefault="000570CA" w:rsidP="003912E0">
            <w:pPr>
              <w:jc w:val="both"/>
              <w:rPr>
                <w:lang w:val="ru-RU"/>
              </w:rPr>
            </w:pPr>
            <w:r w:rsidRPr="0087509C">
              <w:rPr>
                <w:lang w:val="ru-RU"/>
              </w:rPr>
              <w:t>Владение основами картографической грамотности и использования географической карты для решения разнообразных задач.</w:t>
            </w:r>
          </w:p>
          <w:p w:rsidR="000570CA" w:rsidRPr="0087509C" w:rsidRDefault="000570CA" w:rsidP="003912E0">
            <w:pPr>
              <w:jc w:val="both"/>
              <w:rPr>
                <w:lang w:val="ru-RU"/>
              </w:rPr>
            </w:pPr>
            <w:r w:rsidRPr="0087509C">
              <w:rPr>
                <w:lang w:val="ru-RU"/>
              </w:rPr>
              <w:t>Навыки использования различных источников географической информации для решения учебных задач.</w:t>
            </w:r>
          </w:p>
          <w:p w:rsidR="000570CA" w:rsidRPr="0087509C" w:rsidRDefault="000570CA" w:rsidP="003912E0">
            <w:pPr>
              <w:jc w:val="both"/>
              <w:rPr>
                <w:lang w:val="ru-RU"/>
              </w:rPr>
            </w:pPr>
            <w:r w:rsidRPr="0087509C">
              <w:rPr>
                <w:lang w:val="ru-RU"/>
              </w:rPr>
              <w:t>Смысловое чтение</w:t>
            </w:r>
          </w:p>
          <w:p w:rsidR="000570CA" w:rsidRPr="0087509C" w:rsidRDefault="000570CA" w:rsidP="003912E0">
            <w:pPr>
              <w:jc w:val="both"/>
              <w:rPr>
                <w:lang w:val="ru-RU"/>
              </w:rPr>
            </w:pPr>
            <w:r w:rsidRPr="0087509C">
              <w:rPr>
                <w:lang w:val="ru-RU"/>
              </w:rPr>
              <w:t>Умение определять понятия, устанавливать аналогии.</w:t>
            </w:r>
          </w:p>
          <w:p w:rsidR="000570CA" w:rsidRPr="0087509C" w:rsidRDefault="000570CA"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географии, ее роли в освоении планеты человеком.</w:t>
            </w:r>
          </w:p>
          <w:p w:rsidR="000570CA" w:rsidRPr="0087509C" w:rsidRDefault="000570CA"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об основных этапах географического освоения Земли, открытиях великих путешественников.</w:t>
            </w:r>
          </w:p>
          <w:p w:rsidR="000570CA" w:rsidRPr="0087509C" w:rsidRDefault="000570CA"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географических объектах.</w:t>
            </w:r>
          </w:p>
          <w:p w:rsidR="000570CA" w:rsidRPr="0087509C" w:rsidRDefault="000570CA" w:rsidP="003912E0">
            <w:pPr>
              <w:jc w:val="both"/>
              <w:rPr>
                <w:b/>
                <w:lang w:val="ru-RU"/>
              </w:rPr>
            </w:pPr>
            <w:r w:rsidRPr="0087509C">
              <w:rPr>
                <w:b/>
                <w:lang w:val="ru-RU"/>
              </w:rPr>
              <w:t>7 класс</w:t>
            </w:r>
          </w:p>
          <w:p w:rsidR="000570CA" w:rsidRPr="0087509C" w:rsidRDefault="000570CA" w:rsidP="003912E0">
            <w:pPr>
              <w:jc w:val="both"/>
              <w:rPr>
                <w:b/>
                <w:lang w:val="ru-RU"/>
              </w:rPr>
            </w:pPr>
            <w:r w:rsidRPr="0087509C">
              <w:rPr>
                <w:lang w:val="ru-RU"/>
              </w:rPr>
              <w:t xml:space="preserve">Главные закономерности природы  Земли. Население материков Земли </w:t>
            </w:r>
            <w:r w:rsidRPr="0087509C">
              <w:rPr>
                <w:b/>
                <w:lang w:val="ru-RU"/>
              </w:rPr>
              <w:t xml:space="preserve">Умения  устанавливать  причинно-следственные  связи,  строить логическое рассуждение. </w:t>
            </w:r>
          </w:p>
          <w:p w:rsidR="000570CA" w:rsidRPr="0087509C" w:rsidRDefault="000570CA" w:rsidP="003912E0">
            <w:pPr>
              <w:jc w:val="both"/>
              <w:rPr>
                <w:lang w:val="ru-RU"/>
              </w:rPr>
            </w:pPr>
            <w:r w:rsidRPr="0087509C">
              <w:rPr>
                <w:lang w:val="ru-RU"/>
              </w:rPr>
              <w:t xml:space="preserve">Умение  применять  географическое мышление  в  познавательной, коммуникативной  и  социальной </w:t>
            </w:r>
            <w:r w:rsidRPr="0087509C">
              <w:rPr>
                <w:lang w:val="ru-RU"/>
              </w:rPr>
              <w:lastRenderedPageBreak/>
              <w:t xml:space="preserve">практике. </w:t>
            </w:r>
          </w:p>
          <w:p w:rsidR="000570CA" w:rsidRPr="0087509C" w:rsidRDefault="000570CA" w:rsidP="003912E0">
            <w:pPr>
              <w:jc w:val="both"/>
              <w:rPr>
                <w:b/>
                <w:lang w:val="ru-RU"/>
              </w:rPr>
            </w:pPr>
            <w:r w:rsidRPr="0087509C">
              <w:rPr>
                <w:b/>
                <w:lang w:val="ru-RU"/>
              </w:rPr>
              <w:t xml:space="preserve">Первичные  компетенции  использования  территориального  подхода  как основы  географического  мышления; </w:t>
            </w:r>
          </w:p>
          <w:p w:rsidR="000570CA" w:rsidRPr="0087509C" w:rsidRDefault="000570CA" w:rsidP="003912E0">
            <w:pPr>
              <w:jc w:val="both"/>
              <w:rPr>
                <w:lang w:val="ru-RU"/>
              </w:rPr>
            </w:pPr>
            <w:r w:rsidRPr="0087509C">
              <w:rPr>
                <w:lang w:val="ru-RU"/>
              </w:rPr>
              <w:t>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p w:rsidR="000570CA" w:rsidRPr="0087509C" w:rsidRDefault="000570CA" w:rsidP="003912E0">
            <w:pPr>
              <w:jc w:val="both"/>
              <w:rPr>
                <w:lang w:val="ru-RU"/>
              </w:rPr>
            </w:pPr>
            <w:r w:rsidRPr="0087509C">
              <w:rPr>
                <w:lang w:val="ru-RU"/>
              </w:rPr>
              <w:t xml:space="preserve">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p>
          <w:p w:rsidR="000570CA" w:rsidRPr="0087509C" w:rsidRDefault="000570CA" w:rsidP="003912E0">
            <w:pPr>
              <w:jc w:val="both"/>
              <w:rPr>
                <w:lang w:val="ru-RU"/>
              </w:rPr>
            </w:pPr>
            <w:r w:rsidRPr="0087509C">
              <w:rPr>
                <w:lang w:val="ru-RU"/>
              </w:rPr>
              <w:t>культуры регионов и отдельных стран</w:t>
            </w:r>
          </w:p>
          <w:p w:rsidR="000570CA" w:rsidRPr="0087509C" w:rsidRDefault="000570CA" w:rsidP="003912E0">
            <w:pPr>
              <w:jc w:val="both"/>
              <w:rPr>
                <w:lang w:val="ru-RU"/>
              </w:rPr>
            </w:pPr>
            <w:r w:rsidRPr="0087509C">
              <w:rPr>
                <w:lang w:val="ru-RU"/>
              </w:rPr>
              <w:t xml:space="preserve">Литосфера  и рельеф  Земли. Географическое положение  и природа материков Земли  </w:t>
            </w:r>
          </w:p>
          <w:p w:rsidR="000570CA" w:rsidRPr="0087509C" w:rsidRDefault="000570CA" w:rsidP="003912E0">
            <w:pPr>
              <w:jc w:val="both"/>
              <w:rPr>
                <w:lang w:val="ru-RU"/>
              </w:rPr>
            </w:pPr>
            <w:r w:rsidRPr="0087509C">
              <w:rPr>
                <w:lang w:val="ru-RU"/>
              </w:rPr>
              <w:t xml:space="preserve">Умения  создавать,  применять  и преобразовывать  знаки  и  символы, модели и схемы для решения учебных задач. </w:t>
            </w:r>
          </w:p>
          <w:p w:rsidR="000570CA" w:rsidRPr="0087509C" w:rsidRDefault="000570CA" w:rsidP="003912E0">
            <w:pPr>
              <w:jc w:val="both"/>
              <w:rPr>
                <w:lang w:val="ru-RU"/>
              </w:rPr>
            </w:pPr>
            <w:r w:rsidRPr="0087509C">
              <w:rPr>
                <w:lang w:val="ru-RU"/>
              </w:rPr>
              <w:t xml:space="preserve">Умения: </w:t>
            </w:r>
          </w:p>
          <w:p w:rsidR="000570CA" w:rsidRPr="0087509C" w:rsidRDefault="000570CA" w:rsidP="003912E0">
            <w:pPr>
              <w:jc w:val="both"/>
              <w:rPr>
                <w:lang w:val="ru-RU"/>
              </w:rPr>
            </w:pPr>
            <w:r w:rsidRPr="0087509C">
              <w:rPr>
                <w:lang w:val="ru-RU"/>
              </w:rPr>
              <w:t xml:space="preserve">ориентироваться в источниках географической  информации; </w:t>
            </w:r>
          </w:p>
          <w:p w:rsidR="000570CA" w:rsidRPr="0087509C" w:rsidRDefault="000570CA" w:rsidP="003912E0">
            <w:pPr>
              <w:jc w:val="both"/>
              <w:rPr>
                <w:lang w:val="ru-RU"/>
              </w:rPr>
            </w:pPr>
            <w:r w:rsidRPr="0087509C">
              <w:rPr>
                <w:lang w:val="ru-RU"/>
              </w:rPr>
              <w:t>определять и сравнивать качественные и  количественные  показатели, характеризующие  географические объекты, их положение в пространстве.</w:t>
            </w:r>
          </w:p>
          <w:p w:rsidR="000570CA" w:rsidRPr="0087509C" w:rsidRDefault="000570CA" w:rsidP="003912E0">
            <w:pPr>
              <w:jc w:val="both"/>
              <w:rPr>
                <w:b/>
                <w:lang w:val="ru-RU"/>
              </w:rPr>
            </w:pPr>
            <w:r w:rsidRPr="0087509C">
              <w:rPr>
                <w:b/>
                <w:lang w:val="ru-RU"/>
              </w:rPr>
              <w:t xml:space="preserve">Смысловое чтение. </w:t>
            </w:r>
          </w:p>
          <w:p w:rsidR="000570CA" w:rsidRPr="0087509C" w:rsidRDefault="000570CA" w:rsidP="003912E0">
            <w:pPr>
              <w:jc w:val="both"/>
              <w:rPr>
                <w:lang w:val="ru-RU"/>
              </w:rPr>
            </w:pPr>
            <w:r w:rsidRPr="0087509C">
              <w:rPr>
                <w:lang w:val="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p>
          <w:p w:rsidR="000570CA" w:rsidRPr="0087509C" w:rsidRDefault="000570CA" w:rsidP="003912E0">
            <w:pPr>
              <w:jc w:val="both"/>
              <w:rPr>
                <w:b/>
                <w:lang w:val="ru-RU"/>
              </w:rPr>
            </w:pPr>
            <w:r w:rsidRPr="0087509C">
              <w:rPr>
                <w:b/>
                <w:lang w:val="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p w:rsidR="000570CA" w:rsidRPr="0087509C" w:rsidRDefault="000570CA" w:rsidP="003912E0">
            <w:pPr>
              <w:jc w:val="both"/>
              <w:rPr>
                <w:lang w:val="ru-RU"/>
              </w:rPr>
            </w:pPr>
            <w:r w:rsidRPr="0087509C">
              <w:rPr>
                <w:lang w:val="ru-RU"/>
              </w:rPr>
              <w:t xml:space="preserve">Умения выявлять взаимодополняющую  географическую информацию.  </w:t>
            </w:r>
          </w:p>
          <w:p w:rsidR="000570CA" w:rsidRPr="0087509C" w:rsidRDefault="000570CA" w:rsidP="003912E0">
            <w:pPr>
              <w:jc w:val="both"/>
              <w:rPr>
                <w:lang w:val="ru-RU"/>
              </w:rPr>
            </w:pPr>
            <w:r w:rsidRPr="0087509C">
              <w:rPr>
                <w:lang w:val="ru-RU"/>
              </w:rPr>
              <w:t>Умения  различать  изученные  географические объекты, описывать по карте положение и взаиморасположение географических объектов.</w:t>
            </w:r>
          </w:p>
          <w:p w:rsidR="000570CA" w:rsidRPr="0087509C" w:rsidRDefault="000570CA" w:rsidP="003912E0">
            <w:pPr>
              <w:jc w:val="both"/>
              <w:rPr>
                <w:lang w:val="ru-RU"/>
              </w:rPr>
            </w:pPr>
            <w:r w:rsidRPr="0087509C">
              <w:rPr>
                <w:lang w:val="ru-RU"/>
              </w:rPr>
              <w:t xml:space="preserve">Умение  различать  изученные географические  объекты,  процессы  и явления  на  основе  известных характерных свойств. </w:t>
            </w:r>
          </w:p>
          <w:p w:rsidR="000570CA" w:rsidRPr="0087509C" w:rsidRDefault="000570CA" w:rsidP="003912E0">
            <w:pPr>
              <w:jc w:val="both"/>
              <w:rPr>
                <w:lang w:val="ru-RU"/>
              </w:rPr>
            </w:pPr>
            <w:r w:rsidRPr="0087509C">
              <w:rPr>
                <w:lang w:val="ru-RU"/>
              </w:rP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0570CA" w:rsidRPr="0087509C" w:rsidRDefault="000570CA" w:rsidP="003912E0">
            <w:pPr>
              <w:jc w:val="both"/>
              <w:rPr>
                <w:lang w:val="ru-RU"/>
              </w:rPr>
            </w:pPr>
            <w:r w:rsidRPr="0087509C">
              <w:rPr>
                <w:lang w:val="ru-RU"/>
              </w:rPr>
              <w:t xml:space="preserve">Умение  различать  географические процессы  и  явления,  определяющие особенности  природы  материков  и океанов. </w:t>
            </w:r>
          </w:p>
          <w:p w:rsidR="000570CA" w:rsidRPr="0087509C" w:rsidRDefault="000570CA" w:rsidP="003912E0">
            <w:pPr>
              <w:jc w:val="both"/>
              <w:rPr>
                <w:b/>
                <w:lang w:val="ru-RU"/>
              </w:rPr>
            </w:pPr>
            <w:r w:rsidRPr="0087509C">
              <w:rPr>
                <w:b/>
                <w:lang w:val="ru-RU"/>
              </w:rPr>
              <w:t>8 класс</w:t>
            </w:r>
          </w:p>
          <w:p w:rsidR="000570CA" w:rsidRPr="0087509C" w:rsidRDefault="000570CA" w:rsidP="003912E0">
            <w:pPr>
              <w:jc w:val="both"/>
              <w:rPr>
                <w:lang w:val="ru-RU"/>
              </w:rPr>
            </w:pPr>
            <w:r w:rsidRPr="0087509C">
              <w:rPr>
                <w:lang w:val="ru-RU"/>
              </w:rPr>
              <w:t xml:space="preserve">Природа России. </w:t>
            </w:r>
          </w:p>
          <w:p w:rsidR="000570CA" w:rsidRPr="0087509C" w:rsidRDefault="000570CA" w:rsidP="003912E0">
            <w:pPr>
              <w:jc w:val="both"/>
              <w:rPr>
                <w:lang w:val="ru-RU"/>
              </w:rPr>
            </w:pPr>
            <w:r w:rsidRPr="0087509C">
              <w:rPr>
                <w:lang w:val="ru-RU"/>
              </w:rPr>
              <w:t>Типы климатов, факторы их формирования, климатические пояса.</w:t>
            </w:r>
          </w:p>
          <w:p w:rsidR="000570CA" w:rsidRPr="0087509C" w:rsidRDefault="000570CA" w:rsidP="003912E0">
            <w:pPr>
              <w:jc w:val="both"/>
              <w:rPr>
                <w:lang w:val="ru-RU"/>
              </w:rPr>
            </w:pPr>
            <w:r w:rsidRPr="0087509C">
              <w:rPr>
                <w:lang w:val="ru-RU"/>
              </w:rPr>
              <w:t xml:space="preserve">Климат и хозяйственная деятельность людей    </w:t>
            </w:r>
          </w:p>
          <w:p w:rsidR="000570CA" w:rsidRPr="0087509C" w:rsidRDefault="000570CA" w:rsidP="003912E0">
            <w:pPr>
              <w:jc w:val="both"/>
              <w:rPr>
                <w:b/>
                <w:lang w:val="ru-RU"/>
              </w:rPr>
            </w:pPr>
            <w:r w:rsidRPr="0087509C">
              <w:rPr>
                <w:lang w:val="ru-RU"/>
              </w:rPr>
              <w:t xml:space="preserve">Умения определять понятия, </w:t>
            </w:r>
            <w:r w:rsidRPr="0087509C">
              <w:rPr>
                <w:b/>
                <w:lang w:val="ru-RU"/>
              </w:rPr>
              <w:t xml:space="preserve">создавать обобщения, устанавливать аналогии, классифицировать. </w:t>
            </w:r>
          </w:p>
          <w:p w:rsidR="000570CA" w:rsidRPr="0087509C" w:rsidRDefault="000570CA" w:rsidP="003912E0">
            <w:pPr>
              <w:jc w:val="both"/>
              <w:rPr>
                <w:b/>
                <w:lang w:val="ru-RU"/>
              </w:rPr>
            </w:pPr>
            <w:r w:rsidRPr="0087509C">
              <w:rPr>
                <w:b/>
                <w:lang w:val="ru-RU"/>
              </w:rPr>
              <w:t>Умения устанавливать причинно-следственные связи, строить логическое рассуждение.</w:t>
            </w:r>
          </w:p>
          <w:p w:rsidR="000570CA" w:rsidRPr="0087509C" w:rsidRDefault="000570CA" w:rsidP="003912E0">
            <w:pPr>
              <w:jc w:val="both"/>
              <w:rPr>
                <w:b/>
                <w:lang w:val="ru-RU"/>
              </w:rPr>
            </w:pPr>
            <w:r w:rsidRPr="0087509C">
              <w:rPr>
                <w:b/>
                <w:lang w:val="ru-RU"/>
              </w:rPr>
              <w:t>Умения создавать, применять и преобразовывать знаки и символы, модели и схемы для решения учебных и познавательных задач.</w:t>
            </w:r>
          </w:p>
          <w:p w:rsidR="000570CA" w:rsidRPr="0087509C" w:rsidRDefault="000570CA" w:rsidP="003912E0">
            <w:pPr>
              <w:jc w:val="both"/>
              <w:rPr>
                <w:b/>
                <w:lang w:val="ru-RU"/>
              </w:rPr>
            </w:pPr>
            <w:r w:rsidRPr="0087509C">
              <w:rPr>
                <w:b/>
                <w:lang w:val="ru-RU"/>
              </w:rPr>
              <w:t>Смысловое чтение.</w:t>
            </w:r>
          </w:p>
          <w:p w:rsidR="000570CA" w:rsidRPr="0087509C" w:rsidRDefault="000570CA" w:rsidP="003912E0">
            <w:pPr>
              <w:jc w:val="both"/>
              <w:rPr>
                <w:lang w:val="ru-RU"/>
              </w:rPr>
            </w:pPr>
            <w:r w:rsidRPr="0087509C">
              <w:rPr>
                <w:lang w:val="ru-RU"/>
              </w:rPr>
              <w:t xml:space="preserve">Административно-территориальное устройство России. Часовые пояса. Растительный и животный мир России. Почвы. Природные зоны. Высотная поясность    </w:t>
            </w:r>
          </w:p>
          <w:p w:rsidR="000570CA" w:rsidRPr="0087509C" w:rsidRDefault="000570CA" w:rsidP="003912E0">
            <w:pPr>
              <w:jc w:val="both"/>
              <w:rPr>
                <w:b/>
                <w:lang w:val="ru-RU"/>
              </w:rPr>
            </w:pPr>
            <w:r w:rsidRPr="0087509C">
              <w:rPr>
                <w:b/>
                <w:lang w:val="ru-RU"/>
              </w:rPr>
              <w:t>Умение применять географическое мышление в познавательной, коммуникативной и социальной практике.</w:t>
            </w:r>
          </w:p>
          <w:p w:rsidR="000570CA" w:rsidRPr="0087509C" w:rsidRDefault="000570CA" w:rsidP="003912E0">
            <w:pPr>
              <w:jc w:val="both"/>
              <w:rPr>
                <w:b/>
                <w:lang w:val="ru-RU"/>
              </w:rPr>
            </w:pPr>
            <w:r w:rsidRPr="0087509C">
              <w:rPr>
                <w:b/>
                <w:lang w:val="ru-RU"/>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0570CA" w:rsidRPr="0087509C" w:rsidRDefault="000570CA" w:rsidP="003912E0">
            <w:pPr>
              <w:jc w:val="both"/>
              <w:rPr>
                <w:lang w:val="ru-RU"/>
              </w:rPr>
            </w:pPr>
            <w:r w:rsidRPr="0087509C">
              <w:rPr>
                <w:b/>
                <w:lang w:val="ru-RU"/>
              </w:rPr>
              <w:t>Умения: находить и извлекать необходимую информацию; определять и сравнивать качественные и количественные показатели</w:t>
            </w:r>
            <w:r w:rsidRPr="0087509C">
              <w:rPr>
                <w:lang w:val="ru-RU"/>
              </w:rPr>
              <w:t>, характеризующие географические объекты, процессы и явления, их положение в пространстве; представлять в различных формах географическую информацию.</w:t>
            </w:r>
          </w:p>
          <w:p w:rsidR="000570CA" w:rsidRPr="0087509C" w:rsidRDefault="000570CA" w:rsidP="003912E0">
            <w:pPr>
              <w:jc w:val="both"/>
              <w:rPr>
                <w:lang w:val="ru-RU"/>
              </w:rPr>
            </w:pPr>
            <w:r w:rsidRPr="0087509C">
              <w:rPr>
                <w:lang w:val="ru-RU"/>
              </w:rPr>
              <w:t>Умение использовать источники географической информации для решения различных задач.</w:t>
            </w:r>
          </w:p>
          <w:p w:rsidR="000570CA" w:rsidRPr="0087509C" w:rsidRDefault="000570CA" w:rsidP="003912E0">
            <w:pPr>
              <w:jc w:val="both"/>
              <w:rPr>
                <w:lang w:val="ru-RU"/>
              </w:rPr>
            </w:pPr>
            <w:r w:rsidRPr="0087509C">
              <w:rPr>
                <w:lang w:val="ru-RU"/>
              </w:rPr>
              <w:t xml:space="preserve">Особенности географического положения России. Территория и акватория, морские и сухопутные границы.    </w:t>
            </w:r>
          </w:p>
          <w:p w:rsidR="000570CA" w:rsidRPr="0087509C" w:rsidRDefault="000570CA" w:rsidP="003912E0">
            <w:pPr>
              <w:jc w:val="both"/>
              <w:rPr>
                <w:b/>
                <w:lang w:val="ru-RU"/>
              </w:rPr>
            </w:pPr>
            <w:r w:rsidRPr="0087509C">
              <w:rPr>
                <w:b/>
                <w:lang w:val="ru-RU"/>
              </w:rPr>
              <w:t xml:space="preserve">Умения определять понятия, создавать обобщения, устанавливать аналогии. </w:t>
            </w:r>
          </w:p>
          <w:p w:rsidR="000570CA" w:rsidRPr="0087509C" w:rsidRDefault="000570CA" w:rsidP="003912E0">
            <w:pPr>
              <w:jc w:val="both"/>
              <w:rPr>
                <w:b/>
                <w:lang w:val="ru-RU"/>
              </w:rPr>
            </w:pPr>
            <w:r w:rsidRPr="0087509C">
              <w:rPr>
                <w:b/>
                <w:lang w:val="ru-RU"/>
              </w:rPr>
              <w:t>Умения устанавливать причинно-следственные связи, строить логическое рассуждение.</w:t>
            </w:r>
          </w:p>
          <w:p w:rsidR="000570CA" w:rsidRPr="0087509C" w:rsidRDefault="000570CA" w:rsidP="003912E0">
            <w:pPr>
              <w:jc w:val="both"/>
              <w:rPr>
                <w:lang w:val="ru-RU"/>
              </w:rPr>
            </w:pPr>
            <w:r w:rsidRPr="0087509C">
              <w:rPr>
                <w:b/>
                <w:lang w:val="ru-RU"/>
              </w:rPr>
              <w:t>Умения: ориентироваться в источниках географической информации;</w:t>
            </w:r>
            <w:r w:rsidRPr="0087509C">
              <w:rPr>
                <w:lang w:val="ru-RU"/>
              </w:rPr>
              <w:t xml:space="preserve"> определять и сравнивать качественные и количественные показатели, характеризующие географические объекты, их положение в </w:t>
            </w:r>
            <w:r w:rsidRPr="0087509C">
              <w:rPr>
                <w:lang w:val="ru-RU"/>
              </w:rPr>
              <w:lastRenderedPageBreak/>
              <w:t>пространстве.</w:t>
            </w:r>
          </w:p>
          <w:p w:rsidR="000570CA" w:rsidRPr="0087509C" w:rsidRDefault="000570CA" w:rsidP="003912E0">
            <w:pPr>
              <w:jc w:val="both"/>
              <w:rPr>
                <w:lang w:val="ru-RU"/>
              </w:rPr>
            </w:pPr>
            <w:r w:rsidRPr="0087509C">
              <w:rPr>
                <w:b/>
                <w:lang w:val="ru-RU"/>
              </w:rPr>
              <w:t>Умения использовать источники географической информации для решения различных задач:</w:t>
            </w:r>
            <w:r w:rsidRPr="0087509C">
              <w:rPr>
                <w:lang w:val="ru-RU"/>
              </w:rPr>
              <w:t xml:space="preserve">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p w:rsidR="000570CA" w:rsidRPr="0087509C" w:rsidRDefault="000570CA" w:rsidP="003912E0">
            <w:pPr>
              <w:jc w:val="both"/>
              <w:rPr>
                <w:i/>
              </w:rPr>
            </w:pPr>
            <w:proofErr w:type="spellStart"/>
            <w:r w:rsidRPr="0087509C">
              <w:rPr>
                <w:i/>
              </w:rPr>
              <w:t>Учащиеся</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запоминают</w:t>
            </w:r>
            <w:proofErr w:type="spellEnd"/>
            <w:r w:rsidRPr="0087509C">
              <w:rPr>
                <w:i/>
              </w:rPr>
              <w:t xml:space="preserve"> </w:t>
            </w:r>
            <w:proofErr w:type="spellStart"/>
            <w:r w:rsidRPr="0087509C">
              <w:rPr>
                <w:i/>
              </w:rPr>
              <w:t>расположение</w:t>
            </w:r>
            <w:proofErr w:type="spellEnd"/>
            <w:r w:rsidRPr="0087509C">
              <w:rPr>
                <w:i/>
              </w:rPr>
              <w:t xml:space="preserve"> </w:t>
            </w:r>
            <w:proofErr w:type="spellStart"/>
            <w:r w:rsidRPr="0087509C">
              <w:rPr>
                <w:i/>
              </w:rPr>
              <w:t>географических</w:t>
            </w:r>
            <w:proofErr w:type="spellEnd"/>
            <w:r w:rsidRPr="0087509C">
              <w:rPr>
                <w:i/>
              </w:rPr>
              <w:t xml:space="preserve"> </w:t>
            </w:r>
            <w:proofErr w:type="spellStart"/>
            <w:r w:rsidRPr="0087509C">
              <w:rPr>
                <w:i/>
              </w:rPr>
              <w:t>объектов</w:t>
            </w:r>
            <w:proofErr w:type="spellEnd"/>
            <w:r w:rsidRPr="0087509C">
              <w:rPr>
                <w:i/>
              </w:rPr>
              <w:t xml:space="preserve"> на </w:t>
            </w:r>
            <w:proofErr w:type="spellStart"/>
            <w:r w:rsidRPr="0087509C">
              <w:rPr>
                <w:i/>
              </w:rPr>
              <w:t>карте</w:t>
            </w:r>
            <w:proofErr w:type="spellEnd"/>
            <w:r w:rsidRPr="0087509C">
              <w:rPr>
                <w:i/>
              </w:rPr>
              <w:t xml:space="preserve">, </w:t>
            </w:r>
            <w:proofErr w:type="spellStart"/>
            <w:r w:rsidRPr="0087509C">
              <w:rPr>
                <w:i/>
              </w:rPr>
              <w:t>условные</w:t>
            </w:r>
            <w:proofErr w:type="spellEnd"/>
            <w:r w:rsidRPr="0087509C">
              <w:rPr>
                <w:i/>
              </w:rPr>
              <w:t xml:space="preserve"> </w:t>
            </w:r>
            <w:proofErr w:type="spellStart"/>
            <w:r w:rsidRPr="0087509C">
              <w:rPr>
                <w:i/>
              </w:rPr>
              <w:t>обозначения</w:t>
            </w:r>
            <w:proofErr w:type="spellEnd"/>
            <w:r w:rsidRPr="0087509C">
              <w:rPr>
                <w:i/>
              </w:rPr>
              <w:t xml:space="preserve"> </w:t>
            </w:r>
            <w:proofErr w:type="spellStart"/>
            <w:r w:rsidRPr="0087509C">
              <w:rPr>
                <w:i/>
              </w:rPr>
              <w:t>полезных</w:t>
            </w:r>
            <w:proofErr w:type="spellEnd"/>
            <w:r w:rsidRPr="0087509C">
              <w:rPr>
                <w:i/>
              </w:rPr>
              <w:t xml:space="preserve"> </w:t>
            </w:r>
            <w:proofErr w:type="spellStart"/>
            <w:r w:rsidRPr="0087509C">
              <w:rPr>
                <w:i/>
              </w:rPr>
              <w:t>ископаемых</w:t>
            </w:r>
            <w:proofErr w:type="spellEnd"/>
            <w:r w:rsidRPr="0087509C">
              <w:rPr>
                <w:i/>
              </w:rPr>
              <w:t xml:space="preserve">. Не </w:t>
            </w:r>
            <w:proofErr w:type="spellStart"/>
            <w:r w:rsidRPr="0087509C">
              <w:rPr>
                <w:i/>
              </w:rPr>
              <w:t>могут</w:t>
            </w:r>
            <w:proofErr w:type="spellEnd"/>
            <w:r w:rsidRPr="0087509C">
              <w:rPr>
                <w:i/>
              </w:rPr>
              <w:t xml:space="preserve"> </w:t>
            </w:r>
            <w:proofErr w:type="spellStart"/>
            <w:r w:rsidRPr="0087509C">
              <w:rPr>
                <w:i/>
              </w:rPr>
              <w:t>запомнить</w:t>
            </w:r>
            <w:proofErr w:type="spellEnd"/>
            <w:r w:rsidRPr="0087509C">
              <w:rPr>
                <w:i/>
              </w:rPr>
              <w:t xml:space="preserve"> </w:t>
            </w:r>
            <w:proofErr w:type="spellStart"/>
            <w:r w:rsidRPr="0087509C">
              <w:rPr>
                <w:i/>
              </w:rPr>
              <w:t>маршруты</w:t>
            </w:r>
            <w:proofErr w:type="spellEnd"/>
            <w:r w:rsidRPr="0087509C">
              <w:rPr>
                <w:i/>
              </w:rPr>
              <w:t xml:space="preserve">  Великих </w:t>
            </w:r>
            <w:proofErr w:type="spellStart"/>
            <w:r w:rsidRPr="0087509C">
              <w:rPr>
                <w:i/>
              </w:rPr>
              <w:t>географических</w:t>
            </w:r>
            <w:proofErr w:type="spellEnd"/>
            <w:r w:rsidRPr="0087509C">
              <w:rPr>
                <w:i/>
              </w:rPr>
              <w:t xml:space="preserve"> </w:t>
            </w:r>
            <w:proofErr w:type="spellStart"/>
            <w:r w:rsidRPr="0087509C">
              <w:rPr>
                <w:i/>
              </w:rPr>
              <w:t>открытий</w:t>
            </w:r>
            <w:proofErr w:type="spellEnd"/>
            <w:r w:rsidRPr="0087509C">
              <w:rPr>
                <w:i/>
              </w:rPr>
              <w:t xml:space="preserve">. </w:t>
            </w:r>
            <w:proofErr w:type="spellStart"/>
            <w:r w:rsidRPr="0087509C">
              <w:rPr>
                <w:i/>
              </w:rPr>
              <w:t>Большая</w:t>
            </w:r>
            <w:proofErr w:type="spellEnd"/>
            <w:r w:rsidRPr="0087509C">
              <w:rPr>
                <w:i/>
              </w:rPr>
              <w:t xml:space="preserve"> </w:t>
            </w:r>
            <w:proofErr w:type="spellStart"/>
            <w:r w:rsidRPr="0087509C">
              <w:rPr>
                <w:i/>
              </w:rPr>
              <w:t>часть</w:t>
            </w:r>
            <w:proofErr w:type="spellEnd"/>
            <w:r w:rsidRPr="0087509C">
              <w:rPr>
                <w:i/>
              </w:rPr>
              <w:t xml:space="preserve"> </w:t>
            </w:r>
            <w:proofErr w:type="spellStart"/>
            <w:r w:rsidRPr="0087509C">
              <w:rPr>
                <w:i/>
              </w:rPr>
              <w:t>учащихся</w:t>
            </w:r>
            <w:proofErr w:type="spellEnd"/>
            <w:r w:rsidRPr="0087509C">
              <w:rPr>
                <w:i/>
              </w:rPr>
              <w:t xml:space="preserve"> </w:t>
            </w:r>
            <w:proofErr w:type="spellStart"/>
            <w:r w:rsidRPr="0087509C">
              <w:rPr>
                <w:i/>
              </w:rPr>
              <w:t>затрудняется</w:t>
            </w:r>
            <w:proofErr w:type="spellEnd"/>
            <w:r w:rsidRPr="0087509C">
              <w:rPr>
                <w:i/>
              </w:rPr>
              <w:t xml:space="preserve"> в </w:t>
            </w:r>
            <w:proofErr w:type="spellStart"/>
            <w:r w:rsidRPr="0087509C">
              <w:rPr>
                <w:i/>
              </w:rPr>
              <w:t>определении</w:t>
            </w:r>
            <w:proofErr w:type="spellEnd"/>
            <w:r w:rsidRPr="0087509C">
              <w:rPr>
                <w:i/>
              </w:rPr>
              <w:t xml:space="preserve"> </w:t>
            </w:r>
            <w:proofErr w:type="spellStart"/>
            <w:r w:rsidRPr="0087509C">
              <w:rPr>
                <w:i/>
              </w:rPr>
              <w:t>географических</w:t>
            </w:r>
            <w:proofErr w:type="spellEnd"/>
            <w:r w:rsidRPr="0087509C">
              <w:rPr>
                <w:i/>
              </w:rPr>
              <w:t xml:space="preserve"> координат по </w:t>
            </w:r>
            <w:proofErr w:type="spellStart"/>
            <w:r w:rsidRPr="0087509C">
              <w:rPr>
                <w:i/>
              </w:rPr>
              <w:t>контурной</w:t>
            </w:r>
            <w:proofErr w:type="spellEnd"/>
            <w:r w:rsidRPr="0087509C">
              <w:rPr>
                <w:i/>
              </w:rPr>
              <w:t xml:space="preserve"> </w:t>
            </w:r>
            <w:proofErr w:type="spellStart"/>
            <w:r w:rsidRPr="0087509C">
              <w:rPr>
                <w:i/>
              </w:rPr>
              <w:t>карте</w:t>
            </w:r>
            <w:proofErr w:type="spellEnd"/>
            <w:r w:rsidRPr="0087509C">
              <w:rPr>
                <w:i/>
              </w:rPr>
              <w:t xml:space="preserve">, в </w:t>
            </w:r>
            <w:proofErr w:type="spellStart"/>
            <w:r w:rsidRPr="0087509C">
              <w:rPr>
                <w:i/>
              </w:rPr>
              <w:t>определении</w:t>
            </w:r>
            <w:proofErr w:type="spellEnd"/>
            <w:r w:rsidRPr="0087509C">
              <w:rPr>
                <w:i/>
              </w:rPr>
              <w:t xml:space="preserve"> </w:t>
            </w:r>
            <w:proofErr w:type="spellStart"/>
            <w:r w:rsidRPr="0087509C">
              <w:rPr>
                <w:i/>
              </w:rPr>
              <w:t>расстояний</w:t>
            </w:r>
            <w:proofErr w:type="spellEnd"/>
            <w:r w:rsidRPr="0087509C">
              <w:rPr>
                <w:i/>
              </w:rPr>
              <w:t xml:space="preserve">. </w:t>
            </w:r>
            <w:proofErr w:type="spellStart"/>
            <w:r w:rsidRPr="0087509C">
              <w:rPr>
                <w:i/>
              </w:rPr>
              <w:t>Учащиеся</w:t>
            </w:r>
            <w:proofErr w:type="spellEnd"/>
            <w:r w:rsidRPr="0087509C">
              <w:rPr>
                <w:i/>
              </w:rPr>
              <w:t xml:space="preserve"> </w:t>
            </w:r>
            <w:proofErr w:type="spellStart"/>
            <w:r w:rsidRPr="0087509C">
              <w:rPr>
                <w:i/>
              </w:rPr>
              <w:t>делают</w:t>
            </w:r>
            <w:proofErr w:type="spellEnd"/>
            <w:r w:rsidRPr="0087509C">
              <w:rPr>
                <w:i/>
              </w:rPr>
              <w:t xml:space="preserve"> </w:t>
            </w:r>
            <w:proofErr w:type="spellStart"/>
            <w:r w:rsidRPr="0087509C">
              <w:rPr>
                <w:i/>
              </w:rPr>
              <w:t>ошибки</w:t>
            </w:r>
            <w:proofErr w:type="spellEnd"/>
            <w:r w:rsidRPr="0087509C">
              <w:rPr>
                <w:i/>
              </w:rPr>
              <w:t xml:space="preserve"> при </w:t>
            </w:r>
            <w:proofErr w:type="spellStart"/>
            <w:r w:rsidRPr="0087509C">
              <w:rPr>
                <w:i/>
              </w:rPr>
              <w:t>работе</w:t>
            </w:r>
            <w:proofErr w:type="spellEnd"/>
            <w:r w:rsidRPr="0087509C">
              <w:rPr>
                <w:i/>
              </w:rPr>
              <w:t xml:space="preserve"> с </w:t>
            </w:r>
            <w:proofErr w:type="spellStart"/>
            <w:r w:rsidRPr="0087509C">
              <w:rPr>
                <w:i/>
              </w:rPr>
              <w:t>профилем</w:t>
            </w:r>
            <w:proofErr w:type="spellEnd"/>
            <w:r w:rsidRPr="0087509C">
              <w:rPr>
                <w:i/>
              </w:rPr>
              <w:t xml:space="preserve"> </w:t>
            </w:r>
            <w:proofErr w:type="spellStart"/>
            <w:r w:rsidRPr="0087509C">
              <w:rPr>
                <w:i/>
              </w:rPr>
              <w:t>рельефа</w:t>
            </w:r>
            <w:proofErr w:type="spellEnd"/>
            <w:r w:rsidRPr="0087509C">
              <w:rPr>
                <w:i/>
              </w:rPr>
              <w:t xml:space="preserve">, с </w:t>
            </w:r>
            <w:proofErr w:type="spellStart"/>
            <w:r w:rsidRPr="0087509C">
              <w:rPr>
                <w:i/>
              </w:rPr>
              <w:t>климатограммами</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знают</w:t>
            </w:r>
            <w:proofErr w:type="spellEnd"/>
            <w:r w:rsidRPr="0087509C">
              <w:rPr>
                <w:i/>
              </w:rPr>
              <w:t xml:space="preserve"> </w:t>
            </w:r>
            <w:proofErr w:type="spellStart"/>
            <w:r w:rsidRPr="0087509C">
              <w:rPr>
                <w:i/>
              </w:rPr>
              <w:t>географию</w:t>
            </w:r>
            <w:proofErr w:type="spellEnd"/>
            <w:r w:rsidRPr="0087509C">
              <w:rPr>
                <w:i/>
              </w:rPr>
              <w:t xml:space="preserve"> </w:t>
            </w:r>
            <w:proofErr w:type="spellStart"/>
            <w:r w:rsidRPr="0087509C">
              <w:rPr>
                <w:i/>
              </w:rPr>
              <w:t>Свердловской</w:t>
            </w:r>
            <w:proofErr w:type="spellEnd"/>
            <w:r w:rsidRPr="0087509C">
              <w:rPr>
                <w:i/>
              </w:rPr>
              <w:t xml:space="preserve"> </w:t>
            </w:r>
            <w:proofErr w:type="spellStart"/>
            <w:r w:rsidRPr="0087509C">
              <w:rPr>
                <w:i/>
              </w:rPr>
              <w:t>области</w:t>
            </w:r>
            <w:proofErr w:type="spellEnd"/>
            <w:r w:rsidRPr="0087509C">
              <w:rPr>
                <w:i/>
              </w:rPr>
              <w:t>.</w:t>
            </w:r>
          </w:p>
        </w:tc>
      </w:tr>
      <w:tr w:rsidR="000570CA" w:rsidRPr="0087509C" w:rsidTr="0087509C">
        <w:tc>
          <w:tcPr>
            <w:tcW w:w="11199" w:type="dxa"/>
          </w:tcPr>
          <w:p w:rsidR="000570CA" w:rsidRPr="0087509C" w:rsidRDefault="000570CA" w:rsidP="003912E0">
            <w:pPr>
              <w:rPr>
                <w:b/>
              </w:rPr>
            </w:pPr>
            <w:proofErr w:type="spellStart"/>
            <w:r w:rsidRPr="0087509C">
              <w:rPr>
                <w:b/>
              </w:rPr>
              <w:lastRenderedPageBreak/>
              <w:t>Физика</w:t>
            </w:r>
            <w:proofErr w:type="spellEnd"/>
            <w:r w:rsidRPr="0087509C">
              <w:rPr>
                <w:b/>
              </w:rPr>
              <w:t xml:space="preserve"> 7 </w:t>
            </w:r>
            <w:proofErr w:type="spellStart"/>
            <w:r w:rsidRPr="0087509C">
              <w:rPr>
                <w:b/>
              </w:rPr>
              <w:t>класс</w:t>
            </w:r>
            <w:proofErr w:type="spellEnd"/>
            <w:r w:rsidRPr="0087509C">
              <w:rPr>
                <w:b/>
              </w:rPr>
              <w:t xml:space="preserve"> </w:t>
            </w:r>
          </w:p>
          <w:p w:rsidR="000570CA" w:rsidRPr="0087509C" w:rsidRDefault="000570CA" w:rsidP="003912E0">
            <w:pPr>
              <w:rPr>
                <w:lang w:val="ru-RU"/>
              </w:rPr>
            </w:pPr>
            <w:r w:rsidRPr="0087509C">
              <w:rPr>
                <w:lang w:val="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w:t>
            </w:r>
            <w:r w:rsidRPr="0087509C">
              <w:rPr>
                <w:b/>
                <w:lang w:val="ru-RU"/>
              </w:rPr>
              <w:t>на основе анализа условия</w:t>
            </w:r>
            <w:r w:rsidRPr="0087509C">
              <w:rPr>
                <w:lang w:val="ru-RU"/>
              </w:rPr>
              <w:t xml:space="preserve"> задачи записывать краткое условие, выделять физические величины, законы и формулы, необходимые </w:t>
            </w:r>
            <w:proofErr w:type="gramStart"/>
            <w:r w:rsidRPr="0087509C">
              <w:rPr>
                <w:lang w:val="ru-RU"/>
              </w:rPr>
              <w:t>для</w:t>
            </w:r>
            <w:proofErr w:type="gramEnd"/>
            <w:r w:rsidRPr="0087509C">
              <w:rPr>
                <w:lang w:val="ru-RU"/>
              </w:rPr>
              <w:t xml:space="preserve"> </w:t>
            </w:r>
            <w:proofErr w:type="gramStart"/>
            <w:r w:rsidRPr="0087509C">
              <w:rPr>
                <w:lang w:val="ru-RU"/>
              </w:rPr>
              <w:t>ее</w:t>
            </w:r>
            <w:proofErr w:type="gramEnd"/>
            <w:r w:rsidRPr="0087509C">
              <w:rPr>
                <w:lang w:val="ru-RU"/>
              </w:rPr>
              <w:t xml:space="preserve"> решения, проводить расчеты и </w:t>
            </w:r>
            <w:r w:rsidRPr="0087509C">
              <w:rPr>
                <w:b/>
                <w:lang w:val="ru-RU"/>
              </w:rPr>
              <w:t>оценивать реальность</w:t>
            </w:r>
            <w:r w:rsidRPr="0087509C">
              <w:rPr>
                <w:lang w:val="ru-RU"/>
              </w:rPr>
              <w:t xml:space="preserve"> полученного значения физической величины.</w:t>
            </w:r>
          </w:p>
          <w:p w:rsidR="000570CA" w:rsidRPr="0087509C" w:rsidRDefault="000570CA" w:rsidP="003912E0">
            <w:pPr>
              <w:rPr>
                <w:lang w:val="ru-RU"/>
              </w:rPr>
            </w:pPr>
            <w:proofErr w:type="gramStart"/>
            <w:r w:rsidRPr="0087509C">
              <w:rPr>
                <w:lang w:val="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p w:rsidR="000570CA" w:rsidRPr="0087509C" w:rsidRDefault="000570CA" w:rsidP="003912E0">
            <w:pPr>
              <w:rPr>
                <w:lang w:val="ru-RU"/>
              </w:rPr>
            </w:pPr>
            <w:r w:rsidRPr="0087509C">
              <w:rPr>
                <w:b/>
                <w:lang w:val="ru-RU"/>
              </w:rPr>
              <w:t xml:space="preserve">Анализировать </w:t>
            </w:r>
            <w:r w:rsidRPr="0087509C">
              <w:rPr>
                <w:lang w:val="ru-RU"/>
              </w:rPr>
              <w:t xml:space="preserve">отдельные этапы проведения исследований и </w:t>
            </w:r>
            <w:r w:rsidRPr="0087509C">
              <w:rPr>
                <w:b/>
                <w:lang w:val="ru-RU"/>
              </w:rPr>
              <w:t xml:space="preserve">интерпретировать </w:t>
            </w:r>
            <w:r w:rsidRPr="0087509C">
              <w:rPr>
                <w:lang w:val="ru-RU"/>
              </w:rPr>
              <w:t>результаты наблюдений и опытов;</w:t>
            </w:r>
          </w:p>
          <w:p w:rsidR="000570CA" w:rsidRPr="0087509C" w:rsidRDefault="000570CA" w:rsidP="003912E0">
            <w:pPr>
              <w:jc w:val="both"/>
              <w:rPr>
                <w:lang w:val="ru-RU"/>
              </w:rPr>
            </w:pPr>
            <w:r w:rsidRPr="0087509C">
              <w:rPr>
                <w:lang w:val="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570CA" w:rsidRPr="0087509C" w:rsidRDefault="000570CA" w:rsidP="003912E0">
            <w:r w:rsidRPr="0087509C">
              <w:rPr>
                <w:i/>
              </w:rPr>
              <w:t xml:space="preserve">Не </w:t>
            </w:r>
            <w:proofErr w:type="spellStart"/>
            <w:r w:rsidRPr="0087509C">
              <w:rPr>
                <w:i/>
              </w:rPr>
              <w:t>освоен</w:t>
            </w:r>
            <w:proofErr w:type="spellEnd"/>
            <w:r w:rsidRPr="0087509C">
              <w:rPr>
                <w:i/>
              </w:rPr>
              <w:t xml:space="preserve"> алгоритм </w:t>
            </w:r>
            <w:proofErr w:type="spellStart"/>
            <w:r w:rsidRPr="0087509C">
              <w:rPr>
                <w:i/>
              </w:rPr>
              <w:t>решения</w:t>
            </w:r>
            <w:proofErr w:type="spellEnd"/>
            <w:r w:rsidRPr="0087509C">
              <w:rPr>
                <w:i/>
              </w:rPr>
              <w:t xml:space="preserve"> </w:t>
            </w:r>
            <w:proofErr w:type="spellStart"/>
            <w:r w:rsidRPr="0087509C">
              <w:rPr>
                <w:i/>
              </w:rPr>
              <w:t>физических</w:t>
            </w:r>
            <w:proofErr w:type="spellEnd"/>
            <w:r w:rsidRPr="0087509C">
              <w:rPr>
                <w:i/>
              </w:rPr>
              <w:t xml:space="preserve"> задач, </w:t>
            </w:r>
            <w:proofErr w:type="spellStart"/>
            <w:r w:rsidRPr="0087509C">
              <w:rPr>
                <w:i/>
              </w:rPr>
              <w:t>недостаточный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внимательности</w:t>
            </w:r>
            <w:proofErr w:type="spellEnd"/>
            <w:r w:rsidRPr="0087509C">
              <w:rPr>
                <w:i/>
              </w:rPr>
              <w:t xml:space="preserve">, </w:t>
            </w: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владения</w:t>
            </w:r>
            <w:proofErr w:type="spellEnd"/>
            <w:r w:rsidRPr="0087509C">
              <w:rPr>
                <w:i/>
              </w:rPr>
              <w:t xml:space="preserve"> формулами, не </w:t>
            </w:r>
            <w:proofErr w:type="spellStart"/>
            <w:r w:rsidRPr="0087509C">
              <w:rPr>
                <w:i/>
              </w:rPr>
              <w:t>умеют</w:t>
            </w:r>
            <w:proofErr w:type="spellEnd"/>
            <w:r w:rsidRPr="0087509C">
              <w:rPr>
                <w:i/>
              </w:rPr>
              <w:t xml:space="preserve">  </w:t>
            </w:r>
            <w:proofErr w:type="spellStart"/>
            <w:r w:rsidRPr="0087509C">
              <w:rPr>
                <w:i/>
              </w:rPr>
              <w:t>решать</w:t>
            </w:r>
            <w:proofErr w:type="spellEnd"/>
            <w:r w:rsidRPr="0087509C">
              <w:rPr>
                <w:i/>
              </w:rPr>
              <w:t xml:space="preserve"> </w:t>
            </w:r>
            <w:proofErr w:type="spellStart"/>
            <w:r w:rsidRPr="0087509C">
              <w:rPr>
                <w:i/>
              </w:rPr>
              <w:t>комплексные</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умения</w:t>
            </w:r>
            <w:proofErr w:type="spellEnd"/>
            <w:r w:rsidRPr="0087509C">
              <w:rPr>
                <w:i/>
              </w:rPr>
              <w:t xml:space="preserve"> </w:t>
            </w:r>
            <w:proofErr w:type="spellStart"/>
            <w:r w:rsidRPr="0087509C">
              <w:rPr>
                <w:i/>
              </w:rPr>
              <w:t>составить</w:t>
            </w:r>
            <w:proofErr w:type="spellEnd"/>
            <w:r w:rsidRPr="0087509C">
              <w:rPr>
                <w:i/>
              </w:rPr>
              <w:t xml:space="preserve"> </w:t>
            </w:r>
            <w:proofErr w:type="spellStart"/>
            <w:r w:rsidRPr="0087509C">
              <w:rPr>
                <w:i/>
              </w:rPr>
              <w:t>правильную</w:t>
            </w:r>
            <w:proofErr w:type="spellEnd"/>
            <w:r w:rsidRPr="0087509C">
              <w:rPr>
                <w:i/>
              </w:rPr>
              <w:t xml:space="preserve"> </w:t>
            </w:r>
            <w:proofErr w:type="spellStart"/>
            <w:r w:rsidRPr="0087509C">
              <w:rPr>
                <w:i/>
              </w:rPr>
              <w:t>математическую</w:t>
            </w:r>
            <w:proofErr w:type="spellEnd"/>
            <w:r w:rsidRPr="0087509C">
              <w:rPr>
                <w:i/>
              </w:rPr>
              <w:t xml:space="preserve"> модель </w:t>
            </w:r>
            <w:proofErr w:type="spellStart"/>
            <w:r w:rsidRPr="0087509C">
              <w:rPr>
                <w:i/>
              </w:rPr>
              <w:t>задачи</w:t>
            </w:r>
            <w:proofErr w:type="spellEnd"/>
          </w:p>
        </w:tc>
      </w:tr>
      <w:tr w:rsidR="000570CA" w:rsidRPr="0087509C" w:rsidTr="0087509C">
        <w:tc>
          <w:tcPr>
            <w:tcW w:w="11199" w:type="dxa"/>
          </w:tcPr>
          <w:p w:rsidR="000570CA" w:rsidRPr="0087509C" w:rsidRDefault="000570CA" w:rsidP="003912E0">
            <w:pPr>
              <w:rPr>
                <w:b/>
                <w:lang w:val="ru-RU"/>
              </w:rPr>
            </w:pPr>
            <w:r w:rsidRPr="0087509C">
              <w:rPr>
                <w:b/>
              </w:rPr>
              <w:t xml:space="preserve">8 </w:t>
            </w:r>
            <w:proofErr w:type="spellStart"/>
            <w:r w:rsidRPr="0087509C">
              <w:rPr>
                <w:b/>
              </w:rPr>
              <w:t>класс</w:t>
            </w:r>
            <w:proofErr w:type="spellEnd"/>
            <w:r w:rsidRPr="0087509C">
              <w:rPr>
                <w:b/>
              </w:rPr>
              <w:t xml:space="preserve"> </w:t>
            </w:r>
          </w:p>
          <w:p w:rsidR="000570CA" w:rsidRPr="0087509C" w:rsidRDefault="000570CA" w:rsidP="003912E0">
            <w:pPr>
              <w:jc w:val="both"/>
              <w:rPr>
                <w:lang w:val="ru-RU"/>
              </w:rPr>
            </w:pPr>
            <w:r w:rsidRPr="0087509C">
              <w:rPr>
                <w:b/>
                <w:lang w:val="ru-RU"/>
              </w:rPr>
              <w:t>Анализировать о</w:t>
            </w:r>
            <w:r w:rsidRPr="0087509C">
              <w:rPr>
                <w:lang w:val="ru-RU"/>
              </w:rPr>
              <w:t xml:space="preserve">тдельные этапы проведения исследований и </w:t>
            </w:r>
            <w:r w:rsidRPr="0087509C">
              <w:rPr>
                <w:b/>
                <w:lang w:val="ru-RU"/>
              </w:rPr>
              <w:t>интерпретировать</w:t>
            </w:r>
            <w:r w:rsidRPr="0087509C">
              <w:rPr>
                <w:lang w:val="ru-RU"/>
              </w:rPr>
              <w:t xml:space="preserve"> результаты наблюдений и опытов;</w:t>
            </w:r>
          </w:p>
          <w:p w:rsidR="000570CA" w:rsidRPr="0087509C" w:rsidRDefault="000570CA" w:rsidP="003912E0">
            <w:pPr>
              <w:jc w:val="both"/>
              <w:rPr>
                <w:lang w:val="ru-RU"/>
              </w:rPr>
            </w:pPr>
            <w:proofErr w:type="gramStart"/>
            <w:r w:rsidRPr="0087509C">
              <w:rPr>
                <w:lang w:val="ru-RU"/>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87509C">
              <w:rPr>
                <w:lang w:val="ru-RU"/>
              </w:rPr>
              <w:t>Джоуля-Ленца</w:t>
            </w:r>
            <w:proofErr w:type="spellEnd"/>
            <w:r w:rsidRPr="0087509C">
              <w:rPr>
                <w:lang w:val="ru-RU"/>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87509C">
              <w:rPr>
                <w:lang w:val="ru-RU"/>
              </w:rPr>
              <w:t xml:space="preserve"> </w:t>
            </w:r>
            <w:proofErr w:type="gramStart"/>
            <w:r w:rsidRPr="0087509C">
              <w:rPr>
                <w:lang w:val="ru-RU"/>
              </w:rPr>
              <w:t xml:space="preserve">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w:t>
            </w:r>
            <w:r w:rsidRPr="0087509C">
              <w:rPr>
                <w:b/>
                <w:lang w:val="ru-RU"/>
              </w:rPr>
              <w:t>на основе анализа условия задачи записывать</w:t>
            </w:r>
            <w:r w:rsidRPr="0087509C">
              <w:rPr>
                <w:lang w:val="ru-RU"/>
              </w:rPr>
              <w:t xml:space="preserve"> краткое условие, выделять физические величины, законы и формулы, необходимые для ее решения, проводить расчеты, </w:t>
            </w:r>
            <w:r w:rsidRPr="0087509C">
              <w:rPr>
                <w:b/>
                <w:lang w:val="ru-RU"/>
              </w:rPr>
              <w:t>оценивать реальность</w:t>
            </w:r>
            <w:r w:rsidRPr="0087509C">
              <w:rPr>
                <w:lang w:val="ru-RU"/>
              </w:rPr>
              <w:t xml:space="preserve"> полученного значения физической величины.</w:t>
            </w:r>
            <w:proofErr w:type="gramEnd"/>
          </w:p>
          <w:p w:rsidR="000570CA" w:rsidRPr="0087509C" w:rsidRDefault="000570CA" w:rsidP="003912E0">
            <w:pPr>
              <w:jc w:val="both"/>
              <w:rPr>
                <w:lang w:val="ru-RU"/>
              </w:rPr>
            </w:pPr>
            <w:r w:rsidRPr="0087509C">
              <w:rPr>
                <w:lang w:val="ru-RU"/>
              </w:rPr>
              <w:t xml:space="preserve">Распознавать электромагнитные явления и </w:t>
            </w:r>
            <w:r w:rsidRPr="0087509C">
              <w:rPr>
                <w:b/>
                <w:lang w:val="ru-RU"/>
              </w:rPr>
              <w:t>объяснять</w:t>
            </w:r>
            <w:r w:rsidRPr="0087509C">
              <w:rPr>
                <w:lang w:val="ru-RU"/>
              </w:rPr>
              <w:t xml:space="preserve">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p w:rsidR="000570CA" w:rsidRPr="0087509C" w:rsidRDefault="000570CA" w:rsidP="003912E0">
            <w:pPr>
              <w:rPr>
                <w:i/>
              </w:rPr>
            </w:pPr>
            <w:proofErr w:type="spellStart"/>
            <w:r w:rsidRPr="0087509C">
              <w:rPr>
                <w:i/>
              </w:rPr>
              <w:t>Неумение</w:t>
            </w:r>
            <w:proofErr w:type="spellEnd"/>
            <w:r w:rsidRPr="0087509C">
              <w:rPr>
                <w:i/>
              </w:rPr>
              <w:t xml:space="preserve"> </w:t>
            </w:r>
            <w:proofErr w:type="spellStart"/>
            <w:r w:rsidRPr="0087509C">
              <w:rPr>
                <w:i/>
              </w:rPr>
              <w:t>видеть</w:t>
            </w:r>
            <w:proofErr w:type="spellEnd"/>
            <w:r w:rsidRPr="0087509C">
              <w:rPr>
                <w:i/>
              </w:rPr>
              <w:t xml:space="preserve"> </w:t>
            </w:r>
            <w:proofErr w:type="spellStart"/>
            <w:r w:rsidRPr="0087509C">
              <w:rPr>
                <w:i/>
              </w:rPr>
              <w:t>условия</w:t>
            </w:r>
            <w:proofErr w:type="spellEnd"/>
            <w:r w:rsidRPr="0087509C">
              <w:rPr>
                <w:i/>
              </w:rPr>
              <w:t xml:space="preserve">, </w:t>
            </w:r>
            <w:proofErr w:type="spellStart"/>
            <w:r w:rsidRPr="0087509C">
              <w:rPr>
                <w:i/>
              </w:rPr>
              <w:t>данные</w:t>
            </w:r>
            <w:proofErr w:type="spellEnd"/>
            <w:r w:rsidRPr="0087509C">
              <w:rPr>
                <w:i/>
              </w:rPr>
              <w:t xml:space="preserve"> в </w:t>
            </w:r>
            <w:proofErr w:type="spellStart"/>
            <w:r w:rsidRPr="0087509C">
              <w:rPr>
                <w:i/>
              </w:rPr>
              <w:t>неявном</w:t>
            </w:r>
            <w:proofErr w:type="spellEnd"/>
            <w:r w:rsidRPr="0087509C">
              <w:rPr>
                <w:i/>
              </w:rPr>
              <w:t xml:space="preserve"> </w:t>
            </w:r>
            <w:proofErr w:type="spellStart"/>
            <w:r w:rsidRPr="0087509C">
              <w:rPr>
                <w:i/>
              </w:rPr>
              <w:t>виде</w:t>
            </w:r>
            <w:proofErr w:type="spellEnd"/>
            <w:r w:rsidRPr="0087509C">
              <w:rPr>
                <w:i/>
              </w:rPr>
              <w:t xml:space="preserve">; не до </w:t>
            </w:r>
            <w:proofErr w:type="spellStart"/>
            <w:r w:rsidRPr="0087509C">
              <w:rPr>
                <w:i/>
              </w:rPr>
              <w:t>конца</w:t>
            </w:r>
            <w:proofErr w:type="spellEnd"/>
            <w:r w:rsidRPr="0087509C">
              <w:rPr>
                <w:i/>
              </w:rPr>
              <w:t xml:space="preserve"> </w:t>
            </w:r>
            <w:proofErr w:type="spellStart"/>
            <w:r w:rsidRPr="0087509C">
              <w:rPr>
                <w:i/>
              </w:rPr>
              <w:t>сформировано</w:t>
            </w:r>
            <w:proofErr w:type="spellEnd"/>
            <w:r w:rsidRPr="0087509C">
              <w:rPr>
                <w:i/>
              </w:rPr>
              <w:t xml:space="preserve"> </w:t>
            </w:r>
            <w:proofErr w:type="spellStart"/>
            <w:r w:rsidRPr="0087509C">
              <w:rPr>
                <w:i/>
              </w:rPr>
              <w:t>умение</w:t>
            </w:r>
            <w:proofErr w:type="spellEnd"/>
            <w:r w:rsidRPr="0087509C">
              <w:rPr>
                <w:i/>
              </w:rPr>
              <w:t xml:space="preserve"> находить </w:t>
            </w:r>
            <w:proofErr w:type="spellStart"/>
            <w:r w:rsidRPr="0087509C">
              <w:rPr>
                <w:i/>
              </w:rPr>
              <w:t>неизвестную</w:t>
            </w:r>
            <w:proofErr w:type="spellEnd"/>
            <w:r w:rsidRPr="0087509C">
              <w:rPr>
                <w:i/>
              </w:rPr>
              <w:t xml:space="preserve"> величину при </w:t>
            </w:r>
            <w:proofErr w:type="spellStart"/>
            <w:r w:rsidRPr="0087509C">
              <w:rPr>
                <w:i/>
              </w:rPr>
              <w:t>решении</w:t>
            </w:r>
            <w:proofErr w:type="spellEnd"/>
            <w:r w:rsidRPr="0087509C">
              <w:rPr>
                <w:i/>
              </w:rPr>
              <w:t xml:space="preserve"> </w:t>
            </w:r>
            <w:proofErr w:type="spellStart"/>
            <w:r w:rsidRPr="0087509C">
              <w:rPr>
                <w:i/>
              </w:rPr>
              <w:t>задачи</w:t>
            </w:r>
            <w:proofErr w:type="spellEnd"/>
            <w:r w:rsidRPr="0087509C">
              <w:rPr>
                <w:i/>
              </w:rPr>
              <w:t xml:space="preserve"> в </w:t>
            </w:r>
            <w:proofErr w:type="spellStart"/>
            <w:r w:rsidRPr="0087509C">
              <w:rPr>
                <w:i/>
              </w:rPr>
              <w:t>общем</w:t>
            </w:r>
            <w:proofErr w:type="spellEnd"/>
            <w:r w:rsidRPr="0087509C">
              <w:rPr>
                <w:i/>
              </w:rPr>
              <w:t xml:space="preserve"> </w:t>
            </w:r>
            <w:proofErr w:type="spellStart"/>
            <w:r w:rsidRPr="0087509C">
              <w:rPr>
                <w:i/>
              </w:rPr>
              <w:t>виде</w:t>
            </w:r>
            <w:proofErr w:type="spellEnd"/>
            <w:r w:rsidRPr="0087509C">
              <w:rPr>
                <w:i/>
              </w:rPr>
              <w:t>.</w:t>
            </w:r>
            <w:r w:rsidRPr="0087509C">
              <w:t xml:space="preserve"> </w:t>
            </w:r>
            <w:proofErr w:type="spellStart"/>
            <w:r w:rsidRPr="0087509C">
              <w:rPr>
                <w:i/>
              </w:rPr>
              <w:t>Неумение</w:t>
            </w:r>
            <w:proofErr w:type="spellEnd"/>
            <w:r w:rsidRPr="0087509C">
              <w:rPr>
                <w:i/>
              </w:rPr>
              <w:t xml:space="preserve"> </w:t>
            </w:r>
            <w:proofErr w:type="spellStart"/>
            <w:r w:rsidRPr="0087509C">
              <w:rPr>
                <w:i/>
              </w:rPr>
              <w:t>составлять</w:t>
            </w:r>
            <w:proofErr w:type="spellEnd"/>
            <w:r w:rsidRPr="0087509C">
              <w:rPr>
                <w:i/>
              </w:rPr>
              <w:t xml:space="preserve"> </w:t>
            </w:r>
            <w:proofErr w:type="spellStart"/>
            <w:r w:rsidRPr="0087509C">
              <w:rPr>
                <w:i/>
              </w:rPr>
              <w:t>электрические</w:t>
            </w:r>
            <w:proofErr w:type="spellEnd"/>
            <w:r w:rsidRPr="0087509C">
              <w:rPr>
                <w:i/>
              </w:rPr>
              <w:t xml:space="preserve"> </w:t>
            </w:r>
            <w:proofErr w:type="spellStart"/>
            <w:r w:rsidRPr="0087509C">
              <w:rPr>
                <w:i/>
              </w:rPr>
              <w:t>схемы</w:t>
            </w:r>
            <w:proofErr w:type="spellEnd"/>
            <w:r w:rsidRPr="0087509C">
              <w:rPr>
                <w:i/>
              </w:rPr>
              <w:t xml:space="preserve">, </w:t>
            </w:r>
            <w:proofErr w:type="spellStart"/>
            <w:r w:rsidRPr="0087509C">
              <w:rPr>
                <w:i/>
              </w:rPr>
              <w:t>эквивалентные</w:t>
            </w:r>
            <w:proofErr w:type="spellEnd"/>
            <w:r w:rsidRPr="0087509C">
              <w:rPr>
                <w:i/>
              </w:rPr>
              <w:t xml:space="preserve"> </w:t>
            </w:r>
            <w:proofErr w:type="spellStart"/>
            <w:r w:rsidRPr="0087509C">
              <w:rPr>
                <w:i/>
              </w:rPr>
              <w:t>условию</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Плохое</w:t>
            </w:r>
            <w:proofErr w:type="spellEnd"/>
            <w:r w:rsidRPr="0087509C">
              <w:rPr>
                <w:i/>
              </w:rPr>
              <w:t xml:space="preserve"> </w:t>
            </w:r>
            <w:proofErr w:type="spellStart"/>
            <w:r w:rsidRPr="0087509C">
              <w:rPr>
                <w:i/>
              </w:rPr>
              <w:t>знание</w:t>
            </w:r>
            <w:proofErr w:type="spellEnd"/>
            <w:r w:rsidRPr="0087509C">
              <w:rPr>
                <w:i/>
              </w:rPr>
              <w:t xml:space="preserve"> формул.</w:t>
            </w:r>
            <w:r w:rsidRPr="0087509C">
              <w:t xml:space="preserve">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обобщать</w:t>
            </w:r>
            <w:proofErr w:type="spellEnd"/>
            <w:r w:rsidRPr="0087509C">
              <w:rPr>
                <w:i/>
              </w:rPr>
              <w:t xml:space="preserve"> признаки </w:t>
            </w:r>
            <w:proofErr w:type="spellStart"/>
            <w:r w:rsidRPr="0087509C">
              <w:rPr>
                <w:i/>
              </w:rPr>
              <w:t>различных</w:t>
            </w:r>
            <w:proofErr w:type="spellEnd"/>
            <w:r w:rsidRPr="0087509C">
              <w:rPr>
                <w:i/>
              </w:rPr>
              <w:t xml:space="preserve"> </w:t>
            </w:r>
            <w:proofErr w:type="spellStart"/>
            <w:r w:rsidRPr="0087509C">
              <w:rPr>
                <w:i/>
              </w:rPr>
              <w:t>тепловых</w:t>
            </w:r>
            <w:proofErr w:type="spellEnd"/>
            <w:r w:rsidRPr="0087509C">
              <w:rPr>
                <w:i/>
              </w:rPr>
              <w:t xml:space="preserve"> </w:t>
            </w:r>
            <w:proofErr w:type="spellStart"/>
            <w:r w:rsidRPr="0087509C">
              <w:rPr>
                <w:i/>
              </w:rPr>
              <w:t>процессов</w:t>
            </w:r>
            <w:proofErr w:type="spellEnd"/>
            <w:r w:rsidRPr="0087509C">
              <w:rPr>
                <w:i/>
              </w:rPr>
              <w:t xml:space="preserve">, не </w:t>
            </w:r>
            <w:proofErr w:type="spellStart"/>
            <w:r w:rsidRPr="0087509C">
              <w:rPr>
                <w:i/>
              </w:rPr>
              <w:t>умеют</w:t>
            </w:r>
            <w:proofErr w:type="spellEnd"/>
            <w:r w:rsidRPr="0087509C">
              <w:rPr>
                <w:i/>
              </w:rPr>
              <w:t xml:space="preserve"> </w:t>
            </w:r>
            <w:proofErr w:type="spellStart"/>
            <w:r w:rsidRPr="0087509C">
              <w:rPr>
                <w:i/>
              </w:rPr>
              <w:t>выделять</w:t>
            </w:r>
            <w:proofErr w:type="spellEnd"/>
            <w:r w:rsidRPr="0087509C">
              <w:rPr>
                <w:i/>
              </w:rPr>
              <w:t xml:space="preserve"> </w:t>
            </w:r>
            <w:proofErr w:type="spellStart"/>
            <w:r w:rsidRPr="0087509C">
              <w:rPr>
                <w:i/>
              </w:rPr>
              <w:t>условия</w:t>
            </w:r>
            <w:proofErr w:type="spellEnd"/>
            <w:r w:rsidRPr="0087509C">
              <w:rPr>
                <w:i/>
              </w:rPr>
              <w:t xml:space="preserve"> в </w:t>
            </w:r>
            <w:proofErr w:type="spellStart"/>
            <w:r w:rsidRPr="0087509C">
              <w:rPr>
                <w:i/>
              </w:rPr>
              <w:t>неявном</w:t>
            </w:r>
            <w:proofErr w:type="spellEnd"/>
            <w:r w:rsidRPr="0087509C">
              <w:rPr>
                <w:i/>
              </w:rPr>
              <w:t xml:space="preserve"> </w:t>
            </w:r>
            <w:proofErr w:type="spellStart"/>
            <w:r w:rsidRPr="0087509C">
              <w:rPr>
                <w:i/>
              </w:rPr>
              <w:t>виде</w:t>
            </w:r>
            <w:proofErr w:type="spellEnd"/>
            <w:r w:rsidRPr="0087509C">
              <w:rPr>
                <w:i/>
              </w:rPr>
              <w:t xml:space="preserve">, не </w:t>
            </w:r>
            <w:proofErr w:type="spellStart"/>
            <w:r w:rsidRPr="0087509C">
              <w:rPr>
                <w:i/>
              </w:rPr>
              <w:t>умеют</w:t>
            </w:r>
            <w:proofErr w:type="spellEnd"/>
            <w:r w:rsidRPr="0087509C">
              <w:rPr>
                <w:i/>
              </w:rPr>
              <w:t xml:space="preserve"> </w:t>
            </w:r>
            <w:proofErr w:type="spellStart"/>
            <w:r w:rsidRPr="0087509C">
              <w:rPr>
                <w:i/>
              </w:rPr>
              <w:t>составлять</w:t>
            </w:r>
            <w:proofErr w:type="spellEnd"/>
            <w:r w:rsidRPr="0087509C">
              <w:rPr>
                <w:i/>
              </w:rPr>
              <w:t xml:space="preserve"> </w:t>
            </w:r>
            <w:proofErr w:type="spellStart"/>
            <w:r w:rsidRPr="0087509C">
              <w:rPr>
                <w:i/>
              </w:rPr>
              <w:t>уравнение</w:t>
            </w:r>
            <w:proofErr w:type="spellEnd"/>
            <w:r w:rsidRPr="0087509C">
              <w:rPr>
                <w:i/>
              </w:rPr>
              <w:t xml:space="preserve"> </w:t>
            </w:r>
            <w:proofErr w:type="spellStart"/>
            <w:r w:rsidRPr="0087509C">
              <w:rPr>
                <w:i/>
              </w:rPr>
              <w:t>теплообмена</w:t>
            </w:r>
            <w:proofErr w:type="spellEnd"/>
            <w:r w:rsidRPr="0087509C">
              <w:rPr>
                <w:i/>
              </w:rPr>
              <w:t>.</w:t>
            </w:r>
            <w:r w:rsidRPr="0087509C">
              <w:t xml:space="preserve">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применять</w:t>
            </w:r>
            <w:proofErr w:type="spellEnd"/>
            <w:r w:rsidRPr="0087509C">
              <w:rPr>
                <w:i/>
              </w:rPr>
              <w:t xml:space="preserve"> закон </w:t>
            </w:r>
            <w:proofErr w:type="spellStart"/>
            <w:r w:rsidRPr="0087509C">
              <w:rPr>
                <w:i/>
              </w:rPr>
              <w:t>сохранения</w:t>
            </w:r>
            <w:proofErr w:type="spellEnd"/>
            <w:r w:rsidRPr="0087509C">
              <w:rPr>
                <w:i/>
              </w:rPr>
              <w:t xml:space="preserve"> </w:t>
            </w:r>
            <w:proofErr w:type="spellStart"/>
            <w:r w:rsidRPr="0087509C">
              <w:rPr>
                <w:i/>
              </w:rPr>
              <w:t>энергии</w:t>
            </w:r>
            <w:proofErr w:type="spellEnd"/>
            <w:r w:rsidRPr="0087509C">
              <w:rPr>
                <w:i/>
              </w:rPr>
              <w:t xml:space="preserve"> при </w:t>
            </w:r>
            <w:proofErr w:type="spellStart"/>
            <w:r w:rsidRPr="0087509C">
              <w:rPr>
                <w:i/>
              </w:rPr>
              <w:t>описании</w:t>
            </w:r>
            <w:proofErr w:type="spellEnd"/>
            <w:r w:rsidRPr="0087509C">
              <w:rPr>
                <w:i/>
              </w:rPr>
              <w:t xml:space="preserve"> </w:t>
            </w:r>
            <w:proofErr w:type="spellStart"/>
            <w:r w:rsidRPr="0087509C">
              <w:rPr>
                <w:i/>
              </w:rPr>
              <w:t>перехода</w:t>
            </w:r>
            <w:proofErr w:type="spellEnd"/>
            <w:r w:rsidRPr="0087509C">
              <w:rPr>
                <w:i/>
              </w:rPr>
              <w:t xml:space="preserve"> </w:t>
            </w:r>
            <w:proofErr w:type="spellStart"/>
            <w:r w:rsidRPr="0087509C">
              <w:rPr>
                <w:i/>
              </w:rPr>
              <w:t>внутренней</w:t>
            </w:r>
            <w:proofErr w:type="spellEnd"/>
            <w:r w:rsidRPr="0087509C">
              <w:rPr>
                <w:i/>
              </w:rPr>
              <w:t xml:space="preserve"> </w:t>
            </w:r>
            <w:proofErr w:type="spellStart"/>
            <w:r w:rsidRPr="0087509C">
              <w:rPr>
                <w:i/>
              </w:rPr>
              <w:t>энергии</w:t>
            </w:r>
            <w:proofErr w:type="spellEnd"/>
            <w:r w:rsidRPr="0087509C">
              <w:rPr>
                <w:i/>
              </w:rPr>
              <w:t xml:space="preserve"> в </w:t>
            </w:r>
            <w:proofErr w:type="spellStart"/>
            <w:r w:rsidRPr="0087509C">
              <w:rPr>
                <w:i/>
              </w:rPr>
              <w:t>механическую</w:t>
            </w:r>
            <w:proofErr w:type="spellEnd"/>
            <w:r w:rsidRPr="0087509C">
              <w:rPr>
                <w:i/>
              </w:rPr>
              <w:t xml:space="preserve"> и </w:t>
            </w:r>
            <w:proofErr w:type="spellStart"/>
            <w:r w:rsidRPr="0087509C">
              <w:rPr>
                <w:i/>
              </w:rPr>
              <w:t>составлять</w:t>
            </w:r>
            <w:proofErr w:type="spellEnd"/>
            <w:r w:rsidRPr="0087509C">
              <w:rPr>
                <w:i/>
              </w:rPr>
              <w:t xml:space="preserve"> </w:t>
            </w:r>
            <w:proofErr w:type="spellStart"/>
            <w:r w:rsidRPr="0087509C">
              <w:rPr>
                <w:i/>
              </w:rPr>
              <w:t>формулы</w:t>
            </w:r>
            <w:proofErr w:type="spellEnd"/>
            <w:r w:rsidRPr="0087509C">
              <w:rPr>
                <w:i/>
              </w:rPr>
              <w:t xml:space="preserve"> </w:t>
            </w:r>
            <w:proofErr w:type="spellStart"/>
            <w:r w:rsidRPr="0087509C">
              <w:rPr>
                <w:i/>
              </w:rPr>
              <w:t>как</w:t>
            </w:r>
            <w:proofErr w:type="spellEnd"/>
            <w:r w:rsidRPr="0087509C">
              <w:rPr>
                <w:i/>
              </w:rPr>
              <w:t xml:space="preserve"> </w:t>
            </w:r>
            <w:proofErr w:type="spellStart"/>
            <w:r w:rsidRPr="0087509C">
              <w:rPr>
                <w:i/>
              </w:rPr>
              <w:t>математическую</w:t>
            </w:r>
            <w:proofErr w:type="spellEnd"/>
            <w:r w:rsidRPr="0087509C">
              <w:rPr>
                <w:i/>
              </w:rPr>
              <w:t xml:space="preserve"> модель </w:t>
            </w:r>
            <w:proofErr w:type="spellStart"/>
            <w:r w:rsidRPr="0087509C">
              <w:rPr>
                <w:i/>
              </w:rPr>
              <w:t>процесса</w:t>
            </w:r>
            <w:proofErr w:type="spellEnd"/>
            <w:r w:rsidRPr="0087509C">
              <w:rPr>
                <w:i/>
              </w:rPr>
              <w:t xml:space="preserve">. </w:t>
            </w:r>
            <w:proofErr w:type="spellStart"/>
            <w:r w:rsidRPr="0087509C">
              <w:rPr>
                <w:i/>
              </w:rPr>
              <w:t>Недостаточное</w:t>
            </w:r>
            <w:proofErr w:type="spellEnd"/>
            <w:r w:rsidRPr="0087509C">
              <w:rPr>
                <w:i/>
              </w:rPr>
              <w:t xml:space="preserve"> </w:t>
            </w:r>
            <w:proofErr w:type="spellStart"/>
            <w:r w:rsidRPr="0087509C">
              <w:rPr>
                <w:i/>
              </w:rPr>
              <w:t>умение</w:t>
            </w:r>
            <w:proofErr w:type="spellEnd"/>
            <w:r w:rsidRPr="0087509C">
              <w:rPr>
                <w:i/>
              </w:rPr>
              <w:t xml:space="preserve"> </w:t>
            </w:r>
            <w:proofErr w:type="spellStart"/>
            <w:r w:rsidRPr="0087509C">
              <w:rPr>
                <w:i/>
              </w:rPr>
              <w:t>выражать</w:t>
            </w:r>
            <w:proofErr w:type="spellEnd"/>
            <w:r w:rsidRPr="0087509C">
              <w:rPr>
                <w:i/>
              </w:rPr>
              <w:t xml:space="preserve"> </w:t>
            </w:r>
            <w:proofErr w:type="spellStart"/>
            <w:r w:rsidRPr="0087509C">
              <w:rPr>
                <w:i/>
              </w:rPr>
              <w:t>неизвестный</w:t>
            </w:r>
            <w:proofErr w:type="spellEnd"/>
            <w:r w:rsidRPr="0087509C">
              <w:rPr>
                <w:i/>
              </w:rPr>
              <w:t xml:space="preserve"> компонент формул.</w:t>
            </w:r>
          </w:p>
        </w:tc>
      </w:tr>
      <w:tr w:rsidR="000570CA" w:rsidRPr="0087509C" w:rsidTr="0087509C">
        <w:tc>
          <w:tcPr>
            <w:tcW w:w="11199" w:type="dxa"/>
          </w:tcPr>
          <w:p w:rsidR="000570CA" w:rsidRPr="0087509C" w:rsidRDefault="000570CA" w:rsidP="003912E0">
            <w:pPr>
              <w:jc w:val="both"/>
              <w:rPr>
                <w:b/>
                <w:lang w:val="ru-RU"/>
              </w:rPr>
            </w:pPr>
            <w:proofErr w:type="spellStart"/>
            <w:r w:rsidRPr="0087509C">
              <w:rPr>
                <w:b/>
              </w:rPr>
              <w:t>Биология</w:t>
            </w:r>
            <w:proofErr w:type="spellEnd"/>
            <w:r w:rsidRPr="0087509C">
              <w:rPr>
                <w:b/>
              </w:rPr>
              <w:t xml:space="preserve"> </w:t>
            </w:r>
          </w:p>
          <w:p w:rsidR="000570CA" w:rsidRPr="0087509C" w:rsidRDefault="000570CA" w:rsidP="003912E0">
            <w:pPr>
              <w:jc w:val="both"/>
              <w:rPr>
                <w:b/>
                <w:lang w:val="ru-RU"/>
              </w:rPr>
            </w:pPr>
            <w:r w:rsidRPr="0087509C">
              <w:rPr>
                <w:b/>
                <w:lang w:val="ru-RU"/>
              </w:rPr>
              <w:t>5 класс</w:t>
            </w:r>
          </w:p>
          <w:p w:rsidR="000570CA" w:rsidRPr="0087509C" w:rsidRDefault="000570CA" w:rsidP="003912E0">
            <w:pPr>
              <w:jc w:val="both"/>
              <w:rPr>
                <w:b/>
                <w:lang w:val="ru-RU"/>
              </w:rPr>
            </w:pPr>
            <w:r w:rsidRPr="0087509C">
              <w:rPr>
                <w:b/>
                <w:lang w:val="ru-RU"/>
              </w:rPr>
              <w:t>Умение создавать, применять и преобразовывать знаки и символы, модели и схемы для решения учебных и познавательных задач.</w:t>
            </w:r>
          </w:p>
          <w:p w:rsidR="000570CA" w:rsidRPr="0087509C" w:rsidRDefault="000570CA" w:rsidP="003912E0">
            <w:pPr>
              <w:jc w:val="both"/>
              <w:rPr>
                <w:b/>
                <w:lang w:val="ru-RU"/>
              </w:rPr>
            </w:pPr>
            <w:r w:rsidRPr="0087509C">
              <w:rPr>
                <w:b/>
                <w:lang w:val="ru-RU"/>
              </w:rPr>
              <w:t xml:space="preserve">Умение устанавливать причинно-следственные связи, строить </w:t>
            </w:r>
            <w:proofErr w:type="gramStart"/>
            <w:r w:rsidRPr="0087509C">
              <w:rPr>
                <w:b/>
                <w:lang w:val="ru-RU"/>
              </w:rPr>
              <w:t>логическое рассуждение</w:t>
            </w:r>
            <w:proofErr w:type="gramEnd"/>
            <w:r w:rsidRPr="0087509C">
              <w:rPr>
                <w:b/>
                <w:lang w:val="ru-RU"/>
              </w:rPr>
              <w:t xml:space="preserve">, </w:t>
            </w:r>
            <w:r w:rsidRPr="0087509C">
              <w:rPr>
                <w:b/>
                <w:lang w:val="ru-RU"/>
              </w:rPr>
              <w:lastRenderedPageBreak/>
              <w:t>умозаключение (индуктивное, дедуктивное и по аналогии) и делать выводы.</w:t>
            </w:r>
          </w:p>
          <w:p w:rsidR="000570CA" w:rsidRPr="0087509C" w:rsidRDefault="000570CA" w:rsidP="003912E0">
            <w:pPr>
              <w:jc w:val="both"/>
              <w:rPr>
                <w:lang w:val="ru-RU"/>
              </w:rPr>
            </w:pPr>
            <w:r w:rsidRPr="0087509C">
              <w:rPr>
                <w:lang w:val="ru-RU"/>
              </w:rPr>
              <w:t xml:space="preserve">Формирование основ экологической грамотности: </w:t>
            </w:r>
            <w:r w:rsidRPr="0087509C">
              <w:rPr>
                <w:b/>
                <w:lang w:val="ru-RU"/>
              </w:rPr>
              <w:t>способности оценивать</w:t>
            </w:r>
            <w:r w:rsidRPr="0087509C">
              <w:rPr>
                <w:lang w:val="ru-RU"/>
              </w:rPr>
              <w:t xml:space="preserve">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w:t>
            </w:r>
            <w:proofErr w:type="spellStart"/>
            <w:r w:rsidRPr="0087509C">
              <w:rPr>
                <w:lang w:val="ru-RU"/>
              </w:rPr>
              <w:t>биоразнообразия</w:t>
            </w:r>
            <w:proofErr w:type="spellEnd"/>
            <w:r w:rsidRPr="0087509C">
              <w:rPr>
                <w:lang w:val="ru-RU"/>
              </w:rPr>
              <w:t xml:space="preserve"> и природных местообитаний видов растений и животных</w:t>
            </w:r>
          </w:p>
          <w:p w:rsidR="000570CA" w:rsidRPr="0087509C" w:rsidRDefault="000570CA" w:rsidP="003912E0">
            <w:pPr>
              <w:jc w:val="both"/>
              <w:rPr>
                <w:lang w:val="ru-RU"/>
              </w:rPr>
            </w:pPr>
            <w:r w:rsidRPr="0087509C">
              <w:rPr>
                <w:b/>
                <w:lang w:val="ru-RU"/>
              </w:rPr>
              <w:t>6 класс</w:t>
            </w:r>
            <w:r w:rsidRPr="0087509C">
              <w:rPr>
                <w:lang w:val="ru-RU"/>
              </w:rPr>
              <w:t xml:space="preserve"> </w:t>
            </w:r>
          </w:p>
          <w:p w:rsidR="000570CA" w:rsidRPr="0087509C" w:rsidRDefault="000570CA" w:rsidP="003912E0">
            <w:pPr>
              <w:jc w:val="both"/>
              <w:rPr>
                <w:b/>
                <w:lang w:val="ru-RU"/>
              </w:rPr>
            </w:pPr>
            <w:r w:rsidRPr="0087509C">
              <w:rPr>
                <w:b/>
                <w:lang w:val="ru-RU"/>
              </w:rPr>
              <w:t xml:space="preserve">Умение устанавливать причинно-следственные связи, строить </w:t>
            </w:r>
            <w:proofErr w:type="gramStart"/>
            <w:r w:rsidRPr="0087509C">
              <w:rPr>
                <w:b/>
                <w:lang w:val="ru-RU"/>
              </w:rPr>
              <w:t>логическое рассуждение</w:t>
            </w:r>
            <w:proofErr w:type="gramEnd"/>
            <w:r w:rsidRPr="0087509C">
              <w:rPr>
                <w:b/>
                <w:lang w:val="ru-RU"/>
              </w:rPr>
              <w:t xml:space="preserve">, умозаключение (индуктивное, дедуктивное и по аналогии) и делать выводы. </w:t>
            </w:r>
          </w:p>
          <w:p w:rsidR="000570CA" w:rsidRPr="0087509C" w:rsidRDefault="000570CA" w:rsidP="003912E0">
            <w:pPr>
              <w:jc w:val="both"/>
              <w:rPr>
                <w:lang w:val="ru-RU"/>
              </w:rPr>
            </w:pPr>
            <w:r w:rsidRPr="0087509C">
              <w:rPr>
                <w:lang w:val="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0570CA" w:rsidRPr="0087509C" w:rsidRDefault="000570CA" w:rsidP="003912E0">
            <w:pPr>
              <w:jc w:val="both"/>
              <w:rPr>
                <w:b/>
                <w:lang w:val="ru-RU"/>
              </w:rPr>
            </w:pPr>
            <w:r w:rsidRPr="0087509C">
              <w:rPr>
                <w:b/>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0570CA" w:rsidRPr="0087509C" w:rsidRDefault="000570CA" w:rsidP="003912E0">
            <w:pPr>
              <w:jc w:val="both"/>
              <w:rPr>
                <w:b/>
                <w:lang w:val="ru-RU"/>
              </w:rPr>
            </w:pPr>
            <w:r w:rsidRPr="0087509C">
              <w:rPr>
                <w:b/>
                <w:lang w:val="ru-RU"/>
              </w:rPr>
              <w:t>7 класс</w:t>
            </w:r>
          </w:p>
          <w:p w:rsidR="000570CA" w:rsidRPr="0087509C" w:rsidRDefault="000570CA" w:rsidP="003912E0">
            <w:pPr>
              <w:jc w:val="both"/>
              <w:rPr>
                <w:lang w:val="ru-RU"/>
              </w:rPr>
            </w:pPr>
            <w:r w:rsidRPr="0087509C">
              <w:rPr>
                <w:lang w:val="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0570CA" w:rsidRPr="0087509C" w:rsidRDefault="000570CA" w:rsidP="003912E0">
            <w:pPr>
              <w:jc w:val="both"/>
              <w:rPr>
                <w:b/>
                <w:lang w:val="ru-RU"/>
              </w:rPr>
            </w:pPr>
            <w:r w:rsidRPr="0087509C">
              <w:rPr>
                <w:b/>
                <w:lang w:val="ru-RU"/>
              </w:rPr>
              <w:t>Умения создавать, применять и преобразовывать знаки и символы, модели и схемы для решения учебных и познавательных задач.</w:t>
            </w:r>
          </w:p>
          <w:p w:rsidR="000570CA" w:rsidRPr="0087509C" w:rsidRDefault="000570CA" w:rsidP="003912E0">
            <w:pPr>
              <w:jc w:val="both"/>
              <w:rPr>
                <w:b/>
                <w:lang w:val="ru-RU"/>
              </w:rPr>
            </w:pPr>
            <w:r w:rsidRPr="0087509C">
              <w:rPr>
                <w:lang w:val="ru-RU"/>
              </w:rPr>
              <w:t xml:space="preserve">Умения определять понятия, </w:t>
            </w:r>
            <w:r w:rsidRPr="0087509C">
              <w:rPr>
                <w:b/>
                <w:lang w:val="ru-RU"/>
              </w:rPr>
              <w:t>создавать обобщения, устанавливать аналогии, классифицировать, самостоятельно выбирать основания и критерии для классификации.</w:t>
            </w:r>
          </w:p>
          <w:p w:rsidR="000570CA" w:rsidRPr="0087509C" w:rsidRDefault="000570CA" w:rsidP="003912E0">
            <w:pPr>
              <w:jc w:val="both"/>
              <w:rPr>
                <w:b/>
                <w:lang w:val="ru-RU"/>
              </w:rPr>
            </w:pPr>
            <w:r w:rsidRPr="0087509C">
              <w:rPr>
                <w:b/>
                <w:lang w:val="ru-RU"/>
              </w:rPr>
              <w:t>8 класс</w:t>
            </w:r>
          </w:p>
          <w:p w:rsidR="000570CA" w:rsidRPr="0087509C" w:rsidRDefault="000570CA" w:rsidP="003912E0">
            <w:pPr>
              <w:jc w:val="both"/>
              <w:rPr>
                <w:lang w:val="ru-RU"/>
              </w:rPr>
            </w:pPr>
            <w:r w:rsidRPr="0087509C">
              <w:rPr>
                <w:lang w:val="ru-RU"/>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0570CA" w:rsidRPr="0087509C" w:rsidRDefault="000570CA" w:rsidP="003912E0">
            <w:pPr>
              <w:jc w:val="both"/>
              <w:rPr>
                <w:lang w:val="ru-RU"/>
              </w:rPr>
            </w:pPr>
            <w:r w:rsidRPr="0087509C">
              <w:rPr>
                <w:lang w:val="ru-RU"/>
              </w:rPr>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p w:rsidR="000570CA" w:rsidRPr="0087509C" w:rsidRDefault="000570CA" w:rsidP="003912E0">
            <w:pPr>
              <w:jc w:val="both"/>
              <w:rPr>
                <w:i/>
              </w:rPr>
            </w:pPr>
            <w:r w:rsidRPr="0087509C">
              <w:rPr>
                <w:i/>
              </w:rPr>
              <w:t xml:space="preserve">У </w:t>
            </w:r>
            <w:proofErr w:type="spellStart"/>
            <w:r w:rsidRPr="0087509C">
              <w:rPr>
                <w:i/>
              </w:rPr>
              <w:t>учащихся</w:t>
            </w:r>
            <w:proofErr w:type="spellEnd"/>
            <w:r w:rsidRPr="0087509C">
              <w:rPr>
                <w:i/>
              </w:rPr>
              <w:t xml:space="preserve"> не </w:t>
            </w:r>
            <w:proofErr w:type="spellStart"/>
            <w:r w:rsidRPr="0087509C">
              <w:rPr>
                <w:i/>
              </w:rPr>
              <w:t>полностью</w:t>
            </w:r>
            <w:proofErr w:type="spellEnd"/>
            <w:r w:rsidRPr="0087509C">
              <w:rPr>
                <w:i/>
              </w:rPr>
              <w:t xml:space="preserve"> </w:t>
            </w:r>
            <w:proofErr w:type="spellStart"/>
            <w:r w:rsidRPr="0087509C">
              <w:rPr>
                <w:i/>
              </w:rPr>
              <w:t>сформированы</w:t>
            </w:r>
            <w:proofErr w:type="spellEnd"/>
            <w:r w:rsidRPr="0087509C">
              <w:rPr>
                <w:i/>
              </w:rPr>
              <w:t xml:space="preserve"> </w:t>
            </w:r>
            <w:proofErr w:type="spellStart"/>
            <w:r w:rsidRPr="0087509C">
              <w:rPr>
                <w:i/>
              </w:rPr>
              <w:t>умения</w:t>
            </w:r>
            <w:proofErr w:type="spellEnd"/>
            <w:r w:rsidRPr="0087509C">
              <w:rPr>
                <w:i/>
              </w:rPr>
              <w:t xml:space="preserve"> находить в </w:t>
            </w:r>
            <w:proofErr w:type="spellStart"/>
            <w:r w:rsidRPr="0087509C">
              <w:rPr>
                <w:i/>
              </w:rPr>
              <w:t>перечне</w:t>
            </w:r>
            <w:proofErr w:type="spellEnd"/>
            <w:r w:rsidRPr="0087509C">
              <w:rPr>
                <w:i/>
              </w:rPr>
              <w:t xml:space="preserve"> </w:t>
            </w:r>
            <w:proofErr w:type="spellStart"/>
            <w:r w:rsidRPr="0087509C">
              <w:rPr>
                <w:i/>
              </w:rPr>
              <w:t>согласно</w:t>
            </w:r>
            <w:proofErr w:type="spellEnd"/>
            <w:r w:rsidRPr="0087509C">
              <w:rPr>
                <w:i/>
              </w:rPr>
              <w:t xml:space="preserve"> </w:t>
            </w:r>
            <w:proofErr w:type="spellStart"/>
            <w:r w:rsidRPr="0087509C">
              <w:rPr>
                <w:i/>
              </w:rPr>
              <w:t>условию</w:t>
            </w:r>
            <w:proofErr w:type="spellEnd"/>
            <w:r w:rsidRPr="0087509C">
              <w:rPr>
                <w:i/>
              </w:rPr>
              <w:t xml:space="preserve"> </w:t>
            </w:r>
            <w:proofErr w:type="spellStart"/>
            <w:r w:rsidRPr="0087509C">
              <w:rPr>
                <w:i/>
              </w:rPr>
              <w:t>задания</w:t>
            </w:r>
            <w:proofErr w:type="spellEnd"/>
            <w:r w:rsidRPr="0087509C">
              <w:rPr>
                <w:i/>
              </w:rPr>
              <w:t xml:space="preserve"> </w:t>
            </w:r>
            <w:proofErr w:type="spellStart"/>
            <w:r w:rsidRPr="0087509C">
              <w:rPr>
                <w:i/>
              </w:rPr>
              <w:t>необходимую</w:t>
            </w:r>
            <w:proofErr w:type="spellEnd"/>
            <w:r w:rsidRPr="0087509C">
              <w:rPr>
                <w:i/>
              </w:rPr>
              <w:t xml:space="preserve"> </w:t>
            </w:r>
            <w:proofErr w:type="spellStart"/>
            <w:r w:rsidRPr="0087509C">
              <w:rPr>
                <w:i/>
              </w:rPr>
              <w:t>биологическую</w:t>
            </w:r>
            <w:proofErr w:type="spellEnd"/>
            <w:r w:rsidRPr="0087509C">
              <w:rPr>
                <w:i/>
              </w:rPr>
              <w:t xml:space="preserve"> </w:t>
            </w:r>
            <w:proofErr w:type="spellStart"/>
            <w:r w:rsidRPr="0087509C">
              <w:rPr>
                <w:i/>
              </w:rPr>
              <w:t>информацию</w:t>
            </w:r>
            <w:proofErr w:type="spellEnd"/>
            <w:r w:rsidRPr="0087509C">
              <w:rPr>
                <w:i/>
              </w:rPr>
              <w:t xml:space="preserve">. </w:t>
            </w:r>
            <w:proofErr w:type="spellStart"/>
            <w:r w:rsidRPr="0087509C">
              <w:rPr>
                <w:i/>
              </w:rPr>
              <w:t>Многие</w:t>
            </w:r>
            <w:proofErr w:type="spellEnd"/>
            <w:r w:rsidRPr="0087509C">
              <w:rPr>
                <w:i/>
              </w:rPr>
              <w:t xml:space="preserve"> </w:t>
            </w:r>
            <w:proofErr w:type="spellStart"/>
            <w:r w:rsidRPr="0087509C">
              <w:rPr>
                <w:i/>
              </w:rPr>
              <w:t>обучающиеся</w:t>
            </w:r>
            <w:proofErr w:type="spellEnd"/>
            <w:r w:rsidRPr="0087509C">
              <w:rPr>
                <w:i/>
              </w:rPr>
              <w:t xml:space="preserve"> </w:t>
            </w:r>
            <w:proofErr w:type="spellStart"/>
            <w:r w:rsidRPr="0087509C">
              <w:rPr>
                <w:i/>
              </w:rPr>
              <w:t>испытывают</w:t>
            </w:r>
            <w:proofErr w:type="spellEnd"/>
            <w:r w:rsidRPr="0087509C">
              <w:rPr>
                <w:i/>
              </w:rPr>
              <w:t xml:space="preserve"> </w:t>
            </w:r>
            <w:proofErr w:type="spellStart"/>
            <w:r w:rsidRPr="0087509C">
              <w:rPr>
                <w:i/>
              </w:rPr>
              <w:t>трудности</w:t>
            </w:r>
            <w:proofErr w:type="spellEnd"/>
            <w:r w:rsidRPr="0087509C">
              <w:rPr>
                <w:i/>
              </w:rPr>
              <w:t xml:space="preserve">, </w:t>
            </w:r>
            <w:proofErr w:type="spellStart"/>
            <w:r w:rsidRPr="0087509C">
              <w:rPr>
                <w:i/>
              </w:rPr>
              <w:t>работая</w:t>
            </w:r>
            <w:proofErr w:type="spellEnd"/>
            <w:r w:rsidRPr="0087509C">
              <w:rPr>
                <w:i/>
              </w:rPr>
              <w:t xml:space="preserve"> с рисунком, </w:t>
            </w:r>
            <w:proofErr w:type="spellStart"/>
            <w:r w:rsidRPr="0087509C">
              <w:rPr>
                <w:i/>
              </w:rPr>
              <w:t>представленным</w:t>
            </w:r>
            <w:proofErr w:type="spellEnd"/>
            <w:r w:rsidRPr="0087509C">
              <w:rPr>
                <w:i/>
              </w:rPr>
              <w:t xml:space="preserve"> в </w:t>
            </w:r>
            <w:proofErr w:type="spellStart"/>
            <w:r w:rsidRPr="0087509C">
              <w:rPr>
                <w:i/>
              </w:rPr>
              <w:t>виде</w:t>
            </w:r>
            <w:proofErr w:type="spellEnd"/>
            <w:r w:rsidRPr="0087509C">
              <w:rPr>
                <w:i/>
              </w:rPr>
              <w:t xml:space="preserve"> </w:t>
            </w:r>
            <w:proofErr w:type="spellStart"/>
            <w:r w:rsidRPr="0087509C">
              <w:rPr>
                <w:i/>
              </w:rPr>
              <w:t>схемы</w:t>
            </w:r>
            <w:proofErr w:type="spellEnd"/>
            <w:r w:rsidRPr="0087509C">
              <w:rPr>
                <w:i/>
              </w:rPr>
              <w:t xml:space="preserve">. У </w:t>
            </w:r>
            <w:proofErr w:type="spellStart"/>
            <w:r w:rsidRPr="0087509C">
              <w:rPr>
                <w:i/>
              </w:rPr>
              <w:t>всех</w:t>
            </w:r>
            <w:proofErr w:type="spellEnd"/>
            <w:r w:rsidRPr="0087509C">
              <w:rPr>
                <w:i/>
              </w:rPr>
              <w:t xml:space="preserve"> </w:t>
            </w:r>
            <w:proofErr w:type="spellStart"/>
            <w:r w:rsidRPr="0087509C">
              <w:rPr>
                <w:i/>
              </w:rPr>
              <w:t>учащихся</w:t>
            </w:r>
            <w:proofErr w:type="spellEnd"/>
            <w:r w:rsidRPr="0087509C">
              <w:rPr>
                <w:i/>
              </w:rPr>
              <w:t xml:space="preserve"> не </w:t>
            </w:r>
            <w:proofErr w:type="spellStart"/>
            <w:r w:rsidRPr="0087509C">
              <w:rPr>
                <w:i/>
              </w:rPr>
              <w:t>полностью</w:t>
            </w:r>
            <w:proofErr w:type="spellEnd"/>
            <w:r w:rsidRPr="0087509C">
              <w:rPr>
                <w:i/>
              </w:rPr>
              <w:t xml:space="preserve"> </w:t>
            </w:r>
            <w:proofErr w:type="spellStart"/>
            <w:r w:rsidRPr="0087509C">
              <w:rPr>
                <w:i/>
              </w:rPr>
              <w:t>сформировано</w:t>
            </w:r>
            <w:proofErr w:type="spellEnd"/>
            <w:r w:rsidRPr="0087509C">
              <w:rPr>
                <w:i/>
              </w:rPr>
              <w:t xml:space="preserve"> </w:t>
            </w:r>
            <w:proofErr w:type="spellStart"/>
            <w:r w:rsidRPr="0087509C">
              <w:rPr>
                <w:i/>
              </w:rPr>
              <w:t>умение</w:t>
            </w:r>
            <w:proofErr w:type="spellEnd"/>
            <w:r w:rsidRPr="0087509C">
              <w:rPr>
                <w:i/>
              </w:rPr>
              <w:t xml:space="preserve"> проводить </w:t>
            </w:r>
            <w:proofErr w:type="spellStart"/>
            <w:r w:rsidRPr="0087509C">
              <w:rPr>
                <w:i/>
              </w:rPr>
              <w:t>сравнение</w:t>
            </w:r>
            <w:proofErr w:type="spellEnd"/>
            <w:r w:rsidRPr="0087509C">
              <w:rPr>
                <w:i/>
              </w:rPr>
              <w:t xml:space="preserve"> </w:t>
            </w:r>
            <w:proofErr w:type="spellStart"/>
            <w:r w:rsidRPr="0087509C">
              <w:rPr>
                <w:i/>
              </w:rPr>
              <w:t>биологических</w:t>
            </w:r>
            <w:proofErr w:type="spellEnd"/>
            <w:r w:rsidRPr="0087509C">
              <w:rPr>
                <w:i/>
              </w:rPr>
              <w:t xml:space="preserve"> </w:t>
            </w:r>
            <w:proofErr w:type="spellStart"/>
            <w:r w:rsidRPr="0087509C">
              <w:rPr>
                <w:i/>
              </w:rPr>
              <w:t>объектов</w:t>
            </w:r>
            <w:proofErr w:type="spellEnd"/>
            <w:r w:rsidRPr="0087509C">
              <w:rPr>
                <w:i/>
              </w:rPr>
              <w:t xml:space="preserve">, </w:t>
            </w:r>
            <w:proofErr w:type="spellStart"/>
            <w:r w:rsidRPr="0087509C">
              <w:rPr>
                <w:i/>
              </w:rPr>
              <w:t>таксонов</w:t>
            </w:r>
            <w:proofErr w:type="spellEnd"/>
            <w:r w:rsidRPr="0087509C">
              <w:rPr>
                <w:i/>
              </w:rPr>
              <w:t xml:space="preserve"> </w:t>
            </w:r>
            <w:proofErr w:type="spellStart"/>
            <w:r w:rsidRPr="0087509C">
              <w:rPr>
                <w:i/>
              </w:rPr>
              <w:t>между</w:t>
            </w:r>
            <w:proofErr w:type="spellEnd"/>
            <w:r w:rsidRPr="0087509C">
              <w:rPr>
                <w:i/>
              </w:rPr>
              <w:t xml:space="preserve"> </w:t>
            </w:r>
            <w:proofErr w:type="spellStart"/>
            <w:r w:rsidRPr="0087509C">
              <w:rPr>
                <w:i/>
              </w:rPr>
              <w:t>собой</w:t>
            </w:r>
            <w:proofErr w:type="spellEnd"/>
            <w:r w:rsidRPr="0087509C">
              <w:rPr>
                <w:i/>
              </w:rPr>
              <w:t xml:space="preserve">, приводить </w:t>
            </w:r>
            <w:proofErr w:type="spellStart"/>
            <w:r w:rsidRPr="0087509C">
              <w:rPr>
                <w:i/>
              </w:rPr>
              <w:t>примеры</w:t>
            </w:r>
            <w:proofErr w:type="spellEnd"/>
            <w:r w:rsidRPr="0087509C">
              <w:rPr>
                <w:i/>
              </w:rPr>
              <w:t xml:space="preserve"> </w:t>
            </w:r>
            <w:proofErr w:type="spellStart"/>
            <w:r w:rsidRPr="0087509C">
              <w:rPr>
                <w:i/>
              </w:rPr>
              <w:t>типичных</w:t>
            </w:r>
            <w:proofErr w:type="spellEnd"/>
            <w:r w:rsidRPr="0087509C">
              <w:rPr>
                <w:i/>
              </w:rPr>
              <w:t xml:space="preserve"> </w:t>
            </w:r>
            <w:proofErr w:type="spellStart"/>
            <w:r w:rsidRPr="0087509C">
              <w:rPr>
                <w:i/>
              </w:rPr>
              <w:t>представителей</w:t>
            </w:r>
            <w:proofErr w:type="spellEnd"/>
            <w:r w:rsidRPr="0087509C">
              <w:rPr>
                <w:i/>
              </w:rPr>
              <w:t xml:space="preserve"> </w:t>
            </w:r>
            <w:proofErr w:type="spellStart"/>
            <w:r w:rsidRPr="0087509C">
              <w:rPr>
                <w:i/>
              </w:rPr>
              <w:t>животных</w:t>
            </w:r>
            <w:proofErr w:type="spellEnd"/>
            <w:r w:rsidRPr="0087509C">
              <w:rPr>
                <w:i/>
              </w:rPr>
              <w:t xml:space="preserve">  </w:t>
            </w:r>
            <w:proofErr w:type="spellStart"/>
            <w:r w:rsidRPr="0087509C">
              <w:rPr>
                <w:i/>
              </w:rPr>
              <w:t>или</w:t>
            </w:r>
            <w:proofErr w:type="spellEnd"/>
            <w:r w:rsidRPr="0087509C">
              <w:rPr>
                <w:i/>
              </w:rPr>
              <w:t xml:space="preserve"> </w:t>
            </w:r>
            <w:proofErr w:type="spellStart"/>
            <w:r w:rsidRPr="0087509C">
              <w:rPr>
                <w:i/>
              </w:rPr>
              <w:t>растений</w:t>
            </w:r>
            <w:proofErr w:type="spellEnd"/>
            <w:r w:rsidRPr="0087509C">
              <w:rPr>
                <w:i/>
              </w:rPr>
              <w:t xml:space="preserve">, </w:t>
            </w:r>
            <w:proofErr w:type="spellStart"/>
            <w:r w:rsidRPr="0087509C">
              <w:rPr>
                <w:i/>
              </w:rPr>
              <w:t>относящихся</w:t>
            </w:r>
            <w:proofErr w:type="spellEnd"/>
            <w:r w:rsidRPr="0087509C">
              <w:rPr>
                <w:i/>
              </w:rPr>
              <w:t xml:space="preserve"> к </w:t>
            </w:r>
            <w:proofErr w:type="spellStart"/>
            <w:r w:rsidRPr="0087509C">
              <w:rPr>
                <w:i/>
              </w:rPr>
              <w:t>этим</w:t>
            </w:r>
            <w:proofErr w:type="spellEnd"/>
            <w:r w:rsidRPr="0087509C">
              <w:rPr>
                <w:i/>
              </w:rPr>
              <w:t xml:space="preserve"> </w:t>
            </w:r>
            <w:proofErr w:type="spellStart"/>
            <w:r w:rsidRPr="0087509C">
              <w:rPr>
                <w:i/>
              </w:rPr>
              <w:t>систематическим</w:t>
            </w:r>
            <w:proofErr w:type="spellEnd"/>
            <w:r w:rsidRPr="0087509C">
              <w:rPr>
                <w:i/>
              </w:rPr>
              <w:t xml:space="preserve"> </w:t>
            </w:r>
            <w:proofErr w:type="spellStart"/>
            <w:r w:rsidRPr="0087509C">
              <w:rPr>
                <w:i/>
              </w:rPr>
              <w:t>группам</w:t>
            </w:r>
            <w:proofErr w:type="spellEnd"/>
            <w:r w:rsidRPr="0087509C">
              <w:rPr>
                <w:i/>
              </w:rPr>
              <w:t xml:space="preserve">. </w:t>
            </w:r>
            <w:proofErr w:type="spellStart"/>
            <w:r w:rsidRPr="0087509C">
              <w:rPr>
                <w:i/>
              </w:rPr>
              <w:t>Учащиеся</w:t>
            </w:r>
            <w:proofErr w:type="spellEnd"/>
            <w:r w:rsidRPr="0087509C">
              <w:rPr>
                <w:i/>
              </w:rPr>
              <w:t xml:space="preserve"> допустили </w:t>
            </w:r>
            <w:proofErr w:type="spellStart"/>
            <w:r w:rsidRPr="0087509C">
              <w:rPr>
                <w:i/>
              </w:rPr>
              <w:t>ошибки</w:t>
            </w:r>
            <w:proofErr w:type="spellEnd"/>
            <w:r w:rsidRPr="0087509C">
              <w:rPr>
                <w:i/>
              </w:rPr>
              <w:t xml:space="preserve">  в  </w:t>
            </w:r>
            <w:proofErr w:type="spellStart"/>
            <w:r w:rsidRPr="0087509C">
              <w:rPr>
                <w:i/>
              </w:rPr>
              <w:t>задании</w:t>
            </w:r>
            <w:proofErr w:type="spellEnd"/>
            <w:r w:rsidRPr="0087509C">
              <w:rPr>
                <w:i/>
              </w:rPr>
              <w:t xml:space="preserve">  по </w:t>
            </w:r>
            <w:proofErr w:type="spellStart"/>
            <w:r w:rsidRPr="0087509C">
              <w:rPr>
                <w:i/>
              </w:rPr>
              <w:t>соотнесению</w:t>
            </w:r>
            <w:proofErr w:type="spellEnd"/>
            <w:r w:rsidRPr="0087509C">
              <w:rPr>
                <w:i/>
              </w:rPr>
              <w:t xml:space="preserve"> </w:t>
            </w:r>
            <w:proofErr w:type="spellStart"/>
            <w:r w:rsidRPr="0087509C">
              <w:rPr>
                <w:i/>
              </w:rPr>
              <w:t>изображения</w:t>
            </w:r>
            <w:proofErr w:type="spellEnd"/>
            <w:r w:rsidRPr="0087509C">
              <w:rPr>
                <w:i/>
              </w:rPr>
              <w:t xml:space="preserve"> </w:t>
            </w:r>
            <w:proofErr w:type="spellStart"/>
            <w:r w:rsidRPr="0087509C">
              <w:rPr>
                <w:i/>
              </w:rPr>
              <w:t>объекта</w:t>
            </w:r>
            <w:proofErr w:type="spellEnd"/>
            <w:r w:rsidRPr="0087509C">
              <w:rPr>
                <w:i/>
              </w:rPr>
              <w:t xml:space="preserve"> с </w:t>
            </w:r>
            <w:proofErr w:type="spellStart"/>
            <w:r w:rsidRPr="0087509C">
              <w:rPr>
                <w:i/>
              </w:rPr>
              <w:t>его</w:t>
            </w:r>
            <w:proofErr w:type="spellEnd"/>
            <w:r w:rsidRPr="0087509C">
              <w:rPr>
                <w:i/>
              </w:rPr>
              <w:t xml:space="preserve"> </w:t>
            </w:r>
            <w:proofErr w:type="spellStart"/>
            <w:r w:rsidRPr="0087509C">
              <w:rPr>
                <w:i/>
              </w:rPr>
              <w:t>описанием</w:t>
            </w:r>
            <w:proofErr w:type="spellEnd"/>
            <w:r w:rsidRPr="0087509C">
              <w:rPr>
                <w:i/>
              </w:rPr>
              <w:t xml:space="preserve">, а </w:t>
            </w:r>
            <w:proofErr w:type="spellStart"/>
            <w:r w:rsidRPr="0087509C">
              <w:rPr>
                <w:i/>
              </w:rPr>
              <w:t>также</w:t>
            </w:r>
            <w:proofErr w:type="spellEnd"/>
            <w:r w:rsidRPr="0087509C">
              <w:rPr>
                <w:i/>
              </w:rPr>
              <w:t xml:space="preserve"> при </w:t>
            </w:r>
            <w:proofErr w:type="spellStart"/>
            <w:r w:rsidRPr="0087509C">
              <w:rPr>
                <w:i/>
              </w:rPr>
              <w:t>формулировании</w:t>
            </w:r>
            <w:proofErr w:type="spellEnd"/>
            <w:r w:rsidRPr="0087509C">
              <w:rPr>
                <w:i/>
              </w:rPr>
              <w:t xml:space="preserve"> </w:t>
            </w:r>
            <w:proofErr w:type="spellStart"/>
            <w:r w:rsidRPr="0087509C">
              <w:rPr>
                <w:i/>
              </w:rPr>
              <w:t>аргументированного</w:t>
            </w:r>
            <w:proofErr w:type="spellEnd"/>
            <w:r w:rsidRPr="0087509C">
              <w:rPr>
                <w:i/>
              </w:rPr>
              <w:t xml:space="preserve"> </w:t>
            </w:r>
            <w:proofErr w:type="spellStart"/>
            <w:r w:rsidRPr="0087509C">
              <w:rPr>
                <w:i/>
              </w:rPr>
              <w:t>ответа</w:t>
            </w:r>
            <w:proofErr w:type="spellEnd"/>
            <w:r w:rsidRPr="0087509C">
              <w:rPr>
                <w:i/>
              </w:rPr>
              <w:t xml:space="preserve"> на </w:t>
            </w:r>
            <w:proofErr w:type="spellStart"/>
            <w:r w:rsidRPr="0087509C">
              <w:rPr>
                <w:i/>
              </w:rPr>
              <w:t>поставленный</w:t>
            </w:r>
            <w:proofErr w:type="spellEnd"/>
            <w:r w:rsidRPr="0087509C">
              <w:rPr>
                <w:i/>
              </w:rPr>
              <w:t xml:space="preserve"> </w:t>
            </w:r>
            <w:proofErr w:type="spellStart"/>
            <w:r w:rsidRPr="0087509C">
              <w:rPr>
                <w:i/>
              </w:rPr>
              <w:t>вопрос</w:t>
            </w:r>
            <w:proofErr w:type="spellEnd"/>
            <w:r w:rsidRPr="0087509C">
              <w:rPr>
                <w:i/>
              </w:rPr>
              <w:t xml:space="preserve">. </w:t>
            </w:r>
            <w:proofErr w:type="spellStart"/>
            <w:r w:rsidRPr="0087509C">
              <w:rPr>
                <w:i/>
              </w:rPr>
              <w:t>Некоторые</w:t>
            </w:r>
            <w:proofErr w:type="spellEnd"/>
            <w:r w:rsidRPr="0087509C">
              <w:rPr>
                <w:i/>
              </w:rPr>
              <w:t xml:space="preserve"> </w:t>
            </w:r>
            <w:proofErr w:type="spellStart"/>
            <w:r w:rsidRPr="0087509C">
              <w:rPr>
                <w:i/>
              </w:rPr>
              <w:t>учащиеся</w:t>
            </w:r>
            <w:proofErr w:type="spellEnd"/>
            <w:r w:rsidRPr="0087509C">
              <w:rPr>
                <w:i/>
              </w:rPr>
              <w:t xml:space="preserve"> допустили </w:t>
            </w:r>
            <w:proofErr w:type="spellStart"/>
            <w:r w:rsidRPr="0087509C">
              <w:rPr>
                <w:i/>
              </w:rPr>
              <w:t>ошибки</w:t>
            </w:r>
            <w:proofErr w:type="spellEnd"/>
            <w:r w:rsidRPr="0087509C">
              <w:rPr>
                <w:i/>
              </w:rPr>
              <w:t xml:space="preserve"> при </w:t>
            </w:r>
            <w:proofErr w:type="spellStart"/>
            <w:r w:rsidRPr="0087509C">
              <w:rPr>
                <w:i/>
              </w:rPr>
              <w:t>анализе</w:t>
            </w:r>
            <w:proofErr w:type="spellEnd"/>
            <w:r w:rsidRPr="0087509C">
              <w:rPr>
                <w:i/>
              </w:rPr>
              <w:t xml:space="preserve"> </w:t>
            </w:r>
            <w:proofErr w:type="spellStart"/>
            <w:r w:rsidRPr="0087509C">
              <w:rPr>
                <w:i/>
              </w:rPr>
              <w:t>статистических</w:t>
            </w:r>
            <w:proofErr w:type="spellEnd"/>
            <w:r w:rsidRPr="0087509C">
              <w:rPr>
                <w:i/>
              </w:rPr>
              <w:t xml:space="preserve"> </w:t>
            </w:r>
            <w:proofErr w:type="spellStart"/>
            <w:r w:rsidRPr="0087509C">
              <w:rPr>
                <w:i/>
              </w:rPr>
              <w:t>данных</w:t>
            </w:r>
            <w:proofErr w:type="spellEnd"/>
            <w:r w:rsidRPr="0087509C">
              <w:rPr>
                <w:i/>
              </w:rPr>
              <w:t xml:space="preserve">, </w:t>
            </w:r>
            <w:proofErr w:type="spellStart"/>
            <w:r w:rsidRPr="0087509C">
              <w:rPr>
                <w:i/>
              </w:rPr>
              <w:t>сделали</w:t>
            </w:r>
            <w:proofErr w:type="spellEnd"/>
            <w:r w:rsidRPr="0087509C">
              <w:rPr>
                <w:i/>
              </w:rPr>
              <w:t xml:space="preserve"> </w:t>
            </w:r>
            <w:proofErr w:type="spellStart"/>
            <w:r w:rsidRPr="0087509C">
              <w:rPr>
                <w:i/>
              </w:rPr>
              <w:t>неправильные</w:t>
            </w:r>
            <w:proofErr w:type="spellEnd"/>
            <w:r w:rsidRPr="0087509C">
              <w:rPr>
                <w:i/>
              </w:rPr>
              <w:t xml:space="preserve"> </w:t>
            </w:r>
            <w:proofErr w:type="spellStart"/>
            <w:r w:rsidRPr="0087509C">
              <w:rPr>
                <w:i/>
              </w:rPr>
              <w:t>умозаключения</w:t>
            </w:r>
            <w:proofErr w:type="spellEnd"/>
            <w:r w:rsidRPr="0087509C">
              <w:rPr>
                <w:i/>
              </w:rPr>
              <w:t xml:space="preserve">. Не все </w:t>
            </w:r>
            <w:proofErr w:type="spellStart"/>
            <w:r w:rsidRPr="0087509C">
              <w:rPr>
                <w:i/>
              </w:rPr>
              <w:t>учащиеся</w:t>
            </w:r>
            <w:proofErr w:type="spellEnd"/>
            <w:r w:rsidRPr="0087509C">
              <w:rPr>
                <w:i/>
              </w:rPr>
              <w:t xml:space="preserve"> </w:t>
            </w:r>
            <w:proofErr w:type="spellStart"/>
            <w:r w:rsidRPr="0087509C">
              <w:rPr>
                <w:i/>
              </w:rPr>
              <w:t>смогли</w:t>
            </w:r>
            <w:proofErr w:type="spellEnd"/>
            <w:r w:rsidRPr="0087509C">
              <w:rPr>
                <w:i/>
              </w:rPr>
              <w:t xml:space="preserve"> </w:t>
            </w:r>
            <w:proofErr w:type="spellStart"/>
            <w:r w:rsidRPr="0087509C">
              <w:rPr>
                <w:i/>
              </w:rPr>
              <w:t>сравнить</w:t>
            </w:r>
            <w:proofErr w:type="spellEnd"/>
            <w:r w:rsidRPr="0087509C">
              <w:rPr>
                <w:i/>
              </w:rPr>
              <w:t xml:space="preserve"> </w:t>
            </w:r>
            <w:proofErr w:type="spellStart"/>
            <w:r w:rsidRPr="0087509C">
              <w:rPr>
                <w:i/>
              </w:rPr>
              <w:t>биологические</w:t>
            </w:r>
            <w:proofErr w:type="spellEnd"/>
            <w:r w:rsidRPr="0087509C">
              <w:rPr>
                <w:i/>
              </w:rPr>
              <w:t xml:space="preserve"> </w:t>
            </w:r>
            <w:proofErr w:type="spellStart"/>
            <w:r w:rsidRPr="0087509C">
              <w:rPr>
                <w:i/>
              </w:rPr>
              <w:t>объекты</w:t>
            </w:r>
            <w:proofErr w:type="spellEnd"/>
            <w:r w:rsidRPr="0087509C">
              <w:rPr>
                <w:i/>
              </w:rPr>
              <w:t xml:space="preserve"> с </w:t>
            </w:r>
            <w:proofErr w:type="spellStart"/>
            <w:r w:rsidRPr="0087509C">
              <w:rPr>
                <w:i/>
              </w:rPr>
              <w:t>их</w:t>
            </w:r>
            <w:proofErr w:type="spellEnd"/>
            <w:r w:rsidRPr="0087509C">
              <w:rPr>
                <w:i/>
              </w:rPr>
              <w:t xml:space="preserve"> моделями в </w:t>
            </w:r>
            <w:proofErr w:type="spellStart"/>
            <w:r w:rsidRPr="0087509C">
              <w:rPr>
                <w:i/>
              </w:rPr>
              <w:t>целях</w:t>
            </w:r>
            <w:proofErr w:type="spellEnd"/>
            <w:r w:rsidRPr="0087509C">
              <w:rPr>
                <w:i/>
              </w:rPr>
              <w:t xml:space="preserve"> </w:t>
            </w:r>
            <w:proofErr w:type="spellStart"/>
            <w:r w:rsidRPr="0087509C">
              <w:rPr>
                <w:i/>
              </w:rPr>
              <w:t>составления</w:t>
            </w:r>
            <w:proofErr w:type="spellEnd"/>
            <w:r w:rsidRPr="0087509C">
              <w:rPr>
                <w:i/>
              </w:rPr>
              <w:t xml:space="preserve"> </w:t>
            </w:r>
            <w:proofErr w:type="spellStart"/>
            <w:r w:rsidRPr="0087509C">
              <w:rPr>
                <w:i/>
              </w:rPr>
              <w:t>описания</w:t>
            </w:r>
            <w:proofErr w:type="spellEnd"/>
            <w:r w:rsidRPr="0087509C">
              <w:rPr>
                <w:i/>
              </w:rPr>
              <w:t xml:space="preserve"> </w:t>
            </w:r>
            <w:proofErr w:type="spellStart"/>
            <w:r w:rsidRPr="0087509C">
              <w:rPr>
                <w:i/>
              </w:rPr>
              <w:t>объекта</w:t>
            </w:r>
            <w:proofErr w:type="spellEnd"/>
            <w:r w:rsidRPr="0087509C">
              <w:rPr>
                <w:i/>
              </w:rPr>
              <w:t xml:space="preserve"> на </w:t>
            </w:r>
            <w:proofErr w:type="spellStart"/>
            <w:r w:rsidRPr="0087509C">
              <w:rPr>
                <w:i/>
              </w:rPr>
              <w:t>примере</w:t>
            </w:r>
            <w:proofErr w:type="spellEnd"/>
            <w:r w:rsidRPr="0087509C">
              <w:rPr>
                <w:i/>
              </w:rPr>
              <w:t xml:space="preserve"> </w:t>
            </w:r>
            <w:proofErr w:type="spellStart"/>
            <w:r w:rsidRPr="0087509C">
              <w:rPr>
                <w:i/>
              </w:rPr>
              <w:t>породы</w:t>
            </w:r>
            <w:proofErr w:type="spellEnd"/>
            <w:r w:rsidRPr="0087509C">
              <w:rPr>
                <w:i/>
              </w:rPr>
              <w:t xml:space="preserve"> собаки  </w:t>
            </w:r>
            <w:proofErr w:type="spellStart"/>
            <w:r w:rsidRPr="0087509C">
              <w:rPr>
                <w:i/>
              </w:rPr>
              <w:t>или</w:t>
            </w:r>
            <w:proofErr w:type="spellEnd"/>
            <w:r w:rsidRPr="0087509C">
              <w:rPr>
                <w:i/>
              </w:rPr>
              <w:t xml:space="preserve"> </w:t>
            </w:r>
            <w:proofErr w:type="spellStart"/>
            <w:r w:rsidRPr="0087509C">
              <w:rPr>
                <w:i/>
              </w:rPr>
              <w:t>кошки</w:t>
            </w:r>
            <w:proofErr w:type="spellEnd"/>
            <w:r w:rsidRPr="0087509C">
              <w:rPr>
                <w:i/>
              </w:rPr>
              <w:t xml:space="preserve"> по </w:t>
            </w:r>
            <w:proofErr w:type="spellStart"/>
            <w:r w:rsidRPr="0087509C">
              <w:rPr>
                <w:i/>
              </w:rPr>
              <w:t>заданному</w:t>
            </w:r>
            <w:proofErr w:type="spellEnd"/>
            <w:r w:rsidRPr="0087509C">
              <w:rPr>
                <w:i/>
              </w:rPr>
              <w:t xml:space="preserve"> алгоритму  и не </w:t>
            </w:r>
            <w:proofErr w:type="spellStart"/>
            <w:r w:rsidRPr="0087509C">
              <w:rPr>
                <w:i/>
              </w:rPr>
              <w:t>смогли</w:t>
            </w:r>
            <w:proofErr w:type="spellEnd"/>
            <w:r w:rsidRPr="0087509C">
              <w:rPr>
                <w:i/>
              </w:rPr>
              <w:t xml:space="preserve"> </w:t>
            </w:r>
            <w:proofErr w:type="spellStart"/>
            <w:r w:rsidRPr="0087509C">
              <w:rPr>
                <w:i/>
              </w:rPr>
              <w:t>применить</w:t>
            </w:r>
            <w:proofErr w:type="spellEnd"/>
            <w:r w:rsidRPr="0087509C">
              <w:rPr>
                <w:i/>
              </w:rPr>
              <w:t xml:space="preserve"> </w:t>
            </w:r>
            <w:proofErr w:type="spellStart"/>
            <w:r w:rsidRPr="0087509C">
              <w:rPr>
                <w:i/>
              </w:rPr>
              <w:t>данное</w:t>
            </w:r>
            <w:proofErr w:type="spellEnd"/>
            <w:r w:rsidRPr="0087509C">
              <w:rPr>
                <w:i/>
              </w:rPr>
              <w:t xml:space="preserve"> </w:t>
            </w:r>
            <w:proofErr w:type="spellStart"/>
            <w:r w:rsidRPr="0087509C">
              <w:rPr>
                <w:i/>
              </w:rPr>
              <w:t>умения</w:t>
            </w:r>
            <w:proofErr w:type="spellEnd"/>
            <w:r w:rsidRPr="0087509C">
              <w:rPr>
                <w:i/>
              </w:rPr>
              <w:t xml:space="preserve"> при </w:t>
            </w:r>
            <w:proofErr w:type="spellStart"/>
            <w:r w:rsidRPr="0087509C">
              <w:rPr>
                <w:i/>
              </w:rPr>
              <w:t>решения</w:t>
            </w:r>
            <w:proofErr w:type="spellEnd"/>
            <w:r w:rsidRPr="0087509C">
              <w:rPr>
                <w:i/>
              </w:rPr>
              <w:t xml:space="preserve"> </w:t>
            </w:r>
            <w:proofErr w:type="spellStart"/>
            <w:r w:rsidRPr="0087509C">
              <w:rPr>
                <w:i/>
              </w:rPr>
              <w:t>практической</w:t>
            </w:r>
            <w:proofErr w:type="spellEnd"/>
            <w:r w:rsidRPr="0087509C">
              <w:rPr>
                <w:i/>
              </w:rPr>
              <w:t xml:space="preserve"> </w:t>
            </w:r>
            <w:proofErr w:type="spellStart"/>
            <w:r w:rsidRPr="0087509C">
              <w:rPr>
                <w:i/>
              </w:rPr>
              <w:t>задачи</w:t>
            </w:r>
            <w:proofErr w:type="spellEnd"/>
            <w:r w:rsidRPr="0087509C">
              <w:rPr>
                <w:i/>
              </w:rPr>
              <w:t>.</w:t>
            </w:r>
          </w:p>
        </w:tc>
      </w:tr>
      <w:tr w:rsidR="000570CA" w:rsidRPr="0087509C" w:rsidTr="0087509C">
        <w:tc>
          <w:tcPr>
            <w:tcW w:w="11199" w:type="dxa"/>
          </w:tcPr>
          <w:p w:rsidR="000570CA" w:rsidRPr="0087509C" w:rsidRDefault="000570CA" w:rsidP="003912E0">
            <w:pPr>
              <w:jc w:val="both"/>
              <w:rPr>
                <w:rFonts w:eastAsia="SimSun"/>
                <w:b/>
                <w:lang w:val="ru-RU"/>
              </w:rPr>
            </w:pPr>
            <w:r w:rsidRPr="0087509C">
              <w:rPr>
                <w:rFonts w:eastAsia="SimSun"/>
                <w:b/>
                <w:lang w:val="ru-RU"/>
              </w:rPr>
              <w:lastRenderedPageBreak/>
              <w:t>Химия 8 класс</w:t>
            </w:r>
          </w:p>
          <w:p w:rsidR="000570CA" w:rsidRPr="0087509C" w:rsidRDefault="000570CA" w:rsidP="003912E0">
            <w:pPr>
              <w:jc w:val="both"/>
              <w:rPr>
                <w:rFonts w:eastAsia="SimSun"/>
                <w:lang w:val="ru-RU"/>
              </w:rPr>
            </w:pPr>
            <w:r w:rsidRPr="0087509C">
              <w:rPr>
                <w:rFonts w:eastAsia="SimSun"/>
                <w:lang w:val="ru-RU"/>
              </w:rPr>
              <w:t>• использовать приобретенные знания для экологически грамотного поведения в окружающей среде;</w:t>
            </w:r>
          </w:p>
          <w:p w:rsidR="000570CA" w:rsidRPr="0087509C" w:rsidRDefault="000570CA" w:rsidP="003912E0">
            <w:pPr>
              <w:jc w:val="both"/>
              <w:rPr>
                <w:rFonts w:eastAsia="SimSun"/>
                <w:lang w:val="ru-RU"/>
              </w:rPr>
            </w:pPr>
            <w:r w:rsidRPr="0087509C">
              <w:rPr>
                <w:rFonts w:eastAsia="SimSun"/>
                <w:lang w:val="ru-RU"/>
              </w:rPr>
              <w:t>• объективно оценивать информацию о веществах и химических процессах;</w:t>
            </w:r>
          </w:p>
          <w:p w:rsidR="000570CA" w:rsidRPr="0087509C" w:rsidRDefault="000570CA" w:rsidP="003912E0">
            <w:pPr>
              <w:jc w:val="both"/>
              <w:rPr>
                <w:rFonts w:eastAsia="SimSun"/>
                <w:lang w:val="ru-RU"/>
              </w:rPr>
            </w:pPr>
            <w:r w:rsidRPr="0087509C">
              <w:rPr>
                <w:rFonts w:eastAsia="SimSun"/>
                <w:lang w:val="ru-RU"/>
              </w:rPr>
              <w:t>• осознавать значение теоретических знаний по химии для практической деятельности человека;</w:t>
            </w:r>
          </w:p>
          <w:p w:rsidR="000570CA" w:rsidRPr="0087509C" w:rsidRDefault="000570CA" w:rsidP="003912E0">
            <w:pPr>
              <w:jc w:val="both"/>
              <w:rPr>
                <w:rFonts w:eastAsia="SimSun"/>
                <w:lang w:val="ru-RU"/>
              </w:rPr>
            </w:pPr>
            <w:r w:rsidRPr="0087509C">
              <w:rPr>
                <w:rFonts w:eastAsia="SimSun"/>
                <w:lang w:val="ru-RU"/>
              </w:rPr>
              <w:t>• понимать необходимость соблюдения предписаний, предлагаемых в инструкциях по использованию лекарств, средств бытовой химии и др.</w:t>
            </w:r>
          </w:p>
        </w:tc>
      </w:tr>
      <w:tr w:rsidR="000570CA" w:rsidRPr="0087509C" w:rsidTr="0087509C">
        <w:trPr>
          <w:trHeight w:val="2274"/>
        </w:trPr>
        <w:tc>
          <w:tcPr>
            <w:tcW w:w="11199" w:type="dxa"/>
          </w:tcPr>
          <w:p w:rsidR="000570CA" w:rsidRPr="0087509C" w:rsidRDefault="000570CA" w:rsidP="003912E0">
            <w:pPr>
              <w:rPr>
                <w:b/>
              </w:rPr>
            </w:pPr>
            <w:proofErr w:type="spellStart"/>
            <w:r w:rsidRPr="0087509C">
              <w:rPr>
                <w:b/>
              </w:rPr>
              <w:t>Английский</w:t>
            </w:r>
            <w:proofErr w:type="spellEnd"/>
            <w:r w:rsidRPr="0087509C">
              <w:rPr>
                <w:b/>
              </w:rPr>
              <w:t xml:space="preserve"> </w:t>
            </w:r>
            <w:proofErr w:type="spellStart"/>
            <w:r w:rsidRPr="0087509C">
              <w:rPr>
                <w:b/>
              </w:rPr>
              <w:t>язык</w:t>
            </w:r>
            <w:proofErr w:type="spellEnd"/>
            <w:r w:rsidRPr="0087509C">
              <w:rPr>
                <w:b/>
              </w:rPr>
              <w:t xml:space="preserve"> 7 </w:t>
            </w:r>
            <w:proofErr w:type="spellStart"/>
            <w:r w:rsidRPr="0087509C">
              <w:rPr>
                <w:b/>
              </w:rPr>
              <w:t>классы</w:t>
            </w:r>
            <w:proofErr w:type="spellEnd"/>
          </w:p>
          <w:p w:rsidR="000570CA" w:rsidRPr="0087509C" w:rsidRDefault="000570CA" w:rsidP="003912E0">
            <w:pPr>
              <w:rPr>
                <w:lang w:val="ru-RU"/>
              </w:rPr>
            </w:pPr>
            <w:r w:rsidRPr="0087509C">
              <w:rPr>
                <w:lang w:val="ru-RU"/>
              </w:rPr>
              <w:t>Говорение: монологическое высказывание на основе плана и визуальной информации.</w:t>
            </w:r>
          </w:p>
          <w:p w:rsidR="000570CA" w:rsidRPr="0087509C" w:rsidRDefault="000570CA" w:rsidP="003912E0">
            <w:pPr>
              <w:rPr>
                <w:lang w:val="ru-RU"/>
              </w:rPr>
            </w:pPr>
            <w:proofErr w:type="spellStart"/>
            <w:r w:rsidRPr="0087509C">
              <w:rPr>
                <w:lang w:val="ru-RU"/>
              </w:rPr>
              <w:t>Аудирование</w:t>
            </w:r>
            <w:proofErr w:type="spellEnd"/>
            <w:r w:rsidRPr="0087509C">
              <w:rPr>
                <w:lang w:val="ru-RU"/>
              </w:rPr>
              <w:t xml:space="preserve"> с пониманием запрашиваемой информации в прослушанном тексте.</w:t>
            </w:r>
          </w:p>
          <w:p w:rsidR="000570CA" w:rsidRPr="0087509C" w:rsidRDefault="000570CA" w:rsidP="003912E0">
            <w:pPr>
              <w:rPr>
                <w:lang w:val="ru-RU"/>
              </w:rPr>
            </w:pPr>
            <w:r w:rsidRPr="0087509C">
              <w:rPr>
                <w:lang w:val="ru-RU"/>
              </w:rPr>
              <w:t>Навыки оперирования языковыми средствами в коммуникативно-значимом контексте: грамматические формы.</w:t>
            </w:r>
          </w:p>
          <w:p w:rsidR="000570CA" w:rsidRPr="0087509C" w:rsidRDefault="000570CA" w:rsidP="003912E0">
            <w:pPr>
              <w:rPr>
                <w:lang w:val="ru-RU"/>
              </w:rPr>
            </w:pPr>
            <w:r w:rsidRPr="0087509C">
              <w:rPr>
                <w:lang w:val="ru-RU"/>
              </w:rPr>
              <w:t>Навыки оперирования языковыми средствами в коммуникативно-значимом контексте: лексические единицы.</w:t>
            </w:r>
          </w:p>
          <w:p w:rsidR="000570CA" w:rsidRPr="0087509C" w:rsidRDefault="000570CA" w:rsidP="003912E0">
            <w:pPr>
              <w:rPr>
                <w:i/>
              </w:rPr>
            </w:pPr>
            <w:proofErr w:type="spellStart"/>
            <w:r w:rsidRPr="0087509C">
              <w:rPr>
                <w:i/>
              </w:rPr>
              <w:t>Невнимательность</w:t>
            </w:r>
            <w:proofErr w:type="spellEnd"/>
            <w:r w:rsidRPr="0087509C">
              <w:rPr>
                <w:i/>
              </w:rPr>
              <w:t xml:space="preserve"> при </w:t>
            </w:r>
            <w:proofErr w:type="spellStart"/>
            <w:r w:rsidRPr="0087509C">
              <w:rPr>
                <w:i/>
              </w:rPr>
              <w:t>работе</w:t>
            </w:r>
            <w:proofErr w:type="spellEnd"/>
            <w:r w:rsidRPr="0087509C">
              <w:rPr>
                <w:i/>
              </w:rPr>
              <w:t xml:space="preserve"> с </w:t>
            </w:r>
            <w:proofErr w:type="spellStart"/>
            <w:r w:rsidRPr="0087509C">
              <w:rPr>
                <w:i/>
              </w:rPr>
              <w:t>информацией</w:t>
            </w:r>
            <w:proofErr w:type="spellEnd"/>
            <w:r w:rsidRPr="0087509C">
              <w:rPr>
                <w:i/>
              </w:rPr>
              <w:t xml:space="preserve"> в </w:t>
            </w:r>
            <w:proofErr w:type="spellStart"/>
            <w:r w:rsidRPr="0087509C">
              <w:rPr>
                <w:i/>
              </w:rPr>
              <w:t>тексте</w:t>
            </w:r>
            <w:proofErr w:type="spellEnd"/>
          </w:p>
          <w:p w:rsidR="000570CA" w:rsidRPr="0087509C" w:rsidRDefault="000570CA" w:rsidP="003912E0">
            <w:pPr>
              <w:rPr>
                <w:i/>
              </w:rPr>
            </w:pPr>
            <w:proofErr w:type="spellStart"/>
            <w:r w:rsidRPr="0087509C">
              <w:rPr>
                <w:i/>
              </w:rPr>
              <w:t>Непонимание</w:t>
            </w:r>
            <w:proofErr w:type="spellEnd"/>
            <w:r w:rsidRPr="0087509C">
              <w:rPr>
                <w:i/>
              </w:rPr>
              <w:t xml:space="preserve"> </w:t>
            </w:r>
            <w:proofErr w:type="spellStart"/>
            <w:r w:rsidRPr="0087509C">
              <w:rPr>
                <w:i/>
              </w:rPr>
              <w:t>времен</w:t>
            </w:r>
            <w:proofErr w:type="spellEnd"/>
            <w:r w:rsidRPr="0087509C">
              <w:rPr>
                <w:i/>
              </w:rPr>
              <w:t xml:space="preserve"> </w:t>
            </w:r>
            <w:proofErr w:type="spellStart"/>
            <w:r w:rsidRPr="0087509C">
              <w:rPr>
                <w:i/>
              </w:rPr>
              <w:t>английского</w:t>
            </w:r>
            <w:proofErr w:type="spellEnd"/>
            <w:r w:rsidRPr="0087509C">
              <w:rPr>
                <w:i/>
              </w:rPr>
              <w:t xml:space="preserve"> </w:t>
            </w:r>
            <w:proofErr w:type="spellStart"/>
            <w:r w:rsidRPr="0087509C">
              <w:rPr>
                <w:i/>
              </w:rPr>
              <w:t>языка</w:t>
            </w:r>
            <w:proofErr w:type="spellEnd"/>
            <w:r w:rsidRPr="0087509C">
              <w:rPr>
                <w:i/>
              </w:rPr>
              <w:t xml:space="preserve"> ( </w:t>
            </w:r>
            <w:proofErr w:type="spellStart"/>
            <w:r w:rsidRPr="0087509C">
              <w:rPr>
                <w:i/>
              </w:rPr>
              <w:t>неумение</w:t>
            </w:r>
            <w:proofErr w:type="spellEnd"/>
            <w:r w:rsidRPr="0087509C">
              <w:rPr>
                <w:i/>
              </w:rPr>
              <w:t xml:space="preserve"> </w:t>
            </w:r>
            <w:proofErr w:type="spellStart"/>
            <w:r w:rsidRPr="0087509C">
              <w:rPr>
                <w:i/>
              </w:rPr>
              <w:t>определить</w:t>
            </w:r>
            <w:proofErr w:type="spellEnd"/>
            <w:r w:rsidRPr="0087509C">
              <w:rPr>
                <w:i/>
              </w:rPr>
              <w:t xml:space="preserve"> </w:t>
            </w:r>
            <w:proofErr w:type="spellStart"/>
            <w:r w:rsidRPr="0087509C">
              <w:rPr>
                <w:i/>
              </w:rPr>
              <w:t>грамматическое</w:t>
            </w:r>
            <w:proofErr w:type="spellEnd"/>
            <w:r w:rsidRPr="0087509C">
              <w:rPr>
                <w:i/>
              </w:rPr>
              <w:t xml:space="preserve"> </w:t>
            </w:r>
            <w:proofErr w:type="spellStart"/>
            <w:r w:rsidRPr="0087509C">
              <w:rPr>
                <w:i/>
              </w:rPr>
              <w:t>явление</w:t>
            </w:r>
            <w:proofErr w:type="spellEnd"/>
            <w:r w:rsidRPr="0087509C">
              <w:rPr>
                <w:i/>
              </w:rPr>
              <w:t>)</w:t>
            </w:r>
          </w:p>
          <w:p w:rsidR="000570CA" w:rsidRPr="0087509C" w:rsidRDefault="000570CA" w:rsidP="003912E0">
            <w:proofErr w:type="spellStart"/>
            <w:r w:rsidRPr="0087509C">
              <w:rPr>
                <w:i/>
              </w:rPr>
              <w:t>Слабый</w:t>
            </w:r>
            <w:proofErr w:type="spellEnd"/>
            <w:r w:rsidRPr="0087509C">
              <w:rPr>
                <w:i/>
              </w:rPr>
              <w:t xml:space="preserve"> </w:t>
            </w:r>
            <w:proofErr w:type="spellStart"/>
            <w:r w:rsidRPr="0087509C">
              <w:rPr>
                <w:i/>
              </w:rPr>
              <w:t>словарный</w:t>
            </w:r>
            <w:proofErr w:type="spellEnd"/>
            <w:r w:rsidRPr="0087509C">
              <w:rPr>
                <w:i/>
              </w:rPr>
              <w:t xml:space="preserve"> запас, </w:t>
            </w:r>
            <w:proofErr w:type="spellStart"/>
            <w:r w:rsidRPr="0087509C">
              <w:rPr>
                <w:i/>
              </w:rPr>
              <w:t>неумение</w:t>
            </w:r>
            <w:proofErr w:type="spellEnd"/>
            <w:r w:rsidRPr="0087509C">
              <w:rPr>
                <w:i/>
              </w:rPr>
              <w:t xml:space="preserve"> </w:t>
            </w:r>
            <w:proofErr w:type="spellStart"/>
            <w:r w:rsidRPr="0087509C">
              <w:rPr>
                <w:i/>
              </w:rPr>
              <w:t>слушать</w:t>
            </w:r>
            <w:proofErr w:type="spellEnd"/>
            <w:r w:rsidRPr="0087509C">
              <w:rPr>
                <w:i/>
              </w:rPr>
              <w:t xml:space="preserve"> </w:t>
            </w:r>
            <w:proofErr w:type="spellStart"/>
            <w:r w:rsidRPr="0087509C">
              <w:rPr>
                <w:i/>
              </w:rPr>
              <w:t>тексты</w:t>
            </w:r>
            <w:proofErr w:type="spellEnd"/>
            <w:r w:rsidRPr="0087509C">
              <w:rPr>
                <w:i/>
              </w:rPr>
              <w:t xml:space="preserve"> и </w:t>
            </w:r>
            <w:proofErr w:type="spellStart"/>
            <w:r w:rsidRPr="0087509C">
              <w:rPr>
                <w:i/>
              </w:rPr>
              <w:t>вычленять</w:t>
            </w:r>
            <w:proofErr w:type="spellEnd"/>
            <w:r w:rsidRPr="0087509C">
              <w:rPr>
                <w:i/>
              </w:rPr>
              <w:t xml:space="preserve"> </w:t>
            </w:r>
            <w:proofErr w:type="spellStart"/>
            <w:r w:rsidRPr="0087509C">
              <w:rPr>
                <w:i/>
              </w:rPr>
              <w:t>нужную</w:t>
            </w:r>
            <w:proofErr w:type="spellEnd"/>
            <w:r w:rsidRPr="0087509C">
              <w:rPr>
                <w:i/>
              </w:rPr>
              <w:t xml:space="preserve"> </w:t>
            </w:r>
            <w:proofErr w:type="spellStart"/>
            <w:r w:rsidRPr="0087509C">
              <w:rPr>
                <w:i/>
              </w:rPr>
              <w:t>информацию</w:t>
            </w:r>
            <w:proofErr w:type="spellEnd"/>
          </w:p>
        </w:tc>
      </w:tr>
    </w:tbl>
    <w:p w:rsidR="000570CA" w:rsidRPr="0087509C" w:rsidRDefault="000570CA" w:rsidP="00E50598">
      <w:pPr>
        <w:rPr>
          <w:b/>
          <w:color w:val="FF00FF"/>
          <w:lang w:val="ru-RU"/>
        </w:rPr>
      </w:pPr>
    </w:p>
    <w:sectPr w:rsidR="000570CA" w:rsidRPr="0087509C" w:rsidSect="0087509C">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6F6B"/>
    <w:multiLevelType w:val="hybridMultilevel"/>
    <w:tmpl w:val="BADAD0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E01FED"/>
    <w:multiLevelType w:val="multilevel"/>
    <w:tmpl w:val="8E5E1B2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644"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C7029A3"/>
    <w:multiLevelType w:val="hybridMultilevel"/>
    <w:tmpl w:val="27CABB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46144D"/>
    <w:multiLevelType w:val="multilevel"/>
    <w:tmpl w:val="272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1F86"/>
    <w:multiLevelType w:val="hybridMultilevel"/>
    <w:tmpl w:val="854C3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BAC689E"/>
    <w:multiLevelType w:val="hybridMultilevel"/>
    <w:tmpl w:val="B58A1C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87701E"/>
    <w:multiLevelType w:val="hybridMultilevel"/>
    <w:tmpl w:val="602CFC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0F3481"/>
    <w:multiLevelType w:val="hybridMultilevel"/>
    <w:tmpl w:val="35C40E10"/>
    <w:lvl w:ilvl="0" w:tplc="596A95CC">
      <w:start w:val="1"/>
      <w:numFmt w:val="decimal"/>
      <w:lvlText w:val="%1."/>
      <w:lvlJc w:val="center"/>
      <w:pPr>
        <w:tabs>
          <w:tab w:val="num" w:pos="340"/>
        </w:tabs>
        <w:ind w:firstLine="113"/>
      </w:pPr>
      <w:rPr>
        <w:rFonts w:ascii="Times New Roman" w:hAnsi="Times New Roman" w:cs="Times New Roman" w:hint="default"/>
        <w:b w:val="0"/>
        <w:i w:val="0"/>
        <w:spacing w:val="0"/>
        <w:w w:val="100"/>
        <w:position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4E62A6"/>
    <w:multiLevelType w:val="hybridMultilevel"/>
    <w:tmpl w:val="6CBCC9AA"/>
    <w:lvl w:ilvl="0" w:tplc="282C6F88">
      <w:start w:val="1"/>
      <w:numFmt w:val="bullet"/>
      <w:lvlText w:val=""/>
      <w:lvlJc w:val="left"/>
      <w:pPr>
        <w:tabs>
          <w:tab w:val="num" w:pos="720"/>
        </w:tabs>
        <w:ind w:left="720" w:hanging="360"/>
      </w:pPr>
      <w:rPr>
        <w:rFonts w:ascii="Wingdings 2" w:hAnsi="Wingdings 2" w:hint="default"/>
      </w:rPr>
    </w:lvl>
    <w:lvl w:ilvl="1" w:tplc="520A99FA" w:tentative="1">
      <w:start w:val="1"/>
      <w:numFmt w:val="bullet"/>
      <w:lvlText w:val=""/>
      <w:lvlJc w:val="left"/>
      <w:pPr>
        <w:tabs>
          <w:tab w:val="num" w:pos="1440"/>
        </w:tabs>
        <w:ind w:left="1440" w:hanging="360"/>
      </w:pPr>
      <w:rPr>
        <w:rFonts w:ascii="Wingdings 2" w:hAnsi="Wingdings 2" w:hint="default"/>
      </w:rPr>
    </w:lvl>
    <w:lvl w:ilvl="2" w:tplc="85A0C22A" w:tentative="1">
      <w:start w:val="1"/>
      <w:numFmt w:val="bullet"/>
      <w:lvlText w:val=""/>
      <w:lvlJc w:val="left"/>
      <w:pPr>
        <w:tabs>
          <w:tab w:val="num" w:pos="2160"/>
        </w:tabs>
        <w:ind w:left="2160" w:hanging="360"/>
      </w:pPr>
      <w:rPr>
        <w:rFonts w:ascii="Wingdings 2" w:hAnsi="Wingdings 2" w:hint="default"/>
      </w:rPr>
    </w:lvl>
    <w:lvl w:ilvl="3" w:tplc="559E2332" w:tentative="1">
      <w:start w:val="1"/>
      <w:numFmt w:val="bullet"/>
      <w:lvlText w:val=""/>
      <w:lvlJc w:val="left"/>
      <w:pPr>
        <w:tabs>
          <w:tab w:val="num" w:pos="2880"/>
        </w:tabs>
        <w:ind w:left="2880" w:hanging="360"/>
      </w:pPr>
      <w:rPr>
        <w:rFonts w:ascii="Wingdings 2" w:hAnsi="Wingdings 2" w:hint="default"/>
      </w:rPr>
    </w:lvl>
    <w:lvl w:ilvl="4" w:tplc="82F20D76" w:tentative="1">
      <w:start w:val="1"/>
      <w:numFmt w:val="bullet"/>
      <w:lvlText w:val=""/>
      <w:lvlJc w:val="left"/>
      <w:pPr>
        <w:tabs>
          <w:tab w:val="num" w:pos="3600"/>
        </w:tabs>
        <w:ind w:left="3600" w:hanging="360"/>
      </w:pPr>
      <w:rPr>
        <w:rFonts w:ascii="Wingdings 2" w:hAnsi="Wingdings 2" w:hint="default"/>
      </w:rPr>
    </w:lvl>
    <w:lvl w:ilvl="5" w:tplc="A652248C" w:tentative="1">
      <w:start w:val="1"/>
      <w:numFmt w:val="bullet"/>
      <w:lvlText w:val=""/>
      <w:lvlJc w:val="left"/>
      <w:pPr>
        <w:tabs>
          <w:tab w:val="num" w:pos="4320"/>
        </w:tabs>
        <w:ind w:left="4320" w:hanging="360"/>
      </w:pPr>
      <w:rPr>
        <w:rFonts w:ascii="Wingdings 2" w:hAnsi="Wingdings 2" w:hint="default"/>
      </w:rPr>
    </w:lvl>
    <w:lvl w:ilvl="6" w:tplc="5DDADF10" w:tentative="1">
      <w:start w:val="1"/>
      <w:numFmt w:val="bullet"/>
      <w:lvlText w:val=""/>
      <w:lvlJc w:val="left"/>
      <w:pPr>
        <w:tabs>
          <w:tab w:val="num" w:pos="5040"/>
        </w:tabs>
        <w:ind w:left="5040" w:hanging="360"/>
      </w:pPr>
      <w:rPr>
        <w:rFonts w:ascii="Wingdings 2" w:hAnsi="Wingdings 2" w:hint="default"/>
      </w:rPr>
    </w:lvl>
    <w:lvl w:ilvl="7" w:tplc="E4509194" w:tentative="1">
      <w:start w:val="1"/>
      <w:numFmt w:val="bullet"/>
      <w:lvlText w:val=""/>
      <w:lvlJc w:val="left"/>
      <w:pPr>
        <w:tabs>
          <w:tab w:val="num" w:pos="5760"/>
        </w:tabs>
        <w:ind w:left="5760" w:hanging="360"/>
      </w:pPr>
      <w:rPr>
        <w:rFonts w:ascii="Wingdings 2" w:hAnsi="Wingdings 2" w:hint="default"/>
      </w:rPr>
    </w:lvl>
    <w:lvl w:ilvl="8" w:tplc="491AD192" w:tentative="1">
      <w:start w:val="1"/>
      <w:numFmt w:val="bullet"/>
      <w:lvlText w:val=""/>
      <w:lvlJc w:val="left"/>
      <w:pPr>
        <w:tabs>
          <w:tab w:val="num" w:pos="6480"/>
        </w:tabs>
        <w:ind w:left="6480" w:hanging="360"/>
      </w:pPr>
      <w:rPr>
        <w:rFonts w:ascii="Wingdings 2" w:hAnsi="Wingdings 2" w:hint="default"/>
      </w:rPr>
    </w:lvl>
  </w:abstractNum>
  <w:abstractNum w:abstractNumId="9">
    <w:nsid w:val="4DC302F8"/>
    <w:multiLevelType w:val="hybridMultilevel"/>
    <w:tmpl w:val="07D61D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0B32297"/>
    <w:multiLevelType w:val="hybridMultilevel"/>
    <w:tmpl w:val="2B04A3DE"/>
    <w:lvl w:ilvl="0" w:tplc="FAF2D7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785892"/>
    <w:multiLevelType w:val="hybridMultilevel"/>
    <w:tmpl w:val="588A07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C942852"/>
    <w:multiLevelType w:val="hybridMultilevel"/>
    <w:tmpl w:val="8C02C1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DA73C81"/>
    <w:multiLevelType w:val="hybridMultilevel"/>
    <w:tmpl w:val="36A22B62"/>
    <w:lvl w:ilvl="0" w:tplc="4CBC6146">
      <w:start w:val="1"/>
      <w:numFmt w:val="decimal"/>
      <w:lvlText w:val="%1."/>
      <w:lvlJc w:val="left"/>
      <w:pPr>
        <w:ind w:left="720" w:hanging="360"/>
      </w:pPr>
      <w:rPr>
        <w:rFonts w:cs="Times New Roman" w:hint="default"/>
        <w:b w:val="0"/>
        <w:color w:val="000000"/>
        <w:sz w:val="2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7"/>
  </w:num>
  <w:num w:numId="4">
    <w:abstractNumId w:val="3"/>
  </w:num>
  <w:num w:numId="5">
    <w:abstractNumId w:val="8"/>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2"/>
  </w:num>
  <w:num w:numId="13">
    <w:abstractNumId w:val="0"/>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DE7"/>
    <w:rsid w:val="00000945"/>
    <w:rsid w:val="0000376D"/>
    <w:rsid w:val="00005804"/>
    <w:rsid w:val="00013227"/>
    <w:rsid w:val="00015BF3"/>
    <w:rsid w:val="000210D1"/>
    <w:rsid w:val="00032391"/>
    <w:rsid w:val="00047DE5"/>
    <w:rsid w:val="0005355E"/>
    <w:rsid w:val="0005701D"/>
    <w:rsid w:val="000570CA"/>
    <w:rsid w:val="00061BD7"/>
    <w:rsid w:val="00062CD1"/>
    <w:rsid w:val="000644EA"/>
    <w:rsid w:val="00064784"/>
    <w:rsid w:val="000728B7"/>
    <w:rsid w:val="00073623"/>
    <w:rsid w:val="000B5704"/>
    <w:rsid w:val="000C4EB9"/>
    <w:rsid w:val="000C6928"/>
    <w:rsid w:val="000D3D6A"/>
    <w:rsid w:val="000F5D8E"/>
    <w:rsid w:val="000F60BA"/>
    <w:rsid w:val="00100F04"/>
    <w:rsid w:val="0010249F"/>
    <w:rsid w:val="001171E3"/>
    <w:rsid w:val="00127219"/>
    <w:rsid w:val="00127647"/>
    <w:rsid w:val="00143FBF"/>
    <w:rsid w:val="00154AB9"/>
    <w:rsid w:val="00154BF7"/>
    <w:rsid w:val="00163EAE"/>
    <w:rsid w:val="00165576"/>
    <w:rsid w:val="001738D4"/>
    <w:rsid w:val="00180A9B"/>
    <w:rsid w:val="001A55C8"/>
    <w:rsid w:val="001A593B"/>
    <w:rsid w:val="001C3E6A"/>
    <w:rsid w:val="001D250C"/>
    <w:rsid w:val="001F0212"/>
    <w:rsid w:val="001F5020"/>
    <w:rsid w:val="001F524B"/>
    <w:rsid w:val="001F7144"/>
    <w:rsid w:val="00200F24"/>
    <w:rsid w:val="00205CAD"/>
    <w:rsid w:val="00207EF0"/>
    <w:rsid w:val="00211159"/>
    <w:rsid w:val="00214209"/>
    <w:rsid w:val="00216792"/>
    <w:rsid w:val="002230D7"/>
    <w:rsid w:val="00232E73"/>
    <w:rsid w:val="002341C8"/>
    <w:rsid w:val="002410A3"/>
    <w:rsid w:val="0024276E"/>
    <w:rsid w:val="00256526"/>
    <w:rsid w:val="0027052B"/>
    <w:rsid w:val="00273BD0"/>
    <w:rsid w:val="00276953"/>
    <w:rsid w:val="002802C4"/>
    <w:rsid w:val="00293731"/>
    <w:rsid w:val="00294BF2"/>
    <w:rsid w:val="002B4445"/>
    <w:rsid w:val="002C0444"/>
    <w:rsid w:val="002C7AD8"/>
    <w:rsid w:val="002D4554"/>
    <w:rsid w:val="002E3CDD"/>
    <w:rsid w:val="002E66CF"/>
    <w:rsid w:val="002F47B6"/>
    <w:rsid w:val="003053F6"/>
    <w:rsid w:val="00310842"/>
    <w:rsid w:val="00314D96"/>
    <w:rsid w:val="00321036"/>
    <w:rsid w:val="003406A2"/>
    <w:rsid w:val="00342D52"/>
    <w:rsid w:val="003527A8"/>
    <w:rsid w:val="003912E0"/>
    <w:rsid w:val="00396AC8"/>
    <w:rsid w:val="003B2D1F"/>
    <w:rsid w:val="003C0283"/>
    <w:rsid w:val="003C6623"/>
    <w:rsid w:val="003D54C6"/>
    <w:rsid w:val="00402A35"/>
    <w:rsid w:val="00406C88"/>
    <w:rsid w:val="00411135"/>
    <w:rsid w:val="00414372"/>
    <w:rsid w:val="00424F56"/>
    <w:rsid w:val="004314CF"/>
    <w:rsid w:val="00436DA9"/>
    <w:rsid w:val="00456D12"/>
    <w:rsid w:val="00463006"/>
    <w:rsid w:val="0048045F"/>
    <w:rsid w:val="0048454C"/>
    <w:rsid w:val="00484552"/>
    <w:rsid w:val="0048723A"/>
    <w:rsid w:val="00490324"/>
    <w:rsid w:val="00494D41"/>
    <w:rsid w:val="004B54CD"/>
    <w:rsid w:val="004C268B"/>
    <w:rsid w:val="004C5B1B"/>
    <w:rsid w:val="004E6ED6"/>
    <w:rsid w:val="004F1D42"/>
    <w:rsid w:val="004F2FDB"/>
    <w:rsid w:val="004F49B6"/>
    <w:rsid w:val="00504EA9"/>
    <w:rsid w:val="005148CA"/>
    <w:rsid w:val="00520272"/>
    <w:rsid w:val="00544FA8"/>
    <w:rsid w:val="00545282"/>
    <w:rsid w:val="005509B6"/>
    <w:rsid w:val="00554E1A"/>
    <w:rsid w:val="0057570F"/>
    <w:rsid w:val="00580167"/>
    <w:rsid w:val="00582BC5"/>
    <w:rsid w:val="00582C2C"/>
    <w:rsid w:val="00584331"/>
    <w:rsid w:val="0059447E"/>
    <w:rsid w:val="005946CF"/>
    <w:rsid w:val="005973A2"/>
    <w:rsid w:val="005C0FBF"/>
    <w:rsid w:val="005D29AA"/>
    <w:rsid w:val="005D2BC5"/>
    <w:rsid w:val="005E7E29"/>
    <w:rsid w:val="005F094D"/>
    <w:rsid w:val="00601826"/>
    <w:rsid w:val="00602581"/>
    <w:rsid w:val="006158C9"/>
    <w:rsid w:val="00615FC6"/>
    <w:rsid w:val="00623348"/>
    <w:rsid w:val="00632A52"/>
    <w:rsid w:val="006401F3"/>
    <w:rsid w:val="00641D36"/>
    <w:rsid w:val="00646DA4"/>
    <w:rsid w:val="00686905"/>
    <w:rsid w:val="006910E2"/>
    <w:rsid w:val="006929E7"/>
    <w:rsid w:val="00692A53"/>
    <w:rsid w:val="006A4E36"/>
    <w:rsid w:val="006A7235"/>
    <w:rsid w:val="00705C5F"/>
    <w:rsid w:val="00741439"/>
    <w:rsid w:val="007509AF"/>
    <w:rsid w:val="007529C5"/>
    <w:rsid w:val="00760C88"/>
    <w:rsid w:val="007627D6"/>
    <w:rsid w:val="007713E5"/>
    <w:rsid w:val="00780812"/>
    <w:rsid w:val="00780AA9"/>
    <w:rsid w:val="00781DE7"/>
    <w:rsid w:val="00781E45"/>
    <w:rsid w:val="00792F1E"/>
    <w:rsid w:val="007933ED"/>
    <w:rsid w:val="007B69E8"/>
    <w:rsid w:val="007C0DAA"/>
    <w:rsid w:val="007D2841"/>
    <w:rsid w:val="007E0200"/>
    <w:rsid w:val="007E3774"/>
    <w:rsid w:val="007F1FA0"/>
    <w:rsid w:val="007F30C6"/>
    <w:rsid w:val="00804F62"/>
    <w:rsid w:val="00845629"/>
    <w:rsid w:val="0085133F"/>
    <w:rsid w:val="0087509C"/>
    <w:rsid w:val="008769B3"/>
    <w:rsid w:val="00891EA4"/>
    <w:rsid w:val="008A0740"/>
    <w:rsid w:val="008D049A"/>
    <w:rsid w:val="008D2E78"/>
    <w:rsid w:val="008F0E24"/>
    <w:rsid w:val="00903037"/>
    <w:rsid w:val="0091355C"/>
    <w:rsid w:val="009203DD"/>
    <w:rsid w:val="00952CF7"/>
    <w:rsid w:val="0095501E"/>
    <w:rsid w:val="00962EFA"/>
    <w:rsid w:val="00967415"/>
    <w:rsid w:val="00970052"/>
    <w:rsid w:val="0097188A"/>
    <w:rsid w:val="00973E3A"/>
    <w:rsid w:val="00997469"/>
    <w:rsid w:val="009A2070"/>
    <w:rsid w:val="009C0869"/>
    <w:rsid w:val="009C2BBA"/>
    <w:rsid w:val="009D3074"/>
    <w:rsid w:val="009F6D1B"/>
    <w:rsid w:val="00A03AC3"/>
    <w:rsid w:val="00A0523A"/>
    <w:rsid w:val="00A36DD5"/>
    <w:rsid w:val="00A42433"/>
    <w:rsid w:val="00A44013"/>
    <w:rsid w:val="00A44756"/>
    <w:rsid w:val="00A77706"/>
    <w:rsid w:val="00A871BA"/>
    <w:rsid w:val="00A9052C"/>
    <w:rsid w:val="00A94E39"/>
    <w:rsid w:val="00A96183"/>
    <w:rsid w:val="00AA3991"/>
    <w:rsid w:val="00AA5690"/>
    <w:rsid w:val="00AB69E9"/>
    <w:rsid w:val="00AC3450"/>
    <w:rsid w:val="00AD0A57"/>
    <w:rsid w:val="00AD3EE1"/>
    <w:rsid w:val="00AD7E65"/>
    <w:rsid w:val="00AE010D"/>
    <w:rsid w:val="00AE2E35"/>
    <w:rsid w:val="00AE50D2"/>
    <w:rsid w:val="00AE7FB0"/>
    <w:rsid w:val="00B16033"/>
    <w:rsid w:val="00B24620"/>
    <w:rsid w:val="00B408D3"/>
    <w:rsid w:val="00B47942"/>
    <w:rsid w:val="00B55180"/>
    <w:rsid w:val="00B76AF5"/>
    <w:rsid w:val="00B84658"/>
    <w:rsid w:val="00B90856"/>
    <w:rsid w:val="00B95E6C"/>
    <w:rsid w:val="00BC1354"/>
    <w:rsid w:val="00BC4A40"/>
    <w:rsid w:val="00BE4A2C"/>
    <w:rsid w:val="00BE68FA"/>
    <w:rsid w:val="00C125C5"/>
    <w:rsid w:val="00C32770"/>
    <w:rsid w:val="00C404D8"/>
    <w:rsid w:val="00C528A6"/>
    <w:rsid w:val="00C62F09"/>
    <w:rsid w:val="00C70EB8"/>
    <w:rsid w:val="00C71E0E"/>
    <w:rsid w:val="00C83932"/>
    <w:rsid w:val="00C86369"/>
    <w:rsid w:val="00C8750A"/>
    <w:rsid w:val="00CA2BC7"/>
    <w:rsid w:val="00CB2F82"/>
    <w:rsid w:val="00CB5486"/>
    <w:rsid w:val="00CB59BD"/>
    <w:rsid w:val="00CC5F31"/>
    <w:rsid w:val="00CD71CD"/>
    <w:rsid w:val="00CE2360"/>
    <w:rsid w:val="00CE4268"/>
    <w:rsid w:val="00CF0ABA"/>
    <w:rsid w:val="00CF4E2D"/>
    <w:rsid w:val="00CF785B"/>
    <w:rsid w:val="00D14A35"/>
    <w:rsid w:val="00D170AA"/>
    <w:rsid w:val="00D32B02"/>
    <w:rsid w:val="00D36D6D"/>
    <w:rsid w:val="00D522A0"/>
    <w:rsid w:val="00D53893"/>
    <w:rsid w:val="00D57245"/>
    <w:rsid w:val="00D65F46"/>
    <w:rsid w:val="00D671E9"/>
    <w:rsid w:val="00D733BC"/>
    <w:rsid w:val="00D75471"/>
    <w:rsid w:val="00D87AB6"/>
    <w:rsid w:val="00D94448"/>
    <w:rsid w:val="00DB671A"/>
    <w:rsid w:val="00DC44A7"/>
    <w:rsid w:val="00DD0804"/>
    <w:rsid w:val="00DD62CC"/>
    <w:rsid w:val="00DD7C63"/>
    <w:rsid w:val="00DE01EC"/>
    <w:rsid w:val="00DF15FE"/>
    <w:rsid w:val="00E1111A"/>
    <w:rsid w:val="00E33462"/>
    <w:rsid w:val="00E3406B"/>
    <w:rsid w:val="00E50598"/>
    <w:rsid w:val="00E53731"/>
    <w:rsid w:val="00E57537"/>
    <w:rsid w:val="00E81635"/>
    <w:rsid w:val="00E842A2"/>
    <w:rsid w:val="00E8532C"/>
    <w:rsid w:val="00E90AF8"/>
    <w:rsid w:val="00EA061B"/>
    <w:rsid w:val="00ED3B62"/>
    <w:rsid w:val="00ED7F72"/>
    <w:rsid w:val="00EE591D"/>
    <w:rsid w:val="00EF7328"/>
    <w:rsid w:val="00F056B7"/>
    <w:rsid w:val="00F06F60"/>
    <w:rsid w:val="00F14566"/>
    <w:rsid w:val="00F16FAD"/>
    <w:rsid w:val="00F2308B"/>
    <w:rsid w:val="00F25885"/>
    <w:rsid w:val="00F40C25"/>
    <w:rsid w:val="00F43DA4"/>
    <w:rsid w:val="00F46474"/>
    <w:rsid w:val="00F63942"/>
    <w:rsid w:val="00F75B50"/>
    <w:rsid w:val="00F87EEB"/>
    <w:rsid w:val="00F96637"/>
    <w:rsid w:val="00FA42A9"/>
    <w:rsid w:val="00FB1F1A"/>
    <w:rsid w:val="00FB42BE"/>
    <w:rsid w:val="00FC1771"/>
    <w:rsid w:val="00FD64E1"/>
    <w:rsid w:val="00FD69C2"/>
    <w:rsid w:val="00FE56AB"/>
    <w:rsid w:val="00FF5DE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E7"/>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62EFA"/>
    <w:pPr>
      <w:spacing w:before="100" w:beforeAutospacing="1" w:after="100" w:afterAutospacing="1"/>
    </w:pPr>
    <w:rPr>
      <w:lang w:val="ru-RU" w:eastAsia="ru-RU"/>
    </w:rPr>
  </w:style>
  <w:style w:type="character" w:customStyle="1" w:styleId="a4">
    <w:name w:val="Основной текст Знак"/>
    <w:basedOn w:val="a0"/>
    <w:link w:val="a3"/>
    <w:uiPriority w:val="99"/>
    <w:locked/>
    <w:rsid w:val="00962EFA"/>
    <w:rPr>
      <w:rFonts w:ascii="Times New Roman" w:hAnsi="Times New Roman" w:cs="Times New Roman"/>
      <w:sz w:val="24"/>
      <w:szCs w:val="24"/>
      <w:lang w:eastAsia="ru-RU"/>
    </w:rPr>
  </w:style>
  <w:style w:type="paragraph" w:styleId="a5">
    <w:name w:val="List Paragraph"/>
    <w:basedOn w:val="a"/>
    <w:uiPriority w:val="99"/>
    <w:qFormat/>
    <w:rsid w:val="00E50598"/>
    <w:pPr>
      <w:ind w:left="720"/>
      <w:contextualSpacing/>
    </w:pPr>
  </w:style>
  <w:style w:type="table" w:styleId="a6">
    <w:name w:val="Table Grid"/>
    <w:basedOn w:val="a1"/>
    <w:uiPriority w:val="99"/>
    <w:rsid w:val="004C5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CB59BD"/>
    <w:rPr>
      <w:rFonts w:cs="Times New Roman"/>
    </w:rPr>
  </w:style>
  <w:style w:type="paragraph" w:customStyle="1" w:styleId="BodyText31">
    <w:name w:val="Body Text 31"/>
    <w:basedOn w:val="a"/>
    <w:uiPriority w:val="99"/>
    <w:rsid w:val="00CB59BD"/>
    <w:pPr>
      <w:tabs>
        <w:tab w:val="left" w:pos="360"/>
      </w:tabs>
      <w:spacing w:before="240"/>
      <w:jc w:val="both"/>
    </w:pPr>
    <w:rPr>
      <w:rFonts w:eastAsia="Calibri"/>
      <w:sz w:val="28"/>
      <w:szCs w:val="20"/>
      <w:lang w:val="ru-RU" w:eastAsia="ru-RU"/>
    </w:rPr>
  </w:style>
  <w:style w:type="paragraph" w:styleId="a7">
    <w:name w:val="Normal (Web)"/>
    <w:basedOn w:val="a"/>
    <w:uiPriority w:val="99"/>
    <w:rsid w:val="002C7AD8"/>
    <w:pPr>
      <w:spacing w:before="100" w:beforeAutospacing="1" w:after="100" w:afterAutospacing="1"/>
    </w:pPr>
    <w:rPr>
      <w:rFonts w:eastAsia="Calibri"/>
      <w:lang w:val="ru-RU" w:eastAsia="ru-RU"/>
    </w:rPr>
  </w:style>
  <w:style w:type="paragraph" w:customStyle="1" w:styleId="s1">
    <w:name w:val="s_1"/>
    <w:basedOn w:val="a"/>
    <w:uiPriority w:val="99"/>
    <w:rsid w:val="00CB2F82"/>
    <w:pPr>
      <w:spacing w:before="100" w:beforeAutospacing="1" w:after="100" w:afterAutospacing="1"/>
    </w:pPr>
    <w:rPr>
      <w:rFonts w:eastAsia="Calibri"/>
      <w:lang w:val="ru-RU" w:eastAsia="ru-RU"/>
    </w:rPr>
  </w:style>
  <w:style w:type="character" w:customStyle="1" w:styleId="s10">
    <w:name w:val="s_10"/>
    <w:basedOn w:val="a0"/>
    <w:uiPriority w:val="99"/>
    <w:rsid w:val="00CB2F82"/>
    <w:rPr>
      <w:rFonts w:cs="Times New Roman"/>
    </w:rPr>
  </w:style>
  <w:style w:type="character" w:styleId="a8">
    <w:name w:val="Strong"/>
    <w:basedOn w:val="a0"/>
    <w:uiPriority w:val="99"/>
    <w:qFormat/>
    <w:locked/>
    <w:rsid w:val="00705C5F"/>
    <w:rPr>
      <w:rFonts w:cs="Times New Roman"/>
      <w:b/>
      <w:bCs/>
    </w:rPr>
  </w:style>
</w:styles>
</file>

<file path=word/webSettings.xml><?xml version="1.0" encoding="utf-8"?>
<w:webSettings xmlns:r="http://schemas.openxmlformats.org/officeDocument/2006/relationships" xmlns:w="http://schemas.openxmlformats.org/wordprocessingml/2006/main">
  <w:divs>
    <w:div w:id="1816146595">
      <w:marLeft w:val="0"/>
      <w:marRight w:val="0"/>
      <w:marTop w:val="0"/>
      <w:marBottom w:val="0"/>
      <w:divBdr>
        <w:top w:val="none" w:sz="0" w:space="0" w:color="auto"/>
        <w:left w:val="none" w:sz="0" w:space="0" w:color="auto"/>
        <w:bottom w:val="none" w:sz="0" w:space="0" w:color="auto"/>
        <w:right w:val="none" w:sz="0" w:space="0" w:color="auto"/>
      </w:divBdr>
    </w:div>
    <w:div w:id="1816146597">
      <w:marLeft w:val="0"/>
      <w:marRight w:val="0"/>
      <w:marTop w:val="0"/>
      <w:marBottom w:val="0"/>
      <w:divBdr>
        <w:top w:val="none" w:sz="0" w:space="0" w:color="auto"/>
        <w:left w:val="none" w:sz="0" w:space="0" w:color="auto"/>
        <w:bottom w:val="none" w:sz="0" w:space="0" w:color="auto"/>
        <w:right w:val="none" w:sz="0" w:space="0" w:color="auto"/>
      </w:divBdr>
      <w:divsChild>
        <w:div w:id="1816146582">
          <w:marLeft w:val="0"/>
          <w:marRight w:val="0"/>
          <w:marTop w:val="0"/>
          <w:marBottom w:val="0"/>
          <w:divBdr>
            <w:top w:val="none" w:sz="0" w:space="0" w:color="auto"/>
            <w:left w:val="none" w:sz="0" w:space="0" w:color="auto"/>
            <w:bottom w:val="none" w:sz="0" w:space="0" w:color="auto"/>
            <w:right w:val="none" w:sz="0" w:space="0" w:color="auto"/>
          </w:divBdr>
        </w:div>
        <w:div w:id="1816146583">
          <w:marLeft w:val="0"/>
          <w:marRight w:val="0"/>
          <w:marTop w:val="0"/>
          <w:marBottom w:val="0"/>
          <w:divBdr>
            <w:top w:val="none" w:sz="0" w:space="0" w:color="auto"/>
            <w:left w:val="none" w:sz="0" w:space="0" w:color="auto"/>
            <w:bottom w:val="none" w:sz="0" w:space="0" w:color="auto"/>
            <w:right w:val="none" w:sz="0" w:space="0" w:color="auto"/>
          </w:divBdr>
        </w:div>
        <w:div w:id="1816146587">
          <w:marLeft w:val="0"/>
          <w:marRight w:val="0"/>
          <w:marTop w:val="0"/>
          <w:marBottom w:val="0"/>
          <w:divBdr>
            <w:top w:val="none" w:sz="0" w:space="0" w:color="auto"/>
            <w:left w:val="none" w:sz="0" w:space="0" w:color="auto"/>
            <w:bottom w:val="none" w:sz="0" w:space="0" w:color="auto"/>
            <w:right w:val="none" w:sz="0" w:space="0" w:color="auto"/>
          </w:divBdr>
        </w:div>
        <w:div w:id="1816146598">
          <w:marLeft w:val="0"/>
          <w:marRight w:val="0"/>
          <w:marTop w:val="0"/>
          <w:marBottom w:val="0"/>
          <w:divBdr>
            <w:top w:val="none" w:sz="0" w:space="0" w:color="auto"/>
            <w:left w:val="none" w:sz="0" w:space="0" w:color="auto"/>
            <w:bottom w:val="none" w:sz="0" w:space="0" w:color="auto"/>
            <w:right w:val="none" w:sz="0" w:space="0" w:color="auto"/>
          </w:divBdr>
        </w:div>
        <w:div w:id="1816146606">
          <w:marLeft w:val="0"/>
          <w:marRight w:val="0"/>
          <w:marTop w:val="0"/>
          <w:marBottom w:val="0"/>
          <w:divBdr>
            <w:top w:val="none" w:sz="0" w:space="0" w:color="auto"/>
            <w:left w:val="none" w:sz="0" w:space="0" w:color="auto"/>
            <w:bottom w:val="none" w:sz="0" w:space="0" w:color="auto"/>
            <w:right w:val="none" w:sz="0" w:space="0" w:color="auto"/>
          </w:divBdr>
        </w:div>
        <w:div w:id="1816146615">
          <w:marLeft w:val="0"/>
          <w:marRight w:val="0"/>
          <w:marTop w:val="0"/>
          <w:marBottom w:val="0"/>
          <w:divBdr>
            <w:top w:val="none" w:sz="0" w:space="0" w:color="auto"/>
            <w:left w:val="none" w:sz="0" w:space="0" w:color="auto"/>
            <w:bottom w:val="none" w:sz="0" w:space="0" w:color="auto"/>
            <w:right w:val="none" w:sz="0" w:space="0" w:color="auto"/>
          </w:divBdr>
        </w:div>
        <w:div w:id="1816146619">
          <w:marLeft w:val="0"/>
          <w:marRight w:val="0"/>
          <w:marTop w:val="0"/>
          <w:marBottom w:val="0"/>
          <w:divBdr>
            <w:top w:val="none" w:sz="0" w:space="0" w:color="auto"/>
            <w:left w:val="none" w:sz="0" w:space="0" w:color="auto"/>
            <w:bottom w:val="none" w:sz="0" w:space="0" w:color="auto"/>
            <w:right w:val="none" w:sz="0" w:space="0" w:color="auto"/>
          </w:divBdr>
        </w:div>
        <w:div w:id="1816146622">
          <w:marLeft w:val="0"/>
          <w:marRight w:val="0"/>
          <w:marTop w:val="0"/>
          <w:marBottom w:val="0"/>
          <w:divBdr>
            <w:top w:val="none" w:sz="0" w:space="0" w:color="auto"/>
            <w:left w:val="none" w:sz="0" w:space="0" w:color="auto"/>
            <w:bottom w:val="none" w:sz="0" w:space="0" w:color="auto"/>
            <w:right w:val="none" w:sz="0" w:space="0" w:color="auto"/>
          </w:divBdr>
        </w:div>
        <w:div w:id="1816146625">
          <w:marLeft w:val="0"/>
          <w:marRight w:val="0"/>
          <w:marTop w:val="0"/>
          <w:marBottom w:val="0"/>
          <w:divBdr>
            <w:top w:val="none" w:sz="0" w:space="0" w:color="auto"/>
            <w:left w:val="none" w:sz="0" w:space="0" w:color="auto"/>
            <w:bottom w:val="none" w:sz="0" w:space="0" w:color="auto"/>
            <w:right w:val="none" w:sz="0" w:space="0" w:color="auto"/>
          </w:divBdr>
        </w:div>
        <w:div w:id="1816146626">
          <w:marLeft w:val="0"/>
          <w:marRight w:val="0"/>
          <w:marTop w:val="0"/>
          <w:marBottom w:val="0"/>
          <w:divBdr>
            <w:top w:val="none" w:sz="0" w:space="0" w:color="auto"/>
            <w:left w:val="none" w:sz="0" w:space="0" w:color="auto"/>
            <w:bottom w:val="none" w:sz="0" w:space="0" w:color="auto"/>
            <w:right w:val="none" w:sz="0" w:space="0" w:color="auto"/>
          </w:divBdr>
        </w:div>
      </w:divsChild>
    </w:div>
    <w:div w:id="1816146605">
      <w:marLeft w:val="0"/>
      <w:marRight w:val="0"/>
      <w:marTop w:val="0"/>
      <w:marBottom w:val="0"/>
      <w:divBdr>
        <w:top w:val="none" w:sz="0" w:space="0" w:color="auto"/>
        <w:left w:val="none" w:sz="0" w:space="0" w:color="auto"/>
        <w:bottom w:val="none" w:sz="0" w:space="0" w:color="auto"/>
        <w:right w:val="none" w:sz="0" w:space="0" w:color="auto"/>
      </w:divBdr>
    </w:div>
    <w:div w:id="1816146614">
      <w:marLeft w:val="0"/>
      <w:marRight w:val="0"/>
      <w:marTop w:val="0"/>
      <w:marBottom w:val="0"/>
      <w:divBdr>
        <w:top w:val="none" w:sz="0" w:space="0" w:color="auto"/>
        <w:left w:val="none" w:sz="0" w:space="0" w:color="auto"/>
        <w:bottom w:val="none" w:sz="0" w:space="0" w:color="auto"/>
        <w:right w:val="none" w:sz="0" w:space="0" w:color="auto"/>
      </w:divBdr>
      <w:divsChild>
        <w:div w:id="1816146577">
          <w:marLeft w:val="0"/>
          <w:marRight w:val="0"/>
          <w:marTop w:val="0"/>
          <w:marBottom w:val="0"/>
          <w:divBdr>
            <w:top w:val="none" w:sz="0" w:space="0" w:color="auto"/>
            <w:left w:val="none" w:sz="0" w:space="0" w:color="auto"/>
            <w:bottom w:val="none" w:sz="0" w:space="0" w:color="auto"/>
            <w:right w:val="none" w:sz="0" w:space="0" w:color="auto"/>
          </w:divBdr>
        </w:div>
        <w:div w:id="1816146611">
          <w:marLeft w:val="0"/>
          <w:marRight w:val="0"/>
          <w:marTop w:val="0"/>
          <w:marBottom w:val="0"/>
          <w:divBdr>
            <w:top w:val="none" w:sz="0" w:space="0" w:color="auto"/>
            <w:left w:val="none" w:sz="0" w:space="0" w:color="auto"/>
            <w:bottom w:val="none" w:sz="0" w:space="0" w:color="auto"/>
            <w:right w:val="none" w:sz="0" w:space="0" w:color="auto"/>
          </w:divBdr>
        </w:div>
      </w:divsChild>
    </w:div>
    <w:div w:id="1816146616">
      <w:marLeft w:val="0"/>
      <w:marRight w:val="0"/>
      <w:marTop w:val="0"/>
      <w:marBottom w:val="0"/>
      <w:divBdr>
        <w:top w:val="none" w:sz="0" w:space="0" w:color="auto"/>
        <w:left w:val="none" w:sz="0" w:space="0" w:color="auto"/>
        <w:bottom w:val="none" w:sz="0" w:space="0" w:color="auto"/>
        <w:right w:val="none" w:sz="0" w:space="0" w:color="auto"/>
      </w:divBdr>
      <w:divsChild>
        <w:div w:id="1816146596">
          <w:marLeft w:val="0"/>
          <w:marRight w:val="0"/>
          <w:marTop w:val="0"/>
          <w:marBottom w:val="0"/>
          <w:divBdr>
            <w:top w:val="none" w:sz="0" w:space="0" w:color="auto"/>
            <w:left w:val="none" w:sz="0" w:space="0" w:color="auto"/>
            <w:bottom w:val="none" w:sz="0" w:space="0" w:color="auto"/>
            <w:right w:val="none" w:sz="0" w:space="0" w:color="auto"/>
          </w:divBdr>
          <w:divsChild>
            <w:div w:id="1816146586">
              <w:marLeft w:val="0"/>
              <w:marRight w:val="0"/>
              <w:marTop w:val="0"/>
              <w:marBottom w:val="0"/>
              <w:divBdr>
                <w:top w:val="none" w:sz="0" w:space="0" w:color="auto"/>
                <w:left w:val="none" w:sz="0" w:space="0" w:color="auto"/>
                <w:bottom w:val="none" w:sz="0" w:space="0" w:color="auto"/>
                <w:right w:val="none" w:sz="0" w:space="0" w:color="auto"/>
              </w:divBdr>
            </w:div>
            <w:div w:id="1816146593">
              <w:marLeft w:val="0"/>
              <w:marRight w:val="0"/>
              <w:marTop w:val="0"/>
              <w:marBottom w:val="0"/>
              <w:divBdr>
                <w:top w:val="none" w:sz="0" w:space="0" w:color="auto"/>
                <w:left w:val="none" w:sz="0" w:space="0" w:color="auto"/>
                <w:bottom w:val="none" w:sz="0" w:space="0" w:color="auto"/>
                <w:right w:val="none" w:sz="0" w:space="0" w:color="auto"/>
              </w:divBdr>
            </w:div>
            <w:div w:id="1816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618">
      <w:marLeft w:val="0"/>
      <w:marRight w:val="0"/>
      <w:marTop w:val="0"/>
      <w:marBottom w:val="0"/>
      <w:divBdr>
        <w:top w:val="none" w:sz="0" w:space="0" w:color="auto"/>
        <w:left w:val="none" w:sz="0" w:space="0" w:color="auto"/>
        <w:bottom w:val="none" w:sz="0" w:space="0" w:color="auto"/>
        <w:right w:val="none" w:sz="0" w:space="0" w:color="auto"/>
      </w:divBdr>
      <w:divsChild>
        <w:div w:id="1816146578">
          <w:marLeft w:val="0"/>
          <w:marRight w:val="0"/>
          <w:marTop w:val="0"/>
          <w:marBottom w:val="0"/>
          <w:divBdr>
            <w:top w:val="none" w:sz="0" w:space="0" w:color="auto"/>
            <w:left w:val="none" w:sz="0" w:space="0" w:color="auto"/>
            <w:bottom w:val="none" w:sz="0" w:space="0" w:color="auto"/>
            <w:right w:val="none" w:sz="0" w:space="0" w:color="auto"/>
          </w:divBdr>
          <w:divsChild>
            <w:div w:id="1816146580">
              <w:marLeft w:val="0"/>
              <w:marRight w:val="0"/>
              <w:marTop w:val="0"/>
              <w:marBottom w:val="0"/>
              <w:divBdr>
                <w:top w:val="none" w:sz="0" w:space="0" w:color="auto"/>
                <w:left w:val="none" w:sz="0" w:space="0" w:color="auto"/>
                <w:bottom w:val="none" w:sz="0" w:space="0" w:color="auto"/>
                <w:right w:val="none" w:sz="0" w:space="0" w:color="auto"/>
              </w:divBdr>
            </w:div>
            <w:div w:id="1816146584">
              <w:marLeft w:val="0"/>
              <w:marRight w:val="0"/>
              <w:marTop w:val="0"/>
              <w:marBottom w:val="0"/>
              <w:divBdr>
                <w:top w:val="none" w:sz="0" w:space="0" w:color="auto"/>
                <w:left w:val="none" w:sz="0" w:space="0" w:color="auto"/>
                <w:bottom w:val="none" w:sz="0" w:space="0" w:color="auto"/>
                <w:right w:val="none" w:sz="0" w:space="0" w:color="auto"/>
              </w:divBdr>
            </w:div>
            <w:div w:id="1816146585">
              <w:marLeft w:val="0"/>
              <w:marRight w:val="0"/>
              <w:marTop w:val="0"/>
              <w:marBottom w:val="0"/>
              <w:divBdr>
                <w:top w:val="none" w:sz="0" w:space="0" w:color="auto"/>
                <w:left w:val="none" w:sz="0" w:space="0" w:color="auto"/>
                <w:bottom w:val="none" w:sz="0" w:space="0" w:color="auto"/>
                <w:right w:val="none" w:sz="0" w:space="0" w:color="auto"/>
              </w:divBdr>
            </w:div>
            <w:div w:id="1816146588">
              <w:marLeft w:val="0"/>
              <w:marRight w:val="0"/>
              <w:marTop w:val="0"/>
              <w:marBottom w:val="0"/>
              <w:divBdr>
                <w:top w:val="none" w:sz="0" w:space="0" w:color="auto"/>
                <w:left w:val="none" w:sz="0" w:space="0" w:color="auto"/>
                <w:bottom w:val="none" w:sz="0" w:space="0" w:color="auto"/>
                <w:right w:val="none" w:sz="0" w:space="0" w:color="auto"/>
              </w:divBdr>
            </w:div>
            <w:div w:id="1816146589">
              <w:marLeft w:val="0"/>
              <w:marRight w:val="0"/>
              <w:marTop w:val="0"/>
              <w:marBottom w:val="0"/>
              <w:divBdr>
                <w:top w:val="none" w:sz="0" w:space="0" w:color="auto"/>
                <w:left w:val="none" w:sz="0" w:space="0" w:color="auto"/>
                <w:bottom w:val="none" w:sz="0" w:space="0" w:color="auto"/>
                <w:right w:val="none" w:sz="0" w:space="0" w:color="auto"/>
              </w:divBdr>
            </w:div>
            <w:div w:id="1816146592">
              <w:marLeft w:val="0"/>
              <w:marRight w:val="0"/>
              <w:marTop w:val="0"/>
              <w:marBottom w:val="0"/>
              <w:divBdr>
                <w:top w:val="none" w:sz="0" w:space="0" w:color="auto"/>
                <w:left w:val="none" w:sz="0" w:space="0" w:color="auto"/>
                <w:bottom w:val="none" w:sz="0" w:space="0" w:color="auto"/>
                <w:right w:val="none" w:sz="0" w:space="0" w:color="auto"/>
              </w:divBdr>
            </w:div>
            <w:div w:id="1816146594">
              <w:marLeft w:val="0"/>
              <w:marRight w:val="0"/>
              <w:marTop w:val="0"/>
              <w:marBottom w:val="0"/>
              <w:divBdr>
                <w:top w:val="none" w:sz="0" w:space="0" w:color="auto"/>
                <w:left w:val="none" w:sz="0" w:space="0" w:color="auto"/>
                <w:bottom w:val="none" w:sz="0" w:space="0" w:color="auto"/>
                <w:right w:val="none" w:sz="0" w:space="0" w:color="auto"/>
              </w:divBdr>
            </w:div>
            <w:div w:id="1816146599">
              <w:marLeft w:val="0"/>
              <w:marRight w:val="0"/>
              <w:marTop w:val="0"/>
              <w:marBottom w:val="0"/>
              <w:divBdr>
                <w:top w:val="none" w:sz="0" w:space="0" w:color="auto"/>
                <w:left w:val="none" w:sz="0" w:space="0" w:color="auto"/>
                <w:bottom w:val="none" w:sz="0" w:space="0" w:color="auto"/>
                <w:right w:val="none" w:sz="0" w:space="0" w:color="auto"/>
              </w:divBdr>
            </w:div>
            <w:div w:id="1816146600">
              <w:marLeft w:val="0"/>
              <w:marRight w:val="0"/>
              <w:marTop w:val="0"/>
              <w:marBottom w:val="0"/>
              <w:divBdr>
                <w:top w:val="none" w:sz="0" w:space="0" w:color="auto"/>
                <w:left w:val="none" w:sz="0" w:space="0" w:color="auto"/>
                <w:bottom w:val="none" w:sz="0" w:space="0" w:color="auto"/>
                <w:right w:val="none" w:sz="0" w:space="0" w:color="auto"/>
              </w:divBdr>
            </w:div>
            <w:div w:id="1816146602">
              <w:marLeft w:val="0"/>
              <w:marRight w:val="0"/>
              <w:marTop w:val="0"/>
              <w:marBottom w:val="0"/>
              <w:divBdr>
                <w:top w:val="none" w:sz="0" w:space="0" w:color="auto"/>
                <w:left w:val="none" w:sz="0" w:space="0" w:color="auto"/>
                <w:bottom w:val="none" w:sz="0" w:space="0" w:color="auto"/>
                <w:right w:val="none" w:sz="0" w:space="0" w:color="auto"/>
              </w:divBdr>
            </w:div>
            <w:div w:id="1816146607">
              <w:marLeft w:val="0"/>
              <w:marRight w:val="0"/>
              <w:marTop w:val="0"/>
              <w:marBottom w:val="0"/>
              <w:divBdr>
                <w:top w:val="none" w:sz="0" w:space="0" w:color="auto"/>
                <w:left w:val="none" w:sz="0" w:space="0" w:color="auto"/>
                <w:bottom w:val="none" w:sz="0" w:space="0" w:color="auto"/>
                <w:right w:val="none" w:sz="0" w:space="0" w:color="auto"/>
              </w:divBdr>
            </w:div>
            <w:div w:id="1816146608">
              <w:marLeft w:val="0"/>
              <w:marRight w:val="0"/>
              <w:marTop w:val="0"/>
              <w:marBottom w:val="0"/>
              <w:divBdr>
                <w:top w:val="none" w:sz="0" w:space="0" w:color="auto"/>
                <w:left w:val="none" w:sz="0" w:space="0" w:color="auto"/>
                <w:bottom w:val="none" w:sz="0" w:space="0" w:color="auto"/>
                <w:right w:val="none" w:sz="0" w:space="0" w:color="auto"/>
              </w:divBdr>
            </w:div>
            <w:div w:id="1816146623">
              <w:marLeft w:val="0"/>
              <w:marRight w:val="0"/>
              <w:marTop w:val="0"/>
              <w:marBottom w:val="0"/>
              <w:divBdr>
                <w:top w:val="none" w:sz="0" w:space="0" w:color="auto"/>
                <w:left w:val="none" w:sz="0" w:space="0" w:color="auto"/>
                <w:bottom w:val="none" w:sz="0" w:space="0" w:color="auto"/>
                <w:right w:val="none" w:sz="0" w:space="0" w:color="auto"/>
              </w:divBdr>
            </w:div>
            <w:div w:id="18161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620">
      <w:marLeft w:val="0"/>
      <w:marRight w:val="0"/>
      <w:marTop w:val="0"/>
      <w:marBottom w:val="0"/>
      <w:divBdr>
        <w:top w:val="none" w:sz="0" w:space="0" w:color="auto"/>
        <w:left w:val="none" w:sz="0" w:space="0" w:color="auto"/>
        <w:bottom w:val="none" w:sz="0" w:space="0" w:color="auto"/>
        <w:right w:val="none" w:sz="0" w:space="0" w:color="auto"/>
      </w:divBdr>
      <w:divsChild>
        <w:div w:id="1816146591">
          <w:marLeft w:val="0"/>
          <w:marRight w:val="0"/>
          <w:marTop w:val="0"/>
          <w:marBottom w:val="0"/>
          <w:divBdr>
            <w:top w:val="none" w:sz="0" w:space="0" w:color="auto"/>
            <w:left w:val="none" w:sz="0" w:space="0" w:color="auto"/>
            <w:bottom w:val="none" w:sz="0" w:space="0" w:color="auto"/>
            <w:right w:val="none" w:sz="0" w:space="0" w:color="auto"/>
          </w:divBdr>
        </w:div>
        <w:div w:id="1816146604">
          <w:marLeft w:val="0"/>
          <w:marRight w:val="0"/>
          <w:marTop w:val="0"/>
          <w:marBottom w:val="0"/>
          <w:divBdr>
            <w:top w:val="none" w:sz="0" w:space="0" w:color="auto"/>
            <w:left w:val="none" w:sz="0" w:space="0" w:color="auto"/>
            <w:bottom w:val="none" w:sz="0" w:space="0" w:color="auto"/>
            <w:right w:val="none" w:sz="0" w:space="0" w:color="auto"/>
          </w:divBdr>
        </w:div>
      </w:divsChild>
    </w:div>
    <w:div w:id="1816146621">
      <w:marLeft w:val="0"/>
      <w:marRight w:val="0"/>
      <w:marTop w:val="0"/>
      <w:marBottom w:val="0"/>
      <w:divBdr>
        <w:top w:val="none" w:sz="0" w:space="0" w:color="auto"/>
        <w:left w:val="none" w:sz="0" w:space="0" w:color="auto"/>
        <w:bottom w:val="none" w:sz="0" w:space="0" w:color="auto"/>
        <w:right w:val="none" w:sz="0" w:space="0" w:color="auto"/>
      </w:divBdr>
      <w:divsChild>
        <w:div w:id="1816146579">
          <w:marLeft w:val="0"/>
          <w:marRight w:val="0"/>
          <w:marTop w:val="0"/>
          <w:marBottom w:val="0"/>
          <w:divBdr>
            <w:top w:val="none" w:sz="0" w:space="0" w:color="auto"/>
            <w:left w:val="none" w:sz="0" w:space="0" w:color="auto"/>
            <w:bottom w:val="none" w:sz="0" w:space="0" w:color="auto"/>
            <w:right w:val="none" w:sz="0" w:space="0" w:color="auto"/>
          </w:divBdr>
        </w:div>
        <w:div w:id="1816146581">
          <w:marLeft w:val="0"/>
          <w:marRight w:val="0"/>
          <w:marTop w:val="0"/>
          <w:marBottom w:val="0"/>
          <w:divBdr>
            <w:top w:val="none" w:sz="0" w:space="0" w:color="auto"/>
            <w:left w:val="none" w:sz="0" w:space="0" w:color="auto"/>
            <w:bottom w:val="none" w:sz="0" w:space="0" w:color="auto"/>
            <w:right w:val="none" w:sz="0" w:space="0" w:color="auto"/>
          </w:divBdr>
        </w:div>
        <w:div w:id="1816146590">
          <w:marLeft w:val="0"/>
          <w:marRight w:val="0"/>
          <w:marTop w:val="0"/>
          <w:marBottom w:val="0"/>
          <w:divBdr>
            <w:top w:val="none" w:sz="0" w:space="0" w:color="auto"/>
            <w:left w:val="none" w:sz="0" w:space="0" w:color="auto"/>
            <w:bottom w:val="none" w:sz="0" w:space="0" w:color="auto"/>
            <w:right w:val="none" w:sz="0" w:space="0" w:color="auto"/>
          </w:divBdr>
        </w:div>
        <w:div w:id="1816146603">
          <w:marLeft w:val="0"/>
          <w:marRight w:val="0"/>
          <w:marTop w:val="0"/>
          <w:marBottom w:val="0"/>
          <w:divBdr>
            <w:top w:val="none" w:sz="0" w:space="0" w:color="auto"/>
            <w:left w:val="none" w:sz="0" w:space="0" w:color="auto"/>
            <w:bottom w:val="none" w:sz="0" w:space="0" w:color="auto"/>
            <w:right w:val="none" w:sz="0" w:space="0" w:color="auto"/>
          </w:divBdr>
        </w:div>
        <w:div w:id="1816146609">
          <w:marLeft w:val="0"/>
          <w:marRight w:val="0"/>
          <w:marTop w:val="0"/>
          <w:marBottom w:val="0"/>
          <w:divBdr>
            <w:top w:val="none" w:sz="0" w:space="0" w:color="auto"/>
            <w:left w:val="none" w:sz="0" w:space="0" w:color="auto"/>
            <w:bottom w:val="none" w:sz="0" w:space="0" w:color="auto"/>
            <w:right w:val="none" w:sz="0" w:space="0" w:color="auto"/>
          </w:divBdr>
        </w:div>
        <w:div w:id="1816146610">
          <w:marLeft w:val="0"/>
          <w:marRight w:val="0"/>
          <w:marTop w:val="0"/>
          <w:marBottom w:val="0"/>
          <w:divBdr>
            <w:top w:val="none" w:sz="0" w:space="0" w:color="auto"/>
            <w:left w:val="none" w:sz="0" w:space="0" w:color="auto"/>
            <w:bottom w:val="none" w:sz="0" w:space="0" w:color="auto"/>
            <w:right w:val="none" w:sz="0" w:space="0" w:color="auto"/>
          </w:divBdr>
        </w:div>
        <w:div w:id="1816146612">
          <w:marLeft w:val="0"/>
          <w:marRight w:val="0"/>
          <w:marTop w:val="0"/>
          <w:marBottom w:val="0"/>
          <w:divBdr>
            <w:top w:val="none" w:sz="0" w:space="0" w:color="auto"/>
            <w:left w:val="none" w:sz="0" w:space="0" w:color="auto"/>
            <w:bottom w:val="none" w:sz="0" w:space="0" w:color="auto"/>
            <w:right w:val="none" w:sz="0" w:space="0" w:color="auto"/>
          </w:divBdr>
        </w:div>
        <w:div w:id="1816146613">
          <w:marLeft w:val="0"/>
          <w:marRight w:val="0"/>
          <w:marTop w:val="0"/>
          <w:marBottom w:val="0"/>
          <w:divBdr>
            <w:top w:val="none" w:sz="0" w:space="0" w:color="auto"/>
            <w:left w:val="none" w:sz="0" w:space="0" w:color="auto"/>
            <w:bottom w:val="none" w:sz="0" w:space="0" w:color="auto"/>
            <w:right w:val="none" w:sz="0" w:space="0" w:color="auto"/>
          </w:divBdr>
        </w:div>
        <w:div w:id="1816146617">
          <w:marLeft w:val="0"/>
          <w:marRight w:val="0"/>
          <w:marTop w:val="0"/>
          <w:marBottom w:val="0"/>
          <w:divBdr>
            <w:top w:val="none" w:sz="0" w:space="0" w:color="auto"/>
            <w:left w:val="none" w:sz="0" w:space="0" w:color="auto"/>
            <w:bottom w:val="none" w:sz="0" w:space="0" w:color="auto"/>
            <w:right w:val="none" w:sz="0" w:space="0" w:color="auto"/>
          </w:divBdr>
        </w:div>
        <w:div w:id="1816146624">
          <w:marLeft w:val="0"/>
          <w:marRight w:val="0"/>
          <w:marTop w:val="0"/>
          <w:marBottom w:val="0"/>
          <w:divBdr>
            <w:top w:val="none" w:sz="0" w:space="0" w:color="auto"/>
            <w:left w:val="none" w:sz="0" w:space="0" w:color="auto"/>
            <w:bottom w:val="none" w:sz="0" w:space="0" w:color="auto"/>
            <w:right w:val="none" w:sz="0" w:space="0" w:color="auto"/>
          </w:divBdr>
        </w:div>
        <w:div w:id="1816146628">
          <w:marLeft w:val="0"/>
          <w:marRight w:val="0"/>
          <w:marTop w:val="0"/>
          <w:marBottom w:val="0"/>
          <w:divBdr>
            <w:top w:val="none" w:sz="0" w:space="0" w:color="auto"/>
            <w:left w:val="none" w:sz="0" w:space="0" w:color="auto"/>
            <w:bottom w:val="none" w:sz="0" w:space="0" w:color="auto"/>
            <w:right w:val="none" w:sz="0" w:space="0" w:color="auto"/>
          </w:divBdr>
        </w:div>
      </w:divsChild>
    </w:div>
    <w:div w:id="1816146629">
      <w:marLeft w:val="0"/>
      <w:marRight w:val="0"/>
      <w:marTop w:val="0"/>
      <w:marBottom w:val="0"/>
      <w:divBdr>
        <w:top w:val="none" w:sz="0" w:space="0" w:color="auto"/>
        <w:left w:val="none" w:sz="0" w:space="0" w:color="auto"/>
        <w:bottom w:val="none" w:sz="0" w:space="0" w:color="auto"/>
        <w:right w:val="none" w:sz="0" w:space="0" w:color="auto"/>
      </w:divBdr>
    </w:div>
    <w:div w:id="1816146630">
      <w:marLeft w:val="0"/>
      <w:marRight w:val="0"/>
      <w:marTop w:val="0"/>
      <w:marBottom w:val="0"/>
      <w:divBdr>
        <w:top w:val="none" w:sz="0" w:space="0" w:color="auto"/>
        <w:left w:val="none" w:sz="0" w:space="0" w:color="auto"/>
        <w:bottom w:val="none" w:sz="0" w:space="0" w:color="auto"/>
        <w:right w:val="none" w:sz="0" w:space="0" w:color="auto"/>
      </w:divBdr>
    </w:div>
    <w:div w:id="1816146631">
      <w:marLeft w:val="0"/>
      <w:marRight w:val="0"/>
      <w:marTop w:val="0"/>
      <w:marBottom w:val="0"/>
      <w:divBdr>
        <w:top w:val="none" w:sz="0" w:space="0" w:color="auto"/>
        <w:left w:val="none" w:sz="0" w:space="0" w:color="auto"/>
        <w:bottom w:val="none" w:sz="0" w:space="0" w:color="auto"/>
        <w:right w:val="none" w:sz="0" w:space="0" w:color="auto"/>
      </w:divBdr>
    </w:div>
    <w:div w:id="1816146632">
      <w:marLeft w:val="0"/>
      <w:marRight w:val="0"/>
      <w:marTop w:val="0"/>
      <w:marBottom w:val="0"/>
      <w:divBdr>
        <w:top w:val="none" w:sz="0" w:space="0" w:color="auto"/>
        <w:left w:val="none" w:sz="0" w:space="0" w:color="auto"/>
        <w:bottom w:val="none" w:sz="0" w:space="0" w:color="auto"/>
        <w:right w:val="none" w:sz="0" w:space="0" w:color="auto"/>
      </w:divBdr>
    </w:div>
    <w:div w:id="1816146633">
      <w:marLeft w:val="0"/>
      <w:marRight w:val="0"/>
      <w:marTop w:val="0"/>
      <w:marBottom w:val="0"/>
      <w:divBdr>
        <w:top w:val="none" w:sz="0" w:space="0" w:color="auto"/>
        <w:left w:val="none" w:sz="0" w:space="0" w:color="auto"/>
        <w:bottom w:val="none" w:sz="0" w:space="0" w:color="auto"/>
        <w:right w:val="none" w:sz="0" w:space="0" w:color="auto"/>
      </w:divBdr>
    </w:div>
    <w:div w:id="1816146634">
      <w:marLeft w:val="0"/>
      <w:marRight w:val="0"/>
      <w:marTop w:val="0"/>
      <w:marBottom w:val="0"/>
      <w:divBdr>
        <w:top w:val="none" w:sz="0" w:space="0" w:color="auto"/>
        <w:left w:val="none" w:sz="0" w:space="0" w:color="auto"/>
        <w:bottom w:val="none" w:sz="0" w:space="0" w:color="auto"/>
        <w:right w:val="none" w:sz="0" w:space="0" w:color="auto"/>
      </w:divBdr>
    </w:div>
    <w:div w:id="1816146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4929</Words>
  <Characters>28101</Characters>
  <Application>Microsoft Office Word</Application>
  <DocSecurity>0</DocSecurity>
  <Lines>234</Lines>
  <Paragraphs>65</Paragraphs>
  <ScaleCrop>false</ScaleCrop>
  <Company/>
  <LinksUpToDate>false</LinksUpToDate>
  <CharactersWithSpaces>32965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2022-04-29T12:05:00Z</cp:lastPrinted>
  <dcterms:created xsi:type="dcterms:W3CDTF">2021-09-03T05:37:00Z</dcterms:created>
  <dcterms:modified xsi:type="dcterms:W3CDTF">2022-11-02T11:32:00Z</dcterms:modified>
</cp:coreProperties>
</file>