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661" w:rsidRPr="000856E2" w:rsidRDefault="00597E18" w:rsidP="000856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6E2">
        <w:rPr>
          <w:rFonts w:ascii="Times New Roman" w:hAnsi="Times New Roman" w:cs="Times New Roman"/>
          <w:b/>
          <w:sz w:val="28"/>
          <w:szCs w:val="28"/>
        </w:rPr>
        <w:t>НЕМНОГО</w:t>
      </w:r>
      <w:r w:rsidR="006F6F2E" w:rsidRPr="000856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56E2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F6F2E" w:rsidRPr="000856E2">
        <w:rPr>
          <w:rFonts w:ascii="Times New Roman" w:hAnsi="Times New Roman" w:cs="Times New Roman"/>
          <w:b/>
          <w:sz w:val="28"/>
          <w:szCs w:val="28"/>
        </w:rPr>
        <w:t>ВПР</w:t>
      </w:r>
      <w:r w:rsidRPr="000856E2">
        <w:rPr>
          <w:rFonts w:ascii="Times New Roman" w:hAnsi="Times New Roman" w:cs="Times New Roman"/>
          <w:b/>
          <w:sz w:val="28"/>
          <w:szCs w:val="28"/>
        </w:rPr>
        <w:t xml:space="preserve"> ДЛЯ РОДИТЕЛЕЙ</w:t>
      </w:r>
    </w:p>
    <w:p w:rsidR="006F6F2E" w:rsidRPr="000856E2" w:rsidRDefault="006F6F2E" w:rsidP="000856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9C9" w:rsidRPr="000856E2" w:rsidRDefault="00BC69C9" w:rsidP="000856E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6E2">
        <w:rPr>
          <w:sz w:val="28"/>
          <w:szCs w:val="28"/>
        </w:rPr>
        <w:t>Всероссийские проверочные работы (ВПР) – это комплексный проект в области оценки качества образования, направленный на развитие единого образовательного пространства в Российской Федерации, мониторинг введения федеральных государственных образовательных стандартов (ФГОС), формирование единых ориентиров в оценке результатов обучения, единых стандартизированных подходов к оцениванию образовательных достижений обучающихся.</w:t>
      </w:r>
    </w:p>
    <w:p w:rsidR="00A258CF" w:rsidRPr="000856E2" w:rsidRDefault="00BC69C9" w:rsidP="000856E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6E2">
        <w:rPr>
          <w:sz w:val="28"/>
          <w:szCs w:val="28"/>
        </w:rPr>
        <w:t>Указанные цели достигаются за счет проведения ВПР в единое время по единым комплектам заданий, а также за счет использования единых для всей страны критериев оценивания.</w:t>
      </w:r>
      <w:r w:rsidR="00A258CF" w:rsidRPr="000856E2">
        <w:rPr>
          <w:sz w:val="28"/>
          <w:szCs w:val="28"/>
        </w:rPr>
        <w:t xml:space="preserve"> Задания для проведения данных работ  составляются в соответствии с ФГОС, а значит успешно справиться с ВПР должен любой ребёнок, который ходил в школу, без всякой специальной подготовки. То есть бояться здесь совершенно нечего. </w:t>
      </w:r>
    </w:p>
    <w:p w:rsidR="005B50BB" w:rsidRPr="000856E2" w:rsidRDefault="005B50BB" w:rsidP="000856E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6E2">
        <w:rPr>
          <w:sz w:val="28"/>
          <w:szCs w:val="28"/>
        </w:rPr>
        <w:t>Что же такое ВПР?</w:t>
      </w:r>
    </w:p>
    <w:p w:rsidR="002A67A3" w:rsidRPr="000856E2" w:rsidRDefault="00A258CF" w:rsidP="000856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6E2">
        <w:rPr>
          <w:rFonts w:ascii="Times New Roman" w:hAnsi="Times New Roman" w:cs="Times New Roman"/>
          <w:sz w:val="28"/>
          <w:szCs w:val="28"/>
          <w:shd w:val="clear" w:color="auto" w:fill="FFFFFF"/>
        </w:rPr>
        <w:t>В нашей школе Всероссийские проверочные работы проводятся в 4-8 классах</w:t>
      </w:r>
      <w:r w:rsidR="005B50BB" w:rsidRPr="000856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B50BB" w:rsidRPr="000856E2">
        <w:rPr>
          <w:rFonts w:ascii="Times New Roman" w:hAnsi="Times New Roman" w:cs="Times New Roman"/>
          <w:sz w:val="28"/>
          <w:szCs w:val="28"/>
        </w:rPr>
        <w:t xml:space="preserve">обычно весной. </w:t>
      </w:r>
      <w:proofErr w:type="spellStart"/>
      <w:r w:rsidR="005B50BB" w:rsidRPr="000856E2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="005B50BB" w:rsidRPr="000856E2">
        <w:rPr>
          <w:rFonts w:ascii="Times New Roman" w:hAnsi="Times New Roman" w:cs="Times New Roman"/>
          <w:sz w:val="28"/>
          <w:szCs w:val="28"/>
        </w:rPr>
        <w:t xml:space="preserve"> обозначает общие сроки, список классов и предметов — обязательных и по выбору. А школа уже определяет конкретные даты проведения работ</w:t>
      </w:r>
      <w:r w:rsidR="000F49F7" w:rsidRPr="000856E2">
        <w:rPr>
          <w:rFonts w:ascii="Times New Roman" w:hAnsi="Times New Roman" w:cs="Times New Roman"/>
          <w:sz w:val="28"/>
          <w:szCs w:val="28"/>
        </w:rPr>
        <w:t xml:space="preserve"> и форму (компьютерная или традиционная)</w:t>
      </w:r>
      <w:r w:rsidR="005B50BB" w:rsidRPr="000856E2">
        <w:rPr>
          <w:rFonts w:ascii="Times New Roman" w:hAnsi="Times New Roman" w:cs="Times New Roman"/>
          <w:sz w:val="28"/>
          <w:szCs w:val="28"/>
        </w:rPr>
        <w:t>.</w:t>
      </w:r>
      <w:r w:rsidR="000F49F7" w:rsidRPr="000856E2">
        <w:rPr>
          <w:rFonts w:ascii="Times New Roman" w:hAnsi="Times New Roman" w:cs="Times New Roman"/>
          <w:sz w:val="28"/>
          <w:szCs w:val="28"/>
        </w:rPr>
        <w:t xml:space="preserve"> </w:t>
      </w:r>
      <w:r w:rsidR="002A67A3" w:rsidRPr="000856E2">
        <w:rPr>
          <w:rFonts w:ascii="Times New Roman" w:hAnsi="Times New Roman" w:cs="Times New Roman"/>
          <w:sz w:val="28"/>
          <w:szCs w:val="28"/>
        </w:rPr>
        <w:t>Количество обязательных предметов и предметов по выбору меняется от года к году. Информацию об этом школа получает через личный кабинет в Федеральной информационной системе оценки качества образования — ФИС ОКО. В этой же системе обрабатываются обезличенные результаты проверочной работы.</w:t>
      </w:r>
    </w:p>
    <w:p w:rsidR="000F49F7" w:rsidRPr="000856E2" w:rsidRDefault="000F49F7" w:rsidP="000856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6E2">
        <w:rPr>
          <w:rFonts w:ascii="Times New Roman" w:hAnsi="Times New Roman" w:cs="Times New Roman"/>
          <w:sz w:val="28"/>
          <w:szCs w:val="28"/>
        </w:rPr>
        <w:t>В 2022 году ситуация в нашей школе с проведением ВПР следующая:</w:t>
      </w:r>
    </w:p>
    <w:tbl>
      <w:tblPr>
        <w:tblStyle w:val="a4"/>
        <w:tblpPr w:leftFromText="180" w:rightFromText="180" w:vertAnchor="text" w:tblpY="1"/>
        <w:tblOverlap w:val="never"/>
        <w:tblW w:w="9502" w:type="dxa"/>
        <w:tblLook w:val="04A0"/>
      </w:tblPr>
      <w:tblGrid>
        <w:gridCol w:w="3510"/>
        <w:gridCol w:w="2694"/>
        <w:gridCol w:w="1184"/>
        <w:gridCol w:w="2114"/>
      </w:tblGrid>
      <w:tr w:rsidR="000F49F7" w:rsidRPr="000856E2" w:rsidTr="000F49F7">
        <w:trPr>
          <w:trHeight w:val="720"/>
        </w:trPr>
        <w:tc>
          <w:tcPr>
            <w:tcW w:w="3510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2694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1184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114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Обязательные предметы или по выбору </w:t>
            </w:r>
          </w:p>
        </w:tc>
      </w:tr>
      <w:tr w:rsidR="000F49F7" w:rsidRPr="000856E2" w:rsidTr="000F49F7">
        <w:trPr>
          <w:trHeight w:val="315"/>
        </w:trPr>
        <w:tc>
          <w:tcPr>
            <w:tcW w:w="3510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Традиционная</w:t>
            </w:r>
          </w:p>
        </w:tc>
        <w:tc>
          <w:tcPr>
            <w:tcW w:w="1184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обязательная</w:t>
            </w:r>
          </w:p>
        </w:tc>
      </w:tr>
      <w:tr w:rsidR="000F49F7" w:rsidRPr="000856E2" w:rsidTr="000F49F7">
        <w:trPr>
          <w:trHeight w:val="264"/>
        </w:trPr>
        <w:tc>
          <w:tcPr>
            <w:tcW w:w="3510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69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Традиционная</w:t>
            </w:r>
          </w:p>
        </w:tc>
        <w:tc>
          <w:tcPr>
            <w:tcW w:w="1184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обязательная</w:t>
            </w:r>
          </w:p>
        </w:tc>
      </w:tr>
      <w:tr w:rsidR="000F49F7" w:rsidRPr="000856E2" w:rsidTr="000F49F7">
        <w:trPr>
          <w:trHeight w:val="281"/>
        </w:trPr>
        <w:tc>
          <w:tcPr>
            <w:tcW w:w="3510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69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Традиционная</w:t>
            </w:r>
          </w:p>
        </w:tc>
        <w:tc>
          <w:tcPr>
            <w:tcW w:w="1184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обязательная</w:t>
            </w:r>
          </w:p>
        </w:tc>
      </w:tr>
      <w:tr w:rsidR="000F49F7" w:rsidRPr="000856E2" w:rsidTr="000F49F7">
        <w:trPr>
          <w:trHeight w:val="271"/>
        </w:trPr>
        <w:tc>
          <w:tcPr>
            <w:tcW w:w="3510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69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Традиционная</w:t>
            </w:r>
          </w:p>
        </w:tc>
        <w:tc>
          <w:tcPr>
            <w:tcW w:w="1184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обязательная</w:t>
            </w:r>
          </w:p>
        </w:tc>
      </w:tr>
      <w:tr w:rsidR="000F49F7" w:rsidRPr="000856E2" w:rsidTr="000F49F7">
        <w:trPr>
          <w:trHeight w:val="275"/>
        </w:trPr>
        <w:tc>
          <w:tcPr>
            <w:tcW w:w="3510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69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Традиционная</w:t>
            </w:r>
          </w:p>
        </w:tc>
        <w:tc>
          <w:tcPr>
            <w:tcW w:w="1184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обязательная</w:t>
            </w:r>
          </w:p>
        </w:tc>
      </w:tr>
      <w:tr w:rsidR="000F49F7" w:rsidRPr="000856E2" w:rsidTr="000F49F7">
        <w:trPr>
          <w:trHeight w:val="270"/>
        </w:trPr>
        <w:tc>
          <w:tcPr>
            <w:tcW w:w="3510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Традиционная</w:t>
            </w:r>
          </w:p>
        </w:tc>
        <w:tc>
          <w:tcPr>
            <w:tcW w:w="1184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обязательная</w:t>
            </w:r>
          </w:p>
        </w:tc>
      </w:tr>
      <w:tr w:rsidR="000F49F7" w:rsidRPr="000856E2" w:rsidTr="000F49F7">
        <w:trPr>
          <w:trHeight w:val="270"/>
        </w:trPr>
        <w:tc>
          <w:tcPr>
            <w:tcW w:w="3510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69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Традиционная</w:t>
            </w:r>
          </w:p>
        </w:tc>
        <w:tc>
          <w:tcPr>
            <w:tcW w:w="1184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обязательная</w:t>
            </w:r>
          </w:p>
        </w:tc>
      </w:tr>
      <w:tr w:rsidR="000F49F7" w:rsidRPr="000856E2" w:rsidTr="000F49F7">
        <w:trPr>
          <w:trHeight w:val="270"/>
        </w:trPr>
        <w:tc>
          <w:tcPr>
            <w:tcW w:w="3510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Традиционная</w:t>
            </w:r>
          </w:p>
        </w:tc>
        <w:tc>
          <w:tcPr>
            <w:tcW w:w="1184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обязательная</w:t>
            </w:r>
          </w:p>
        </w:tc>
      </w:tr>
      <w:tr w:rsidR="000F49F7" w:rsidRPr="000856E2" w:rsidTr="000F49F7">
        <w:trPr>
          <w:trHeight w:val="270"/>
        </w:trPr>
        <w:tc>
          <w:tcPr>
            <w:tcW w:w="3510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Традиционная</w:t>
            </w:r>
          </w:p>
        </w:tc>
        <w:tc>
          <w:tcPr>
            <w:tcW w:w="1184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обязательная</w:t>
            </w:r>
          </w:p>
        </w:tc>
      </w:tr>
      <w:tr w:rsidR="000F49F7" w:rsidRPr="000856E2" w:rsidTr="000F49F7">
        <w:trPr>
          <w:trHeight w:val="274"/>
        </w:trPr>
        <w:tc>
          <w:tcPr>
            <w:tcW w:w="3510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69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Компьютерная</w:t>
            </w:r>
          </w:p>
        </w:tc>
        <w:tc>
          <w:tcPr>
            <w:tcW w:w="1184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4" w:type="dxa"/>
            <w:vMerge w:val="restart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2 предмета по выбору</w:t>
            </w:r>
          </w:p>
        </w:tc>
      </w:tr>
      <w:tr w:rsidR="000F49F7" w:rsidRPr="000856E2" w:rsidTr="000F49F7">
        <w:trPr>
          <w:trHeight w:val="264"/>
        </w:trPr>
        <w:tc>
          <w:tcPr>
            <w:tcW w:w="3510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69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Традиционная</w:t>
            </w:r>
          </w:p>
        </w:tc>
        <w:tc>
          <w:tcPr>
            <w:tcW w:w="1184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4" w:type="dxa"/>
            <w:vMerge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49F7" w:rsidRPr="000856E2" w:rsidTr="000F49F7">
        <w:trPr>
          <w:trHeight w:val="281"/>
        </w:trPr>
        <w:tc>
          <w:tcPr>
            <w:tcW w:w="3510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69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Традиционная</w:t>
            </w:r>
          </w:p>
        </w:tc>
        <w:tc>
          <w:tcPr>
            <w:tcW w:w="1184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4" w:type="dxa"/>
            <w:vMerge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49F7" w:rsidRPr="000856E2" w:rsidTr="000F49F7">
        <w:trPr>
          <w:trHeight w:val="271"/>
        </w:trPr>
        <w:tc>
          <w:tcPr>
            <w:tcW w:w="3510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69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Традиционная</w:t>
            </w:r>
          </w:p>
        </w:tc>
        <w:tc>
          <w:tcPr>
            <w:tcW w:w="1184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4" w:type="dxa"/>
            <w:vMerge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49F7" w:rsidRPr="000856E2" w:rsidTr="000F49F7">
        <w:trPr>
          <w:trHeight w:val="256"/>
        </w:trPr>
        <w:tc>
          <w:tcPr>
            <w:tcW w:w="3510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69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Традиционная</w:t>
            </w:r>
          </w:p>
        </w:tc>
        <w:tc>
          <w:tcPr>
            <w:tcW w:w="1184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обязательная</w:t>
            </w:r>
          </w:p>
        </w:tc>
      </w:tr>
      <w:tr w:rsidR="000F49F7" w:rsidRPr="000856E2" w:rsidTr="000F49F7">
        <w:trPr>
          <w:trHeight w:val="256"/>
        </w:trPr>
        <w:tc>
          <w:tcPr>
            <w:tcW w:w="3510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Традиционная</w:t>
            </w:r>
          </w:p>
        </w:tc>
        <w:tc>
          <w:tcPr>
            <w:tcW w:w="1184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обязательная</w:t>
            </w:r>
          </w:p>
        </w:tc>
      </w:tr>
      <w:tr w:rsidR="000F49F7" w:rsidRPr="000856E2" w:rsidTr="000F49F7">
        <w:trPr>
          <w:trHeight w:val="287"/>
        </w:trPr>
        <w:tc>
          <w:tcPr>
            <w:tcW w:w="3510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Биология </w:t>
            </w:r>
          </w:p>
        </w:tc>
        <w:tc>
          <w:tcPr>
            <w:tcW w:w="269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Традиционная</w:t>
            </w:r>
          </w:p>
        </w:tc>
        <w:tc>
          <w:tcPr>
            <w:tcW w:w="1184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4" w:type="dxa"/>
            <w:vMerge w:val="restart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2 предмета по выбору</w:t>
            </w:r>
          </w:p>
        </w:tc>
      </w:tr>
      <w:tr w:rsidR="000F49F7" w:rsidRPr="000856E2" w:rsidTr="000F49F7">
        <w:trPr>
          <w:trHeight w:val="278"/>
        </w:trPr>
        <w:tc>
          <w:tcPr>
            <w:tcW w:w="3510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69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Традиционная</w:t>
            </w:r>
          </w:p>
        </w:tc>
        <w:tc>
          <w:tcPr>
            <w:tcW w:w="1184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4" w:type="dxa"/>
            <w:vMerge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49F7" w:rsidRPr="000856E2" w:rsidTr="000F49F7">
        <w:trPr>
          <w:trHeight w:val="278"/>
        </w:trPr>
        <w:tc>
          <w:tcPr>
            <w:tcW w:w="3510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69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Традиционная</w:t>
            </w:r>
          </w:p>
        </w:tc>
        <w:tc>
          <w:tcPr>
            <w:tcW w:w="1184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4" w:type="dxa"/>
            <w:vMerge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49F7" w:rsidRPr="000856E2" w:rsidTr="000F49F7">
        <w:trPr>
          <w:trHeight w:val="278"/>
        </w:trPr>
        <w:tc>
          <w:tcPr>
            <w:tcW w:w="3510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69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Традиционная</w:t>
            </w:r>
          </w:p>
        </w:tc>
        <w:tc>
          <w:tcPr>
            <w:tcW w:w="1184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4" w:type="dxa"/>
            <w:vMerge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49F7" w:rsidRPr="000856E2" w:rsidTr="000F49F7">
        <w:trPr>
          <w:trHeight w:val="278"/>
        </w:trPr>
        <w:tc>
          <w:tcPr>
            <w:tcW w:w="3510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69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Компьютерная</w:t>
            </w:r>
          </w:p>
        </w:tc>
        <w:tc>
          <w:tcPr>
            <w:tcW w:w="1184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4" w:type="dxa"/>
            <w:vMerge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49F7" w:rsidRPr="000856E2" w:rsidTr="000F49F7">
        <w:trPr>
          <w:trHeight w:val="272"/>
        </w:trPr>
        <w:tc>
          <w:tcPr>
            <w:tcW w:w="3510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69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Традиционная</w:t>
            </w:r>
          </w:p>
        </w:tc>
        <w:tc>
          <w:tcPr>
            <w:tcW w:w="1184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обязательная</w:t>
            </w:r>
          </w:p>
        </w:tc>
      </w:tr>
      <w:tr w:rsidR="000F49F7" w:rsidRPr="000856E2" w:rsidTr="000F49F7">
        <w:trPr>
          <w:trHeight w:val="284"/>
        </w:trPr>
        <w:tc>
          <w:tcPr>
            <w:tcW w:w="3510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Традиционная</w:t>
            </w:r>
          </w:p>
        </w:tc>
        <w:tc>
          <w:tcPr>
            <w:tcW w:w="1184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обязательная</w:t>
            </w:r>
          </w:p>
        </w:tc>
      </w:tr>
      <w:tr w:rsidR="000F49F7" w:rsidRPr="000856E2" w:rsidTr="000F49F7">
        <w:trPr>
          <w:trHeight w:val="260"/>
        </w:trPr>
        <w:tc>
          <w:tcPr>
            <w:tcW w:w="3510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69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Традиционная</w:t>
            </w:r>
          </w:p>
        </w:tc>
        <w:tc>
          <w:tcPr>
            <w:tcW w:w="1184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4" w:type="dxa"/>
            <w:vMerge w:val="restart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2 предмета по выбору</w:t>
            </w:r>
          </w:p>
        </w:tc>
      </w:tr>
      <w:tr w:rsidR="000F49F7" w:rsidRPr="000856E2" w:rsidTr="000F49F7">
        <w:trPr>
          <w:trHeight w:val="278"/>
        </w:trPr>
        <w:tc>
          <w:tcPr>
            <w:tcW w:w="3510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69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Традиционная</w:t>
            </w:r>
          </w:p>
        </w:tc>
        <w:tc>
          <w:tcPr>
            <w:tcW w:w="1184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4" w:type="dxa"/>
            <w:vMerge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49F7" w:rsidRPr="000856E2" w:rsidTr="000F49F7">
        <w:trPr>
          <w:trHeight w:val="302"/>
        </w:trPr>
        <w:tc>
          <w:tcPr>
            <w:tcW w:w="3510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69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Традиционная</w:t>
            </w:r>
          </w:p>
        </w:tc>
        <w:tc>
          <w:tcPr>
            <w:tcW w:w="1184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4" w:type="dxa"/>
            <w:vMerge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49F7" w:rsidRPr="000856E2" w:rsidTr="000F49F7">
        <w:trPr>
          <w:trHeight w:val="378"/>
        </w:trPr>
        <w:tc>
          <w:tcPr>
            <w:tcW w:w="3510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69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Традиционная</w:t>
            </w:r>
          </w:p>
        </w:tc>
        <w:tc>
          <w:tcPr>
            <w:tcW w:w="1184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4" w:type="dxa"/>
            <w:vMerge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49F7" w:rsidRPr="000856E2" w:rsidTr="000F49F7">
        <w:trPr>
          <w:trHeight w:val="378"/>
        </w:trPr>
        <w:tc>
          <w:tcPr>
            <w:tcW w:w="3510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69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Традиционная</w:t>
            </w:r>
          </w:p>
        </w:tc>
        <w:tc>
          <w:tcPr>
            <w:tcW w:w="1184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4" w:type="dxa"/>
            <w:vMerge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49F7" w:rsidRPr="000856E2" w:rsidTr="000F49F7">
        <w:trPr>
          <w:trHeight w:val="378"/>
        </w:trPr>
        <w:tc>
          <w:tcPr>
            <w:tcW w:w="3510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69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Традиционная</w:t>
            </w:r>
          </w:p>
        </w:tc>
        <w:tc>
          <w:tcPr>
            <w:tcW w:w="1184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4" w:type="dxa"/>
            <w:vMerge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49F7" w:rsidRPr="000856E2" w:rsidTr="000F49F7">
        <w:trPr>
          <w:trHeight w:val="378"/>
        </w:trPr>
        <w:tc>
          <w:tcPr>
            <w:tcW w:w="3510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0F49F7" w:rsidRPr="000856E2" w:rsidRDefault="000F49F7" w:rsidP="00085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Традиционная</w:t>
            </w:r>
          </w:p>
        </w:tc>
        <w:tc>
          <w:tcPr>
            <w:tcW w:w="1184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4" w:type="dxa"/>
          </w:tcPr>
          <w:p w:rsidR="000F49F7" w:rsidRPr="000856E2" w:rsidRDefault="000F49F7" w:rsidP="00085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6E2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обязательная</w:t>
            </w:r>
          </w:p>
        </w:tc>
      </w:tr>
    </w:tbl>
    <w:p w:rsidR="006F6F2E" w:rsidRPr="000856E2" w:rsidRDefault="006F6F2E" w:rsidP="000856E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4BAE" w:rsidRPr="00714BAE" w:rsidRDefault="00714BAE" w:rsidP="000856E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56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</w:t>
      </w:r>
      <w:r w:rsidR="00525778" w:rsidRPr="000856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помочь ребёнку </w:t>
      </w:r>
      <w:r w:rsidRPr="000856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подготовиться к ВПР?</w:t>
      </w:r>
    </w:p>
    <w:p w:rsidR="005C6D71" w:rsidRPr="000856E2" w:rsidRDefault="00714BAE" w:rsidP="000856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E2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 это проверочная работа</w:t>
      </w:r>
      <w:r w:rsidR="005C6D71" w:rsidRPr="00085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оценивает </w:t>
      </w:r>
      <w:r w:rsidR="005C6D71" w:rsidRPr="000856E2">
        <w:rPr>
          <w:rFonts w:ascii="Times New Roman" w:hAnsi="Times New Roman" w:cs="Times New Roman"/>
          <w:sz w:val="28"/>
          <w:szCs w:val="28"/>
        </w:rPr>
        <w:t xml:space="preserve"> </w:t>
      </w:r>
      <w:r w:rsidR="005C6D71" w:rsidRPr="000856E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школьников по учебным предметам в соответствии с  требованиями ФГОС, а значит по</w:t>
      </w:r>
      <w:r w:rsidRPr="00714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купать специальные пособия </w:t>
      </w:r>
      <w:r w:rsidR="005C6D71" w:rsidRPr="00085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подготовки к ней </w:t>
      </w:r>
      <w:r w:rsidRPr="00714BAE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нужно</w:t>
      </w:r>
      <w:r w:rsidR="005C6D71" w:rsidRPr="00085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 необходимые знания ребёнок получает на уроке. </w:t>
      </w:r>
      <w:r w:rsidRPr="00714B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4BAE" w:rsidRPr="000856E2" w:rsidRDefault="00714BAE" w:rsidP="00085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6E2">
        <w:rPr>
          <w:rFonts w:ascii="Times New Roman" w:hAnsi="Times New Roman" w:cs="Times New Roman"/>
          <w:b/>
          <w:sz w:val="28"/>
          <w:szCs w:val="28"/>
        </w:rPr>
        <w:t xml:space="preserve">Что </w:t>
      </w:r>
      <w:r w:rsidR="005C6D71" w:rsidRPr="000856E2">
        <w:rPr>
          <w:rFonts w:ascii="Times New Roman" w:hAnsi="Times New Roman" w:cs="Times New Roman"/>
          <w:b/>
          <w:sz w:val="28"/>
          <w:szCs w:val="28"/>
        </w:rPr>
        <w:t xml:space="preserve">же </w:t>
      </w:r>
      <w:r w:rsidRPr="000856E2">
        <w:rPr>
          <w:rFonts w:ascii="Times New Roman" w:hAnsi="Times New Roman" w:cs="Times New Roman"/>
          <w:b/>
          <w:sz w:val="28"/>
          <w:szCs w:val="28"/>
        </w:rPr>
        <w:t>делать родителям</w:t>
      </w:r>
      <w:r w:rsidR="005C6D71" w:rsidRPr="000856E2">
        <w:rPr>
          <w:rFonts w:ascii="Times New Roman" w:hAnsi="Times New Roman" w:cs="Times New Roman"/>
          <w:b/>
          <w:sz w:val="28"/>
          <w:szCs w:val="28"/>
        </w:rPr>
        <w:t>? Как помочь детям?</w:t>
      </w:r>
    </w:p>
    <w:p w:rsidR="003126CF" w:rsidRPr="000856E2" w:rsidRDefault="00714BAE" w:rsidP="000856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6E2">
        <w:rPr>
          <w:rFonts w:ascii="Times New Roman" w:hAnsi="Times New Roman" w:cs="Times New Roman"/>
          <w:sz w:val="28"/>
          <w:szCs w:val="28"/>
        </w:rPr>
        <w:t>Поступаем так, как нужно поступать во всех случаях, когда изменить ситуацию собственными силами невозможно.</w:t>
      </w:r>
      <w:r w:rsidR="005C6D71" w:rsidRPr="000856E2">
        <w:rPr>
          <w:rFonts w:ascii="Times New Roman" w:hAnsi="Times New Roman" w:cs="Times New Roman"/>
          <w:sz w:val="28"/>
          <w:szCs w:val="28"/>
        </w:rPr>
        <w:t xml:space="preserve"> </w:t>
      </w:r>
      <w:r w:rsidRPr="000856E2">
        <w:rPr>
          <w:rFonts w:ascii="Times New Roman" w:hAnsi="Times New Roman" w:cs="Times New Roman"/>
          <w:sz w:val="28"/>
          <w:szCs w:val="28"/>
        </w:rPr>
        <w:t>Прежде всего</w:t>
      </w:r>
      <w:r w:rsidR="009529C5" w:rsidRPr="000856E2">
        <w:rPr>
          <w:rFonts w:ascii="Times New Roman" w:hAnsi="Times New Roman" w:cs="Times New Roman"/>
          <w:sz w:val="28"/>
          <w:szCs w:val="28"/>
        </w:rPr>
        <w:t>,</w:t>
      </w:r>
      <w:r w:rsidRPr="000856E2">
        <w:rPr>
          <w:rFonts w:ascii="Times New Roman" w:hAnsi="Times New Roman" w:cs="Times New Roman"/>
          <w:sz w:val="28"/>
          <w:szCs w:val="28"/>
        </w:rPr>
        <w:t xml:space="preserve"> нужно успокоиться. </w:t>
      </w:r>
      <w:r w:rsidR="003126CF" w:rsidRPr="000856E2">
        <w:rPr>
          <w:rStyle w:val="c3"/>
          <w:rFonts w:ascii="Times New Roman" w:hAnsi="Times New Roman" w:cs="Times New Roman"/>
          <w:bCs/>
          <w:sz w:val="28"/>
          <w:szCs w:val="28"/>
        </w:rPr>
        <w:t xml:space="preserve">Важнейший фактор, определяющий успешность Вашего ребенка в ВПР – это психологическая поддержка. Поддерживать ребенка – значит верить в него. </w:t>
      </w:r>
    </w:p>
    <w:p w:rsidR="006F6F2E" w:rsidRPr="000856E2" w:rsidRDefault="00714BAE" w:rsidP="000856E2">
      <w:pPr>
        <w:spacing w:after="0" w:line="240" w:lineRule="auto"/>
        <w:ind w:firstLine="567"/>
        <w:jc w:val="both"/>
        <w:rPr>
          <w:rStyle w:val="c3"/>
          <w:rFonts w:ascii="Times New Roman" w:hAnsi="Times New Roman" w:cs="Times New Roman"/>
          <w:bCs/>
          <w:sz w:val="28"/>
          <w:szCs w:val="28"/>
        </w:rPr>
      </w:pPr>
      <w:r w:rsidRPr="000856E2">
        <w:rPr>
          <w:rFonts w:ascii="Times New Roman" w:hAnsi="Times New Roman" w:cs="Times New Roman"/>
          <w:sz w:val="28"/>
          <w:szCs w:val="28"/>
        </w:rPr>
        <w:t xml:space="preserve"> </w:t>
      </w:r>
      <w:r w:rsidR="003126CF" w:rsidRPr="000856E2">
        <w:rPr>
          <w:rStyle w:val="c3"/>
          <w:rFonts w:ascii="Times New Roman" w:hAnsi="Times New Roman" w:cs="Times New Roman"/>
          <w:bCs/>
          <w:sz w:val="28"/>
          <w:szCs w:val="28"/>
        </w:rPr>
        <w:t xml:space="preserve">Оказывать психологическую поддержку ребенку можно разными способами. </w:t>
      </w:r>
    </w:p>
    <w:p w:rsidR="003126CF" w:rsidRPr="000856E2" w:rsidRDefault="003126CF" w:rsidP="000856E2">
      <w:pPr>
        <w:spacing w:after="0" w:line="240" w:lineRule="auto"/>
        <w:ind w:firstLine="567"/>
        <w:jc w:val="both"/>
        <w:rPr>
          <w:rStyle w:val="c3"/>
          <w:rFonts w:ascii="Times New Roman" w:hAnsi="Times New Roman" w:cs="Times New Roman"/>
          <w:bCs/>
          <w:sz w:val="28"/>
          <w:szCs w:val="28"/>
        </w:rPr>
      </w:pPr>
      <w:r w:rsidRPr="000856E2">
        <w:rPr>
          <w:rStyle w:val="c3"/>
          <w:rFonts w:ascii="Times New Roman" w:hAnsi="Times New Roman" w:cs="Times New Roman"/>
          <w:bCs/>
          <w:sz w:val="28"/>
          <w:szCs w:val="28"/>
        </w:rPr>
        <w:t xml:space="preserve">Первый способ – продемонстрировать Ваше удовлетворение от его достижений или усилий. </w:t>
      </w:r>
    </w:p>
    <w:p w:rsidR="006F6F2E" w:rsidRPr="000856E2" w:rsidRDefault="003126CF" w:rsidP="000856E2">
      <w:pPr>
        <w:spacing w:after="0" w:line="240" w:lineRule="auto"/>
        <w:ind w:firstLine="567"/>
        <w:jc w:val="both"/>
        <w:rPr>
          <w:rStyle w:val="c3"/>
          <w:rFonts w:ascii="Times New Roman" w:hAnsi="Times New Roman" w:cs="Times New Roman"/>
          <w:bCs/>
          <w:sz w:val="28"/>
          <w:szCs w:val="28"/>
        </w:rPr>
      </w:pPr>
      <w:r w:rsidRPr="000856E2">
        <w:rPr>
          <w:rStyle w:val="c3"/>
          <w:rFonts w:ascii="Times New Roman" w:hAnsi="Times New Roman" w:cs="Times New Roman"/>
          <w:bCs/>
          <w:sz w:val="28"/>
          <w:szCs w:val="28"/>
        </w:rPr>
        <w:t xml:space="preserve">Другой способ – научить ребенка справляться с различными задачами, создав у него установку: «Ты сможешь это сделать!», «Ты знаешь это очень хорошо!». </w:t>
      </w:r>
    </w:p>
    <w:p w:rsidR="006F6F2E" w:rsidRPr="000856E2" w:rsidRDefault="003126CF" w:rsidP="000856E2">
      <w:pPr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bCs/>
          <w:sz w:val="28"/>
          <w:szCs w:val="28"/>
        </w:rPr>
      </w:pPr>
      <w:r w:rsidRPr="000856E2">
        <w:rPr>
          <w:rStyle w:val="c3"/>
          <w:rFonts w:ascii="Times New Roman" w:hAnsi="Times New Roman" w:cs="Times New Roman"/>
          <w:bCs/>
          <w:sz w:val="28"/>
          <w:szCs w:val="28"/>
        </w:rPr>
        <w:t>Поддерживать можно также посредством прикосновений, совместных действий, физического соучастия, выражения лица.</w:t>
      </w:r>
      <w:r w:rsidR="006F6F2E" w:rsidRPr="000856E2">
        <w:rPr>
          <w:rStyle w:val="c2"/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F6F2E" w:rsidRPr="000856E2" w:rsidRDefault="006F6F2E" w:rsidP="000856E2">
      <w:pPr>
        <w:spacing w:after="0" w:line="240" w:lineRule="auto"/>
        <w:ind w:firstLine="567"/>
        <w:jc w:val="both"/>
        <w:rPr>
          <w:rStyle w:val="c3"/>
          <w:rFonts w:ascii="Times New Roman" w:hAnsi="Times New Roman" w:cs="Times New Roman"/>
          <w:b/>
          <w:bCs/>
          <w:sz w:val="28"/>
          <w:szCs w:val="28"/>
        </w:rPr>
      </w:pPr>
      <w:r w:rsidRPr="000856E2">
        <w:rPr>
          <w:rStyle w:val="c2"/>
          <w:rFonts w:ascii="Times New Roman" w:hAnsi="Times New Roman" w:cs="Times New Roman"/>
          <w:b/>
          <w:bCs/>
          <w:sz w:val="28"/>
          <w:szCs w:val="28"/>
        </w:rPr>
        <w:t>Организация режима дня и питания во время подготовки к ВПР</w:t>
      </w:r>
    </w:p>
    <w:p w:rsidR="006F6F2E" w:rsidRPr="000856E2" w:rsidRDefault="006F6F2E" w:rsidP="000856E2">
      <w:pPr>
        <w:spacing w:after="0" w:line="240" w:lineRule="auto"/>
        <w:ind w:firstLine="567"/>
        <w:jc w:val="both"/>
        <w:rPr>
          <w:rStyle w:val="c3"/>
          <w:rFonts w:ascii="Times New Roman" w:hAnsi="Times New Roman" w:cs="Times New Roman"/>
          <w:bCs/>
          <w:sz w:val="28"/>
          <w:szCs w:val="28"/>
        </w:rPr>
      </w:pPr>
      <w:r w:rsidRPr="000856E2">
        <w:rPr>
          <w:rStyle w:val="c3"/>
          <w:rFonts w:ascii="Times New Roman" w:hAnsi="Times New Roman" w:cs="Times New Roman"/>
          <w:bCs/>
          <w:sz w:val="28"/>
          <w:szCs w:val="28"/>
        </w:rPr>
        <w:t>В период подготовки к ВПР детям не следует резко менять режим дня: необходимо сохранить привычное время пробуждения и отдыха ко сну, продолжительность и порядок занятий, часы приема пищи и пребывания на свежем воздухе.</w:t>
      </w:r>
    </w:p>
    <w:p w:rsidR="006F6F2E" w:rsidRPr="000856E2" w:rsidRDefault="006F6F2E" w:rsidP="000856E2">
      <w:pPr>
        <w:spacing w:after="0" w:line="240" w:lineRule="auto"/>
        <w:ind w:firstLine="567"/>
        <w:jc w:val="both"/>
        <w:rPr>
          <w:rStyle w:val="c3"/>
          <w:rFonts w:ascii="Times New Roman" w:hAnsi="Times New Roman" w:cs="Times New Roman"/>
          <w:bCs/>
          <w:sz w:val="28"/>
          <w:szCs w:val="28"/>
        </w:rPr>
      </w:pPr>
      <w:r w:rsidRPr="000856E2">
        <w:rPr>
          <w:rStyle w:val="c3"/>
          <w:rFonts w:ascii="Times New Roman" w:hAnsi="Times New Roman" w:cs="Times New Roman"/>
          <w:bCs/>
          <w:sz w:val="28"/>
          <w:szCs w:val="28"/>
        </w:rPr>
        <w:t xml:space="preserve">Необходимо позаботиться об организации режима дня и полноценного питания. Такие продукты как орехи, творог, рыба стимулируют работу головного мозга. </w:t>
      </w:r>
    </w:p>
    <w:p w:rsidR="006F6F2E" w:rsidRPr="000856E2" w:rsidRDefault="006F6F2E" w:rsidP="000856E2">
      <w:pPr>
        <w:spacing w:after="0" w:line="240" w:lineRule="auto"/>
        <w:ind w:firstLine="567"/>
        <w:jc w:val="both"/>
        <w:rPr>
          <w:rStyle w:val="c3"/>
          <w:rFonts w:ascii="Times New Roman" w:hAnsi="Times New Roman" w:cs="Times New Roman"/>
          <w:bCs/>
          <w:sz w:val="28"/>
          <w:szCs w:val="28"/>
        </w:rPr>
      </w:pPr>
      <w:r w:rsidRPr="000856E2">
        <w:rPr>
          <w:rStyle w:val="c3"/>
          <w:rFonts w:ascii="Times New Roman" w:hAnsi="Times New Roman" w:cs="Times New Roman"/>
          <w:bCs/>
          <w:sz w:val="28"/>
          <w:szCs w:val="28"/>
        </w:rPr>
        <w:t xml:space="preserve">Старайтесь не допускать перегрузок ребенка. </w:t>
      </w:r>
    </w:p>
    <w:p w:rsidR="00597E18" w:rsidRPr="000856E2" w:rsidRDefault="006F6F2E" w:rsidP="000856E2">
      <w:pPr>
        <w:spacing w:after="0" w:line="240" w:lineRule="auto"/>
        <w:ind w:firstLine="567"/>
        <w:jc w:val="both"/>
        <w:rPr>
          <w:rStyle w:val="c3"/>
          <w:rFonts w:ascii="Times New Roman" w:hAnsi="Times New Roman" w:cs="Times New Roman"/>
          <w:bCs/>
          <w:sz w:val="28"/>
          <w:szCs w:val="28"/>
        </w:rPr>
      </w:pPr>
      <w:r w:rsidRPr="000856E2">
        <w:rPr>
          <w:rStyle w:val="c3"/>
          <w:rFonts w:ascii="Times New Roman" w:hAnsi="Times New Roman" w:cs="Times New Roman"/>
          <w:bCs/>
          <w:sz w:val="28"/>
          <w:szCs w:val="28"/>
        </w:rPr>
        <w:lastRenderedPageBreak/>
        <w:t xml:space="preserve">Следите,  чтобы ночной сон был не менее 8 часов. </w:t>
      </w:r>
    </w:p>
    <w:p w:rsidR="00597E18" w:rsidRPr="000856E2" w:rsidRDefault="006F6F2E" w:rsidP="000856E2">
      <w:pPr>
        <w:spacing w:after="0" w:line="240" w:lineRule="auto"/>
        <w:ind w:firstLine="567"/>
        <w:jc w:val="both"/>
        <w:rPr>
          <w:rStyle w:val="c3"/>
          <w:rFonts w:ascii="Times New Roman" w:hAnsi="Times New Roman" w:cs="Times New Roman"/>
          <w:bCs/>
          <w:sz w:val="28"/>
          <w:szCs w:val="28"/>
        </w:rPr>
      </w:pPr>
      <w:r w:rsidRPr="000856E2">
        <w:rPr>
          <w:rStyle w:val="c3"/>
          <w:rFonts w:ascii="Times New Roman" w:hAnsi="Times New Roman" w:cs="Times New Roman"/>
          <w:bCs/>
          <w:sz w:val="28"/>
          <w:szCs w:val="28"/>
        </w:rPr>
        <w:t xml:space="preserve">Обеспечьте дома удобное место для занятий, проследите, чтобы никто из домашних не мешал. Через каждые 30-40 минут занятий обязательно нужно делать перерывы на 10-15 минут. Желательно избегать в этот период просмотров кинофильмов и телевизионных передач, т.к. они увеличивают и без того большую умственную нагрузку.  </w:t>
      </w:r>
    </w:p>
    <w:p w:rsidR="00597E18" w:rsidRPr="000856E2" w:rsidRDefault="00597E18" w:rsidP="000856E2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0856E2">
        <w:rPr>
          <w:rStyle w:val="c3"/>
          <w:rFonts w:ascii="Times New Roman" w:hAnsi="Times New Roman" w:cs="Times New Roman"/>
          <w:color w:val="auto"/>
        </w:rPr>
        <w:t>Как снять стресс?</w:t>
      </w:r>
    </w:p>
    <w:p w:rsidR="00597E18" w:rsidRPr="000856E2" w:rsidRDefault="00597E18" w:rsidP="000856E2">
      <w:pPr>
        <w:pStyle w:val="1"/>
        <w:shd w:val="clear" w:color="auto" w:fill="FFFFFF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0856E2">
        <w:rPr>
          <w:rStyle w:val="c3"/>
          <w:rFonts w:ascii="Times New Roman" w:hAnsi="Times New Roman" w:cs="Times New Roman"/>
          <w:b w:val="0"/>
          <w:bCs w:val="0"/>
          <w:color w:val="auto"/>
        </w:rPr>
        <w:t>Накануне ВПР ребенок должен отдохнуть и как следует выспаться. Проследите за этим.</w:t>
      </w:r>
    </w:p>
    <w:p w:rsidR="00597E18" w:rsidRPr="000856E2" w:rsidRDefault="00597E18" w:rsidP="000856E2">
      <w:pPr>
        <w:pStyle w:val="1"/>
        <w:shd w:val="clear" w:color="auto" w:fill="FFFFFF"/>
        <w:spacing w:before="0" w:line="240" w:lineRule="auto"/>
        <w:jc w:val="both"/>
        <w:rPr>
          <w:rStyle w:val="c3"/>
          <w:rFonts w:ascii="Times New Roman" w:hAnsi="Times New Roman" w:cs="Times New Roman"/>
          <w:b w:val="0"/>
          <w:bCs w:val="0"/>
          <w:color w:val="auto"/>
        </w:rPr>
      </w:pPr>
      <w:r w:rsidRPr="000856E2">
        <w:rPr>
          <w:rStyle w:val="c3"/>
          <w:rFonts w:ascii="Times New Roman" w:hAnsi="Times New Roman" w:cs="Times New Roman"/>
          <w:b w:val="0"/>
          <w:bCs w:val="0"/>
          <w:color w:val="auto"/>
        </w:rPr>
        <w:t xml:space="preserve">• Встаньте в день поведения работы пораньше, чтобы приготовить ребенку завтрак. </w:t>
      </w:r>
    </w:p>
    <w:p w:rsidR="00597E18" w:rsidRPr="000856E2" w:rsidRDefault="00597E18" w:rsidP="000856E2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r w:rsidRPr="000856E2">
        <w:rPr>
          <w:rStyle w:val="c3"/>
          <w:rFonts w:ascii="Times New Roman" w:hAnsi="Times New Roman" w:cs="Times New Roman"/>
          <w:b w:val="0"/>
          <w:bCs w:val="0"/>
          <w:color w:val="auto"/>
        </w:rPr>
        <w:t>• С утра перед ВПР можно дать ребёнку шоколадку, т.к. глюкоза стимулирует мозговую деятельность!</w:t>
      </w:r>
    </w:p>
    <w:p w:rsidR="00597E18" w:rsidRPr="000856E2" w:rsidRDefault="00597E18" w:rsidP="000856E2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r w:rsidRPr="000856E2">
        <w:rPr>
          <w:rStyle w:val="c3"/>
          <w:rFonts w:ascii="Times New Roman" w:hAnsi="Times New Roman" w:cs="Times New Roman"/>
          <w:b w:val="0"/>
          <w:bCs w:val="0"/>
          <w:color w:val="auto"/>
        </w:rPr>
        <w:t>• Отложите «воспитательные мероприятия», нотации, упреки. Не создавайте ситуацию тревоги, страха, неудачи!</w:t>
      </w:r>
    </w:p>
    <w:p w:rsidR="00597E18" w:rsidRPr="000856E2" w:rsidRDefault="00597E18" w:rsidP="000856E2">
      <w:pPr>
        <w:pStyle w:val="1"/>
        <w:shd w:val="clear" w:color="auto" w:fill="FFFFFF"/>
        <w:spacing w:before="0" w:line="240" w:lineRule="auto"/>
        <w:jc w:val="both"/>
        <w:rPr>
          <w:rStyle w:val="c3"/>
          <w:rFonts w:ascii="Times New Roman" w:hAnsi="Times New Roman" w:cs="Times New Roman"/>
          <w:b w:val="0"/>
          <w:bCs w:val="0"/>
          <w:color w:val="auto"/>
        </w:rPr>
      </w:pPr>
      <w:r w:rsidRPr="000856E2">
        <w:rPr>
          <w:rStyle w:val="c3"/>
          <w:rFonts w:ascii="Times New Roman" w:hAnsi="Times New Roman" w:cs="Times New Roman"/>
          <w:b w:val="0"/>
          <w:bCs w:val="0"/>
          <w:color w:val="auto"/>
        </w:rPr>
        <w:t xml:space="preserve">• Согласуйте с ребенком возможный и достаточный результат ВПР, не настраивайте его только </w:t>
      </w:r>
      <w:proofErr w:type="gramStart"/>
      <w:r w:rsidRPr="000856E2">
        <w:rPr>
          <w:rStyle w:val="c3"/>
          <w:rFonts w:ascii="Times New Roman" w:hAnsi="Times New Roman" w:cs="Times New Roman"/>
          <w:b w:val="0"/>
          <w:bCs w:val="0"/>
          <w:color w:val="auto"/>
        </w:rPr>
        <w:t>на</w:t>
      </w:r>
      <w:proofErr w:type="gramEnd"/>
      <w:r w:rsidRPr="000856E2">
        <w:rPr>
          <w:rStyle w:val="c3"/>
          <w:rFonts w:ascii="Times New Roman" w:hAnsi="Times New Roman" w:cs="Times New Roman"/>
          <w:b w:val="0"/>
          <w:bCs w:val="0"/>
          <w:color w:val="auto"/>
        </w:rPr>
        <w:t xml:space="preserve"> максимальный, но мало достижимый.</w:t>
      </w:r>
    </w:p>
    <w:p w:rsidR="00597E18" w:rsidRPr="000856E2" w:rsidRDefault="00597E18" w:rsidP="000856E2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0856E2">
        <w:rPr>
          <w:rStyle w:val="c3"/>
          <w:rFonts w:ascii="Times New Roman" w:hAnsi="Times New Roman" w:cs="Times New Roman"/>
          <w:b w:val="0"/>
          <w:bCs w:val="0"/>
          <w:color w:val="auto"/>
        </w:rPr>
        <w:t>• Если до ВПР еще есть время можно выполнить ряд упражнений мозговой гимнастики, которые занимают буквально по 5 минут, но очень помогают снять эмоциональное напряжение и развивают целый ряд психических процессов. Дети с удовольствием их выполняют как на уроках, так и дома.</w:t>
      </w:r>
    </w:p>
    <w:p w:rsidR="00597E18" w:rsidRPr="000856E2" w:rsidRDefault="00597E18" w:rsidP="000856E2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r w:rsidRPr="000856E2">
        <w:rPr>
          <w:rStyle w:val="c3"/>
          <w:rFonts w:ascii="Times New Roman" w:hAnsi="Times New Roman" w:cs="Times New Roman"/>
          <w:b w:val="0"/>
          <w:bCs w:val="0"/>
          <w:color w:val="auto"/>
        </w:rPr>
        <w:t>После ВПР</w:t>
      </w:r>
    </w:p>
    <w:p w:rsidR="00597E18" w:rsidRPr="000856E2" w:rsidRDefault="00597E18" w:rsidP="000856E2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r w:rsidRPr="000856E2">
        <w:rPr>
          <w:rStyle w:val="c3"/>
          <w:rFonts w:ascii="Times New Roman" w:hAnsi="Times New Roman" w:cs="Times New Roman"/>
          <w:b w:val="0"/>
          <w:bCs w:val="0"/>
          <w:color w:val="auto"/>
        </w:rPr>
        <w:t>• В случае неудачи ребенка на ВПР не паникуйте, не устраивайте истерику и</w:t>
      </w:r>
    </w:p>
    <w:p w:rsidR="00597E18" w:rsidRPr="000856E2" w:rsidRDefault="00597E18" w:rsidP="000856E2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r w:rsidRPr="000856E2">
        <w:rPr>
          <w:rStyle w:val="c3"/>
          <w:rFonts w:ascii="Times New Roman" w:hAnsi="Times New Roman" w:cs="Times New Roman"/>
          <w:b w:val="0"/>
          <w:bCs w:val="0"/>
          <w:color w:val="auto"/>
        </w:rPr>
        <w:t>воздержитесь от обвинений.</w:t>
      </w:r>
    </w:p>
    <w:p w:rsidR="00597E18" w:rsidRPr="000856E2" w:rsidRDefault="00597E18" w:rsidP="000856E2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r w:rsidRPr="000856E2">
        <w:rPr>
          <w:rStyle w:val="c3"/>
          <w:rFonts w:ascii="Times New Roman" w:hAnsi="Times New Roman" w:cs="Times New Roman"/>
          <w:b w:val="0"/>
          <w:bCs w:val="0"/>
          <w:color w:val="auto"/>
        </w:rPr>
        <w:t>• Найдите слова, которые позволят ребенку улыбнуться, расслабиться снять</w:t>
      </w:r>
      <w:r w:rsidRPr="000856E2">
        <w:rPr>
          <w:rFonts w:ascii="Times New Roman" w:hAnsi="Times New Roman" w:cs="Times New Roman"/>
          <w:color w:val="auto"/>
        </w:rPr>
        <w:t xml:space="preserve"> </w:t>
      </w:r>
      <w:r w:rsidRPr="000856E2">
        <w:rPr>
          <w:rStyle w:val="c3"/>
          <w:rFonts w:ascii="Times New Roman" w:hAnsi="Times New Roman" w:cs="Times New Roman"/>
          <w:b w:val="0"/>
          <w:bCs w:val="0"/>
          <w:color w:val="auto"/>
        </w:rPr>
        <w:t xml:space="preserve"> напряжение.</w:t>
      </w:r>
    </w:p>
    <w:p w:rsidR="00597E18" w:rsidRPr="000856E2" w:rsidRDefault="00597E18" w:rsidP="000856E2">
      <w:pPr>
        <w:spacing w:after="0" w:line="240" w:lineRule="auto"/>
        <w:ind w:firstLine="567"/>
        <w:jc w:val="both"/>
        <w:rPr>
          <w:rStyle w:val="c3"/>
          <w:rFonts w:ascii="Times New Roman" w:hAnsi="Times New Roman" w:cs="Times New Roman"/>
          <w:bCs/>
          <w:sz w:val="28"/>
          <w:szCs w:val="28"/>
        </w:rPr>
      </w:pPr>
    </w:p>
    <w:p w:rsidR="00A258CF" w:rsidRPr="000856E2" w:rsidRDefault="00A258CF" w:rsidP="000856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258CF" w:rsidRPr="000856E2" w:rsidSect="007E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061F2"/>
    <w:multiLevelType w:val="hybridMultilevel"/>
    <w:tmpl w:val="82D4A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7347C"/>
    <w:multiLevelType w:val="multilevel"/>
    <w:tmpl w:val="8B94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142261"/>
    <w:multiLevelType w:val="multilevel"/>
    <w:tmpl w:val="3072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D105C1"/>
    <w:multiLevelType w:val="multilevel"/>
    <w:tmpl w:val="FC52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C69C9"/>
    <w:rsid w:val="000856E2"/>
    <w:rsid w:val="000F49F7"/>
    <w:rsid w:val="002A67A3"/>
    <w:rsid w:val="003126CF"/>
    <w:rsid w:val="00525778"/>
    <w:rsid w:val="00597E18"/>
    <w:rsid w:val="005B50BB"/>
    <w:rsid w:val="005C6D71"/>
    <w:rsid w:val="006F6F2E"/>
    <w:rsid w:val="00714BAE"/>
    <w:rsid w:val="007E3661"/>
    <w:rsid w:val="009529C5"/>
    <w:rsid w:val="00A258CF"/>
    <w:rsid w:val="00BC69C9"/>
    <w:rsid w:val="00F76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661"/>
  </w:style>
  <w:style w:type="paragraph" w:styleId="1">
    <w:name w:val="heading 1"/>
    <w:basedOn w:val="a"/>
    <w:next w:val="a"/>
    <w:link w:val="10"/>
    <w:uiPriority w:val="9"/>
    <w:qFormat/>
    <w:rsid w:val="003126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14B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6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0F4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14B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2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3">
    <w:name w:val="c3"/>
    <w:basedOn w:val="a0"/>
    <w:rsid w:val="003126CF"/>
  </w:style>
  <w:style w:type="character" w:customStyle="1" w:styleId="c2">
    <w:name w:val="c2"/>
    <w:basedOn w:val="a0"/>
    <w:rsid w:val="003126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55353-1B0E-4FF2-8C0F-EA2D921FB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2022-06-10T07:39:00Z</dcterms:created>
  <dcterms:modified xsi:type="dcterms:W3CDTF">2022-06-10T09:03:00Z</dcterms:modified>
</cp:coreProperties>
</file>