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7BC" w:rsidRPr="003217BC" w:rsidRDefault="003217BC" w:rsidP="003217BC">
      <w:pPr>
        <w:jc w:val="center"/>
        <w:rPr>
          <w:rFonts w:ascii="Times New Roman" w:hAnsi="Times New Roman" w:cs="Times New Roman"/>
          <w:b/>
          <w:color w:val="1F2426"/>
          <w:sz w:val="28"/>
          <w:szCs w:val="28"/>
          <w:shd w:val="clear" w:color="auto" w:fill="FFFFFF"/>
        </w:rPr>
      </w:pPr>
      <w:r w:rsidRPr="003217BC">
        <w:rPr>
          <w:rFonts w:ascii="Times New Roman" w:hAnsi="Times New Roman" w:cs="Times New Roman"/>
          <w:b/>
          <w:color w:val="1F2426"/>
          <w:sz w:val="28"/>
          <w:szCs w:val="28"/>
          <w:shd w:val="clear" w:color="auto" w:fill="FFFFFF"/>
        </w:rPr>
        <w:t>Олимпиада "</w:t>
      </w:r>
      <w:proofErr w:type="spellStart"/>
      <w:r w:rsidRPr="003217BC">
        <w:rPr>
          <w:rFonts w:ascii="Times New Roman" w:hAnsi="Times New Roman" w:cs="Times New Roman"/>
          <w:b/>
          <w:color w:val="1F2426"/>
          <w:sz w:val="28"/>
          <w:szCs w:val="28"/>
          <w:shd w:val="clear" w:color="auto" w:fill="FFFFFF"/>
        </w:rPr>
        <w:t>Дино</w:t>
      </w:r>
      <w:proofErr w:type="spellEnd"/>
      <w:r w:rsidRPr="003217BC">
        <w:rPr>
          <w:rFonts w:ascii="Times New Roman" w:hAnsi="Times New Roman" w:cs="Times New Roman"/>
          <w:b/>
          <w:color w:val="1F2426"/>
          <w:sz w:val="28"/>
          <w:szCs w:val="28"/>
          <w:shd w:val="clear" w:color="auto" w:fill="FFFFFF"/>
        </w:rPr>
        <w:t xml:space="preserve">" на </w:t>
      </w:r>
      <w:proofErr w:type="spellStart"/>
      <w:r w:rsidRPr="003217BC">
        <w:rPr>
          <w:rFonts w:ascii="Times New Roman" w:hAnsi="Times New Roman" w:cs="Times New Roman"/>
          <w:b/>
          <w:color w:val="1F2426"/>
          <w:sz w:val="28"/>
          <w:szCs w:val="28"/>
          <w:shd w:val="clear" w:color="auto" w:fill="FFFFFF"/>
        </w:rPr>
        <w:t>учи.ру</w:t>
      </w:r>
      <w:proofErr w:type="spellEnd"/>
    </w:p>
    <w:p w:rsidR="000F4A07" w:rsidRPr="003217BC" w:rsidRDefault="003217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F2426"/>
          <w:sz w:val="28"/>
          <w:szCs w:val="28"/>
          <w:shd w:val="clear" w:color="auto" w:fill="FFFFFF"/>
        </w:rPr>
        <w:tab/>
      </w:r>
      <w:r w:rsidRPr="003217BC">
        <w:rPr>
          <w:rFonts w:ascii="Times New Roman" w:hAnsi="Times New Roman" w:cs="Times New Roman"/>
          <w:color w:val="1F2426"/>
          <w:sz w:val="28"/>
          <w:szCs w:val="28"/>
          <w:shd w:val="clear" w:color="auto" w:fill="FFFFFF"/>
        </w:rPr>
        <w:t xml:space="preserve">Дорогие ребята, образовательная платформа </w:t>
      </w:r>
      <w:proofErr w:type="spellStart"/>
      <w:r w:rsidRPr="003217BC">
        <w:rPr>
          <w:rFonts w:ascii="Times New Roman" w:hAnsi="Times New Roman" w:cs="Times New Roman"/>
          <w:color w:val="1F2426"/>
          <w:sz w:val="28"/>
          <w:szCs w:val="28"/>
          <w:shd w:val="clear" w:color="auto" w:fill="FFFFFF"/>
        </w:rPr>
        <w:t>Учи.ру</w:t>
      </w:r>
      <w:proofErr w:type="spellEnd"/>
      <w:r w:rsidRPr="003217BC">
        <w:rPr>
          <w:rFonts w:ascii="Times New Roman" w:hAnsi="Times New Roman" w:cs="Times New Roman"/>
          <w:color w:val="1F2426"/>
          <w:sz w:val="28"/>
          <w:szCs w:val="28"/>
          <w:shd w:val="clear" w:color="auto" w:fill="FFFFFF"/>
        </w:rPr>
        <w:t xml:space="preserve"> приглашает вас принять участие в </w:t>
      </w:r>
      <w:proofErr w:type="spellStart"/>
      <w:r w:rsidRPr="003217BC">
        <w:rPr>
          <w:rFonts w:ascii="Times New Roman" w:hAnsi="Times New Roman" w:cs="Times New Roman"/>
          <w:color w:val="1F2426"/>
          <w:sz w:val="28"/>
          <w:szCs w:val="28"/>
          <w:shd w:val="clear" w:color="auto" w:fill="FFFFFF"/>
        </w:rPr>
        <w:t>онлайн-квесте</w:t>
      </w:r>
      <w:proofErr w:type="spellEnd"/>
      <w:r w:rsidRPr="003217BC">
        <w:rPr>
          <w:rFonts w:ascii="Times New Roman" w:hAnsi="Times New Roman" w:cs="Times New Roman"/>
          <w:color w:val="1F2426"/>
          <w:sz w:val="28"/>
          <w:szCs w:val="28"/>
          <w:shd w:val="clear" w:color="auto" w:fill="FFFFFF"/>
        </w:rPr>
        <w:t xml:space="preserve">! В этом </w:t>
      </w:r>
      <w:r w:rsidRPr="003217BC">
        <w:rPr>
          <w:rFonts w:ascii="Times New Roman" w:hAnsi="Times New Roman" w:cs="Times New Roman"/>
          <w:sz w:val="28"/>
          <w:szCs w:val="28"/>
          <w:shd w:val="clear" w:color="auto" w:fill="FFFFFF"/>
        </w:rPr>
        <w:t>году </w:t>
      </w:r>
      <w:proofErr w:type="spellStart"/>
      <w:r w:rsidRPr="003217BC">
        <w:rPr>
          <w:rFonts w:ascii="Times New Roman" w:hAnsi="Times New Roman" w:cs="Times New Roman"/>
          <w:sz w:val="28"/>
          <w:szCs w:val="28"/>
        </w:rPr>
        <w:fldChar w:fldCharType="begin"/>
      </w:r>
      <w:r w:rsidRPr="003217BC">
        <w:rPr>
          <w:rFonts w:ascii="Times New Roman" w:hAnsi="Times New Roman" w:cs="Times New Roman"/>
          <w:sz w:val="28"/>
          <w:szCs w:val="28"/>
        </w:rPr>
        <w:instrText xml:space="preserve"> HYPERLINK "https://uchi.mckw.ru/c/fTwLAAAA3iABAG1Y/7i8sAg/wwRm-bW9mvbt1JhX/?u=https%3A%2F%2Folympiads.uchi.ru%2Folymp%2Fdino" \t "_blank" </w:instrText>
      </w:r>
      <w:r w:rsidRPr="003217BC">
        <w:rPr>
          <w:rFonts w:ascii="Times New Roman" w:hAnsi="Times New Roman" w:cs="Times New Roman"/>
          <w:sz w:val="28"/>
          <w:szCs w:val="28"/>
        </w:rPr>
        <w:fldChar w:fldCharType="separate"/>
      </w:r>
      <w:r w:rsidRPr="003217B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метапредметная</w:t>
      </w:r>
      <w:proofErr w:type="spellEnd"/>
      <w:r w:rsidRPr="003217B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олимпиада «</w:t>
      </w:r>
      <w:proofErr w:type="spellStart"/>
      <w:r w:rsidRPr="003217B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Дино</w:t>
      </w:r>
      <w:proofErr w:type="spellEnd"/>
      <w:r w:rsidRPr="003217B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»</w:t>
      </w:r>
      <w:r w:rsidRPr="003217BC">
        <w:rPr>
          <w:rFonts w:ascii="Times New Roman" w:hAnsi="Times New Roman" w:cs="Times New Roman"/>
          <w:sz w:val="28"/>
          <w:szCs w:val="28"/>
        </w:rPr>
        <w:fldChar w:fldCharType="end"/>
      </w:r>
      <w:r w:rsidRPr="003217B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217B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для 1–5 классов</w:t>
      </w:r>
      <w:r w:rsidRPr="003217BC">
        <w:rPr>
          <w:rFonts w:ascii="Times New Roman" w:hAnsi="Times New Roman" w:cs="Times New Roman"/>
          <w:sz w:val="28"/>
          <w:szCs w:val="28"/>
          <w:shd w:val="clear" w:color="auto" w:fill="FFFFFF"/>
        </w:rPr>
        <w:t> проходит</w:t>
      </w:r>
      <w:r w:rsidRPr="003217BC">
        <w:rPr>
          <w:rFonts w:ascii="Times New Roman" w:hAnsi="Times New Roman" w:cs="Times New Roman"/>
          <w:color w:val="1F2426"/>
          <w:sz w:val="28"/>
          <w:szCs w:val="28"/>
          <w:shd w:val="clear" w:color="auto" w:fill="FFFFFF"/>
        </w:rPr>
        <w:t> </w:t>
      </w:r>
      <w:r w:rsidRPr="003217BC">
        <w:rPr>
          <w:rFonts w:ascii="Times New Roman" w:hAnsi="Times New Roman" w:cs="Times New Roman"/>
          <w:bCs/>
          <w:color w:val="1F2426"/>
          <w:sz w:val="28"/>
          <w:szCs w:val="28"/>
          <w:shd w:val="clear" w:color="auto" w:fill="FFFFFF"/>
        </w:rPr>
        <w:t>с 1 июня по 10 августа</w:t>
      </w:r>
      <w:r w:rsidRPr="003217BC">
        <w:rPr>
          <w:rFonts w:ascii="Times New Roman" w:hAnsi="Times New Roman" w:cs="Times New Roman"/>
          <w:color w:val="1F2426"/>
          <w:sz w:val="28"/>
          <w:szCs w:val="28"/>
          <w:shd w:val="clear" w:color="auto" w:fill="FFFFFF"/>
        </w:rPr>
        <w:t> именно в таком формате. Увлекательный сюжет вдохновит вас на учебу, а задания помогут повторить школьную программу, развить внимание, логику и </w:t>
      </w:r>
      <w:proofErr w:type="spellStart"/>
      <w:r w:rsidRPr="003217BC">
        <w:rPr>
          <w:rFonts w:ascii="Times New Roman" w:hAnsi="Times New Roman" w:cs="Times New Roman"/>
          <w:color w:val="1F2426"/>
          <w:sz w:val="28"/>
          <w:szCs w:val="28"/>
          <w:shd w:val="clear" w:color="auto" w:fill="FFFFFF"/>
        </w:rPr>
        <w:t>креативность</w:t>
      </w:r>
      <w:proofErr w:type="spellEnd"/>
      <w:r w:rsidRPr="003217BC">
        <w:rPr>
          <w:rFonts w:ascii="Times New Roman" w:hAnsi="Times New Roman" w:cs="Times New Roman"/>
          <w:color w:val="1F2426"/>
          <w:sz w:val="28"/>
          <w:szCs w:val="28"/>
          <w:shd w:val="clear" w:color="auto" w:fill="FFFFFF"/>
        </w:rPr>
        <w:t>.</w:t>
      </w:r>
      <w:r w:rsidRPr="003217BC">
        <w:rPr>
          <w:rFonts w:ascii="Times New Roman" w:hAnsi="Times New Roman" w:cs="Times New Roman"/>
          <w:color w:val="1F2426"/>
          <w:sz w:val="28"/>
          <w:szCs w:val="28"/>
        </w:rPr>
        <w:br/>
      </w:r>
      <w:r w:rsidRPr="003217BC">
        <w:rPr>
          <w:rFonts w:ascii="Times New Roman" w:hAnsi="Times New Roman" w:cs="Times New Roman"/>
          <w:color w:val="1F2426"/>
          <w:sz w:val="28"/>
          <w:szCs w:val="28"/>
        </w:rPr>
        <w:br/>
      </w:r>
      <w:r>
        <w:rPr>
          <w:rFonts w:ascii="Times New Roman" w:hAnsi="Times New Roman" w:cs="Times New Roman"/>
          <w:color w:val="1F2426"/>
          <w:sz w:val="28"/>
          <w:szCs w:val="28"/>
          <w:shd w:val="clear" w:color="auto" w:fill="FFFFFF"/>
        </w:rPr>
        <w:tab/>
      </w:r>
      <w:r w:rsidRPr="003217BC">
        <w:rPr>
          <w:rFonts w:ascii="Times New Roman" w:hAnsi="Times New Roman" w:cs="Times New Roman"/>
          <w:color w:val="1F2426"/>
          <w:sz w:val="28"/>
          <w:szCs w:val="28"/>
          <w:shd w:val="clear" w:color="auto" w:fill="FFFFFF"/>
        </w:rPr>
        <w:t xml:space="preserve">В пробном туре школьникам нужно пройти три уровня, выполнив на каждом три задания из курсов </w:t>
      </w:r>
      <w:proofErr w:type="spellStart"/>
      <w:r w:rsidRPr="003217BC">
        <w:rPr>
          <w:rFonts w:ascii="Times New Roman" w:hAnsi="Times New Roman" w:cs="Times New Roman"/>
          <w:color w:val="1F2426"/>
          <w:sz w:val="28"/>
          <w:szCs w:val="28"/>
          <w:shd w:val="clear" w:color="auto" w:fill="FFFFFF"/>
        </w:rPr>
        <w:t>Учи.ру</w:t>
      </w:r>
      <w:proofErr w:type="spellEnd"/>
      <w:r w:rsidRPr="003217BC">
        <w:rPr>
          <w:rFonts w:ascii="Times New Roman" w:hAnsi="Times New Roman" w:cs="Times New Roman"/>
          <w:color w:val="1F2426"/>
          <w:sz w:val="28"/>
          <w:szCs w:val="28"/>
          <w:shd w:val="clear" w:color="auto" w:fill="FFFFFF"/>
        </w:rPr>
        <w:t xml:space="preserve"> по математике, русскому и английскому. Основной тур состоит из десяти олимпиадных заданий по математике, русскому и английскому, окружающему миру и предпринимательству. Выполнив их, вы </w:t>
      </w:r>
      <w:proofErr w:type="spellStart"/>
      <w:r w:rsidRPr="003217BC">
        <w:rPr>
          <w:rFonts w:ascii="Times New Roman" w:hAnsi="Times New Roman" w:cs="Times New Roman"/>
          <w:color w:val="1F2426"/>
          <w:sz w:val="28"/>
          <w:szCs w:val="28"/>
          <w:shd w:val="clear" w:color="auto" w:fill="FFFFFF"/>
        </w:rPr>
        <w:t>получате</w:t>
      </w:r>
      <w:proofErr w:type="spellEnd"/>
      <w:r w:rsidRPr="003217BC">
        <w:rPr>
          <w:rFonts w:ascii="Times New Roman" w:hAnsi="Times New Roman" w:cs="Times New Roman"/>
          <w:color w:val="1F2426"/>
          <w:sz w:val="28"/>
          <w:szCs w:val="28"/>
          <w:shd w:val="clear" w:color="auto" w:fill="FFFFFF"/>
        </w:rPr>
        <w:t xml:space="preserve"> возможность </w:t>
      </w:r>
      <w:r w:rsidRPr="003217BC">
        <w:rPr>
          <w:rFonts w:ascii="Times New Roman" w:hAnsi="Times New Roman" w:cs="Times New Roman"/>
          <w:bCs/>
          <w:color w:val="1F2426"/>
          <w:sz w:val="28"/>
          <w:szCs w:val="28"/>
          <w:shd w:val="clear" w:color="auto" w:fill="FFFFFF"/>
        </w:rPr>
        <w:t xml:space="preserve">сразиться со Снежной </w:t>
      </w:r>
      <w:proofErr w:type="spellStart"/>
      <w:r w:rsidRPr="003217BC">
        <w:rPr>
          <w:rFonts w:ascii="Times New Roman" w:hAnsi="Times New Roman" w:cs="Times New Roman"/>
          <w:bCs/>
          <w:color w:val="1F2426"/>
          <w:sz w:val="28"/>
          <w:szCs w:val="28"/>
          <w:shd w:val="clear" w:color="auto" w:fill="FFFFFF"/>
        </w:rPr>
        <w:t>Птеролевой</w:t>
      </w:r>
      <w:proofErr w:type="spellEnd"/>
      <w:r w:rsidRPr="003217BC">
        <w:rPr>
          <w:rFonts w:ascii="Times New Roman" w:hAnsi="Times New Roman" w:cs="Times New Roman"/>
          <w:bCs/>
          <w:color w:val="1F2426"/>
          <w:sz w:val="28"/>
          <w:szCs w:val="28"/>
          <w:shd w:val="clear" w:color="auto" w:fill="FFFFFF"/>
        </w:rPr>
        <w:t xml:space="preserve"> и спасти лето</w:t>
      </w:r>
      <w:r w:rsidRPr="003217BC">
        <w:rPr>
          <w:rFonts w:ascii="Times New Roman" w:hAnsi="Times New Roman" w:cs="Times New Roman"/>
          <w:color w:val="1F2426"/>
          <w:sz w:val="28"/>
          <w:szCs w:val="28"/>
          <w:shd w:val="clear" w:color="auto" w:fill="FFFFFF"/>
        </w:rPr>
        <w:t>.</w:t>
      </w:r>
      <w:r w:rsidRPr="003217BC">
        <w:rPr>
          <w:rFonts w:ascii="Times New Roman" w:hAnsi="Times New Roman" w:cs="Times New Roman"/>
          <w:color w:val="1F2426"/>
          <w:sz w:val="28"/>
          <w:szCs w:val="28"/>
        </w:rPr>
        <w:br/>
      </w:r>
      <w:r w:rsidRPr="003217BC">
        <w:rPr>
          <w:rFonts w:ascii="Times New Roman" w:hAnsi="Times New Roman" w:cs="Times New Roman"/>
          <w:color w:val="1F2426"/>
          <w:sz w:val="28"/>
          <w:szCs w:val="28"/>
        </w:rPr>
        <w:br/>
      </w:r>
      <w:r w:rsidRPr="003217BC">
        <w:rPr>
          <w:rFonts w:ascii="Times New Roman" w:hAnsi="Times New Roman" w:cs="Times New Roman"/>
          <w:bCs/>
          <w:color w:val="1F2426"/>
          <w:sz w:val="28"/>
          <w:szCs w:val="28"/>
          <w:shd w:val="clear" w:color="auto" w:fill="FFFFFF"/>
        </w:rPr>
        <w:tab/>
        <w:t xml:space="preserve">Пройти </w:t>
      </w:r>
      <w:proofErr w:type="spellStart"/>
      <w:r w:rsidRPr="003217BC">
        <w:rPr>
          <w:rFonts w:ascii="Times New Roman" w:hAnsi="Times New Roman" w:cs="Times New Roman"/>
          <w:bCs/>
          <w:color w:val="1F2426"/>
          <w:sz w:val="28"/>
          <w:szCs w:val="28"/>
          <w:shd w:val="clear" w:color="auto" w:fill="FFFFFF"/>
        </w:rPr>
        <w:t>квест</w:t>
      </w:r>
      <w:proofErr w:type="spellEnd"/>
      <w:r w:rsidRPr="003217BC">
        <w:rPr>
          <w:rFonts w:ascii="Times New Roman" w:hAnsi="Times New Roman" w:cs="Times New Roman"/>
          <w:bCs/>
          <w:color w:val="1F2426"/>
          <w:sz w:val="28"/>
          <w:szCs w:val="28"/>
          <w:shd w:val="clear" w:color="auto" w:fill="FFFFFF"/>
        </w:rPr>
        <w:t xml:space="preserve"> можно трижды</w:t>
      </w:r>
      <w:r w:rsidRPr="003217BC">
        <w:rPr>
          <w:rFonts w:ascii="Times New Roman" w:hAnsi="Times New Roman" w:cs="Times New Roman"/>
          <w:color w:val="1F2426"/>
          <w:sz w:val="28"/>
          <w:szCs w:val="28"/>
          <w:shd w:val="clear" w:color="auto" w:fill="FFFFFF"/>
        </w:rPr>
        <w:t> — в июне, июле и августе. Каждая новая попытка начинается с пробного тура: задания в нем меняются. Задания основного тура остаются неизменными.</w:t>
      </w:r>
    </w:p>
    <w:sectPr w:rsidR="000F4A07" w:rsidRPr="003217BC" w:rsidSect="000F4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217BC"/>
    <w:rsid w:val="000F4A07"/>
    <w:rsid w:val="00321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17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В. Самофалов</dc:creator>
  <cp:lastModifiedBy>Олег В. Самофалов</cp:lastModifiedBy>
  <cp:revision>1</cp:revision>
  <dcterms:created xsi:type="dcterms:W3CDTF">2022-06-06T16:26:00Z</dcterms:created>
  <dcterms:modified xsi:type="dcterms:W3CDTF">2022-06-06T16:30:00Z</dcterms:modified>
</cp:coreProperties>
</file>