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EE" w:rsidRPr="005706EE" w:rsidRDefault="005706EE" w:rsidP="005706EE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203835</wp:posOffset>
            </wp:positionV>
            <wp:extent cx="2981960" cy="2790825"/>
            <wp:effectExtent l="0" t="0" r="0" b="9525"/>
            <wp:wrapTight wrapText="bothSides">
              <wp:wrapPolygon edited="0">
                <wp:start x="8417" y="0"/>
                <wp:lineTo x="5244" y="1032"/>
                <wp:lineTo x="4140" y="1769"/>
                <wp:lineTo x="4140" y="2359"/>
                <wp:lineTo x="2070" y="4718"/>
                <wp:lineTo x="1104" y="7077"/>
                <wp:lineTo x="552" y="9436"/>
                <wp:lineTo x="552" y="11795"/>
                <wp:lineTo x="966" y="14154"/>
                <wp:lineTo x="1932" y="16513"/>
                <wp:lineTo x="3726" y="19167"/>
                <wp:lineTo x="7175" y="21231"/>
                <wp:lineTo x="8555" y="21526"/>
                <wp:lineTo x="8831" y="21526"/>
                <wp:lineTo x="12695" y="21526"/>
                <wp:lineTo x="14489" y="21231"/>
                <wp:lineTo x="17663" y="19315"/>
                <wp:lineTo x="17801" y="18872"/>
                <wp:lineTo x="19595" y="16513"/>
                <wp:lineTo x="20560" y="14154"/>
                <wp:lineTo x="20974" y="11795"/>
                <wp:lineTo x="20974" y="9436"/>
                <wp:lineTo x="20422" y="7077"/>
                <wp:lineTo x="19319" y="4718"/>
                <wp:lineTo x="17387" y="2064"/>
                <wp:lineTo x="13799" y="147"/>
                <wp:lineTo x="12695" y="0"/>
                <wp:lineTo x="8417" y="0"/>
              </wp:wrapPolygon>
            </wp:wrapTight>
            <wp:docPr id="1" name="Рисунок 1" descr="https://w7.pngwing.com/pngs/739/207/png-transparent-school-teacher-education-lesson-teacher-hand-reading-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7.pngwing.com/pngs/739/207/png-transparent-school-teacher-education-lesson-teacher-hand-reading-ar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9441" l="10000" r="90000">
                                  <a14:foregroundMark x1="33804" y1="8566" x2="35109" y2="6890"/>
                                  <a14:foregroundMark x1="35109" y1="6890" x2="35109" y2="6890"/>
                                  <a14:foregroundMark x1="35109" y1="6890" x2="46304" y2="0"/>
                                  <a14:foregroundMark x1="66848" y1="91248" x2="54348" y2="994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3" r="18108"/>
                    <a:stretch/>
                  </pic:blipFill>
                  <pic:spPr bwMode="auto">
                    <a:xfrm>
                      <a:off x="0" y="0"/>
                      <a:ext cx="298196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6E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"Рекомендации для педагогов»</w:t>
      </w:r>
      <w:r w:rsidRPr="005706EE">
        <w:t xml:space="preserve"> </w:t>
      </w:r>
    </w:p>
    <w:p w:rsidR="005706EE" w:rsidRDefault="005706EE" w:rsidP="005706E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06EE">
        <w:rPr>
          <w:color w:val="000000"/>
          <w:sz w:val="28"/>
          <w:szCs w:val="28"/>
        </w:rPr>
        <w:t>Быть </w:t>
      </w:r>
      <w:r w:rsidRPr="005706EE">
        <w:rPr>
          <w:rStyle w:val="a4"/>
          <w:color w:val="000000"/>
          <w:sz w:val="28"/>
          <w:szCs w:val="28"/>
        </w:rPr>
        <w:t>учителем </w:t>
      </w:r>
      <w:r w:rsidRPr="005706EE">
        <w:rPr>
          <w:color w:val="000000"/>
          <w:sz w:val="28"/>
          <w:szCs w:val="28"/>
        </w:rPr>
        <w:t>в наше время – подвиг. Требования к образованию возросли, родители предъявляют к учителю все больше и больше требований.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5706EE">
        <w:rPr>
          <w:color w:val="000000"/>
          <w:sz w:val="28"/>
          <w:szCs w:val="28"/>
        </w:rPr>
        <w:t>Они требуют</w:t>
      </w:r>
      <w:bookmarkStart w:id="0" w:name="_GoBack"/>
      <w:bookmarkEnd w:id="0"/>
      <w:r w:rsidRPr="005706EE">
        <w:rPr>
          <w:color w:val="000000"/>
          <w:sz w:val="28"/>
          <w:szCs w:val="28"/>
        </w:rPr>
        <w:t xml:space="preserve"> от учителя мудрости, опыта, эрудиции,</w:t>
      </w:r>
      <w:r>
        <w:rPr>
          <w:color w:val="000000"/>
          <w:sz w:val="28"/>
          <w:szCs w:val="28"/>
        </w:rPr>
        <w:t xml:space="preserve"> </w:t>
      </w:r>
      <w:r w:rsidRPr="005706EE">
        <w:rPr>
          <w:color w:val="000000"/>
          <w:sz w:val="28"/>
          <w:szCs w:val="28"/>
        </w:rPr>
        <w:t xml:space="preserve">понимания и доброты. </w:t>
      </w:r>
    </w:p>
    <w:p w:rsidR="005706EE" w:rsidRDefault="005706EE" w:rsidP="005706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06EE">
        <w:rPr>
          <w:color w:val="000000"/>
          <w:sz w:val="28"/>
          <w:szCs w:val="28"/>
        </w:rPr>
        <w:t xml:space="preserve">Искренне хочется </w:t>
      </w:r>
      <w:r>
        <w:rPr>
          <w:color w:val="000000"/>
          <w:sz w:val="28"/>
          <w:szCs w:val="28"/>
        </w:rPr>
        <w:t xml:space="preserve">облегчить работу преподавателям </w:t>
      </w:r>
      <w:r w:rsidRPr="005706EE">
        <w:rPr>
          <w:color w:val="000000"/>
          <w:sz w:val="28"/>
          <w:szCs w:val="28"/>
        </w:rPr>
        <w:t>несколькими </w:t>
      </w:r>
      <w:r w:rsidRPr="005706EE">
        <w:rPr>
          <w:rStyle w:val="a4"/>
          <w:color w:val="000000"/>
          <w:sz w:val="28"/>
          <w:szCs w:val="28"/>
        </w:rPr>
        <w:t>психологическими советами</w:t>
      </w:r>
      <w:r w:rsidRPr="005706EE">
        <w:rPr>
          <w:color w:val="000000"/>
          <w:sz w:val="28"/>
          <w:szCs w:val="28"/>
        </w:rPr>
        <w:t>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5706EE">
        <w:rPr>
          <w:color w:val="000000"/>
          <w:sz w:val="28"/>
          <w:szCs w:val="28"/>
        </w:rPr>
        <w:t>1. Жалейте себя, свое здоровье. Не стоит надрывать голосовые связки, говорите тихо, но по возможности эмоционально.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706EE">
        <w:rPr>
          <w:color w:val="000000"/>
          <w:sz w:val="28"/>
          <w:szCs w:val="28"/>
        </w:rPr>
        <w:t>. Не давайте «выводить себя «из себя».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706EE">
        <w:rPr>
          <w:color w:val="000000"/>
          <w:sz w:val="28"/>
          <w:szCs w:val="28"/>
        </w:rPr>
        <w:t>. Когда на улице тепло, выберитесь со своим классом в поход. Н</w:t>
      </w:r>
      <w:r>
        <w:rPr>
          <w:color w:val="000000"/>
          <w:sz w:val="28"/>
          <w:szCs w:val="28"/>
        </w:rPr>
        <w:t xml:space="preserve">еформальная обстановка и посиделки у костра </w:t>
      </w:r>
      <w:r w:rsidRPr="005706EE">
        <w:rPr>
          <w:color w:val="000000"/>
          <w:sz w:val="28"/>
          <w:szCs w:val="28"/>
        </w:rPr>
        <w:t>сделают свое дело.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706EE">
        <w:rPr>
          <w:color w:val="000000"/>
          <w:sz w:val="28"/>
          <w:szCs w:val="28"/>
        </w:rPr>
        <w:t>. Выбирайте себе в помощники родительский комитет из тех мам и пап, которые будут вам помогать, с которыми у вас хороший контакт.</w:t>
      </w:r>
    </w:p>
    <w:p w:rsidR="005706EE" w:rsidRPr="005706EE" w:rsidRDefault="005706EE" w:rsidP="005706E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06EE">
        <w:rPr>
          <w:color w:val="000000"/>
          <w:sz w:val="28"/>
          <w:szCs w:val="28"/>
        </w:rPr>
        <w:t xml:space="preserve">. Помните о себе, не задерживайтесь за тетрадками до поздней ночи. Найдите время </w:t>
      </w:r>
      <w:r>
        <w:rPr>
          <w:color w:val="000000"/>
          <w:sz w:val="28"/>
          <w:szCs w:val="28"/>
        </w:rPr>
        <w:t xml:space="preserve">для себя. </w:t>
      </w:r>
      <w:r w:rsidRPr="005706EE">
        <w:rPr>
          <w:color w:val="000000"/>
          <w:sz w:val="28"/>
          <w:szCs w:val="28"/>
        </w:rPr>
        <w:t>Вы нужны здоровыми. Сильными, бодрыми, с хорошим, оптимистическим настроем!</w:t>
      </w:r>
    </w:p>
    <w:p w:rsidR="00130F41" w:rsidRDefault="005706EE" w:rsidP="005706EE">
      <w:pPr>
        <w:tabs>
          <w:tab w:val="left" w:pos="5190"/>
        </w:tabs>
      </w:pPr>
      <w:r>
        <w:tab/>
      </w:r>
    </w:p>
    <w:sectPr w:rsidR="0013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AE"/>
    <w:rsid w:val="00130F41"/>
    <w:rsid w:val="005706EE"/>
    <w:rsid w:val="005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8E87-B2DB-40D9-AB36-363BF7DA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6E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0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2022-05-16T08:12:00Z</dcterms:created>
  <dcterms:modified xsi:type="dcterms:W3CDTF">2022-05-16T08:19:00Z</dcterms:modified>
</cp:coreProperties>
</file>